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2C" w:rsidRPr="005C31F1" w:rsidRDefault="007C642C" w:rsidP="00F06EC7">
      <w:pPr>
        <w:autoSpaceDE w:val="0"/>
        <w:autoSpaceDN w:val="0"/>
        <w:adjustRightInd w:val="0"/>
        <w:spacing w:after="0" w:line="240" w:lineRule="auto"/>
        <w:ind w:left="1416" w:hanging="1416"/>
        <w:jc w:val="center"/>
        <w:rPr>
          <w:rFonts w:ascii="Arial" w:eastAsiaTheme="minorHAnsi" w:hAnsi="Arial" w:cs="Arial"/>
          <w:b/>
          <w:bCs/>
          <w:sz w:val="20"/>
          <w:szCs w:val="20"/>
        </w:rPr>
      </w:pPr>
      <w:r w:rsidRPr="005C31F1">
        <w:rPr>
          <w:rFonts w:ascii="Arial" w:eastAsiaTheme="minorHAnsi" w:hAnsi="Arial" w:cs="Arial"/>
          <w:b/>
          <w:bCs/>
          <w:sz w:val="20"/>
          <w:szCs w:val="20"/>
        </w:rPr>
        <w:t>PROCURADURÍA FEDERAL DE PROTECCIÓN AL AMBIENTE</w:t>
      </w:r>
    </w:p>
    <w:p w:rsidR="007C642C" w:rsidRPr="005C31F1" w:rsidRDefault="007C642C" w:rsidP="00F7717D">
      <w:pPr>
        <w:autoSpaceDE w:val="0"/>
        <w:autoSpaceDN w:val="0"/>
        <w:adjustRightInd w:val="0"/>
        <w:spacing w:after="0" w:line="240" w:lineRule="auto"/>
        <w:jc w:val="center"/>
        <w:rPr>
          <w:rFonts w:ascii="Arial" w:eastAsiaTheme="minorHAnsi" w:hAnsi="Arial" w:cs="Arial"/>
          <w:b/>
          <w:bCs/>
          <w:sz w:val="20"/>
          <w:szCs w:val="20"/>
        </w:rPr>
      </w:pPr>
      <w:r w:rsidRPr="005C31F1">
        <w:rPr>
          <w:rFonts w:ascii="Arial" w:eastAsiaTheme="minorHAnsi" w:hAnsi="Arial" w:cs="Arial"/>
          <w:b/>
          <w:bCs/>
          <w:sz w:val="20"/>
          <w:szCs w:val="20"/>
        </w:rPr>
        <w:t>CONVOCATOR</w:t>
      </w:r>
      <w:r w:rsidR="007F4C58">
        <w:rPr>
          <w:rFonts w:ascii="Arial" w:eastAsiaTheme="minorHAnsi" w:hAnsi="Arial" w:cs="Arial"/>
          <w:b/>
          <w:bCs/>
          <w:sz w:val="20"/>
          <w:szCs w:val="20"/>
        </w:rPr>
        <w:t xml:space="preserve">IA PÚBLICA Y ABIERTA No. </w:t>
      </w:r>
      <w:r w:rsidR="000A45B7">
        <w:rPr>
          <w:rFonts w:ascii="Arial" w:eastAsiaTheme="minorHAnsi" w:hAnsi="Arial" w:cs="Arial"/>
          <w:b/>
          <w:bCs/>
          <w:sz w:val="20"/>
          <w:szCs w:val="20"/>
        </w:rPr>
        <w:t>0</w:t>
      </w:r>
      <w:r w:rsidR="00D54082">
        <w:rPr>
          <w:rFonts w:ascii="Arial" w:eastAsiaTheme="minorHAnsi" w:hAnsi="Arial" w:cs="Arial"/>
          <w:b/>
          <w:bCs/>
          <w:sz w:val="20"/>
          <w:szCs w:val="20"/>
        </w:rPr>
        <w:t>2</w:t>
      </w:r>
      <w:r w:rsidR="00183A5D">
        <w:rPr>
          <w:rFonts w:ascii="Arial" w:eastAsiaTheme="minorHAnsi" w:hAnsi="Arial" w:cs="Arial"/>
          <w:b/>
          <w:bCs/>
          <w:sz w:val="20"/>
          <w:szCs w:val="20"/>
        </w:rPr>
        <w:t>/201</w:t>
      </w:r>
      <w:r w:rsidR="00637154">
        <w:rPr>
          <w:rFonts w:ascii="Arial" w:eastAsiaTheme="minorHAnsi" w:hAnsi="Arial" w:cs="Arial"/>
          <w:b/>
          <w:bCs/>
          <w:sz w:val="20"/>
          <w:szCs w:val="20"/>
        </w:rPr>
        <w:t>7</w:t>
      </w:r>
    </w:p>
    <w:p w:rsidR="007C642C" w:rsidRPr="005C31F1" w:rsidRDefault="007C642C" w:rsidP="007061BB">
      <w:pPr>
        <w:autoSpaceDE w:val="0"/>
        <w:autoSpaceDN w:val="0"/>
        <w:adjustRightInd w:val="0"/>
        <w:spacing w:after="0" w:line="240" w:lineRule="auto"/>
        <w:rPr>
          <w:rFonts w:ascii="Arial" w:eastAsiaTheme="minorHAnsi" w:hAnsi="Arial" w:cs="Arial"/>
          <w:b/>
          <w:bCs/>
          <w:sz w:val="20"/>
          <w:szCs w:val="20"/>
        </w:rPr>
      </w:pPr>
    </w:p>
    <w:p w:rsidR="007C642C" w:rsidRDefault="007C642C" w:rsidP="007C642C">
      <w:pPr>
        <w:autoSpaceDE w:val="0"/>
        <w:autoSpaceDN w:val="0"/>
        <w:adjustRightInd w:val="0"/>
        <w:spacing w:after="0" w:line="240" w:lineRule="auto"/>
        <w:jc w:val="both"/>
        <w:rPr>
          <w:rFonts w:ascii="Arial" w:eastAsiaTheme="minorHAnsi" w:hAnsi="Arial" w:cs="Arial"/>
          <w:sz w:val="20"/>
          <w:szCs w:val="20"/>
        </w:rPr>
      </w:pPr>
      <w:r w:rsidRPr="005C31F1">
        <w:rPr>
          <w:rFonts w:ascii="Arial" w:eastAsiaTheme="minorHAnsi" w:hAnsi="Arial" w:cs="Arial"/>
          <w:sz w:val="20"/>
          <w:szCs w:val="20"/>
        </w:rPr>
        <w:t>Los Comités Técnicos de Selección de la Procuraduría Federal de Protección al Ambiente con fundamento en los artículos 21, 25, 26, 28, 37 y 75, Fracción III de la Ley del Servicio Profesional de Carrera en la Administración Pública Federal y</w:t>
      </w:r>
      <w:r w:rsidR="002842F4">
        <w:rPr>
          <w:rFonts w:ascii="Arial" w:eastAsiaTheme="minorHAnsi" w:hAnsi="Arial" w:cs="Arial"/>
          <w:sz w:val="20"/>
          <w:szCs w:val="20"/>
        </w:rPr>
        <w:t xml:space="preserve"> </w:t>
      </w:r>
      <w:r w:rsidRPr="005C31F1">
        <w:rPr>
          <w:rFonts w:ascii="Arial" w:eastAsiaTheme="minorHAnsi" w:hAnsi="Arial" w:cs="Arial"/>
          <w:sz w:val="20"/>
          <w:szCs w:val="20"/>
        </w:rPr>
        <w:t xml:space="preserve">17, 18, 32 Fracción II, 34, 35, 36, 37, 38, 39, 40, de su Reglamento, publicado en el Diario Oficial de la Federación el </w:t>
      </w:r>
      <w:r w:rsidR="008B3B94">
        <w:rPr>
          <w:rFonts w:ascii="Arial" w:eastAsiaTheme="minorHAnsi" w:hAnsi="Arial" w:cs="Arial"/>
          <w:sz w:val="20"/>
          <w:szCs w:val="20"/>
        </w:rPr>
        <w:t>6</w:t>
      </w:r>
      <w:r w:rsidRPr="005C31F1">
        <w:rPr>
          <w:rFonts w:ascii="Arial" w:eastAsiaTheme="minorHAnsi" w:hAnsi="Arial" w:cs="Arial"/>
          <w:sz w:val="20"/>
          <w:szCs w:val="20"/>
        </w:rPr>
        <w:t xml:space="preserve"> de </w:t>
      </w:r>
      <w:r w:rsidR="008B3B94">
        <w:rPr>
          <w:rFonts w:ascii="Arial" w:eastAsiaTheme="minorHAnsi" w:hAnsi="Arial" w:cs="Arial"/>
          <w:sz w:val="20"/>
          <w:szCs w:val="20"/>
        </w:rPr>
        <w:t>Septiembre</w:t>
      </w:r>
      <w:r w:rsidRPr="005C31F1">
        <w:rPr>
          <w:rFonts w:ascii="Arial" w:eastAsiaTheme="minorHAnsi" w:hAnsi="Arial" w:cs="Arial"/>
          <w:sz w:val="20"/>
          <w:szCs w:val="20"/>
        </w:rPr>
        <w:t xml:space="preserve"> de 2007, emite la siguiente:</w:t>
      </w:r>
    </w:p>
    <w:p w:rsidR="00D849DB" w:rsidRPr="005C31F1" w:rsidRDefault="00D849DB" w:rsidP="007C642C">
      <w:pPr>
        <w:autoSpaceDE w:val="0"/>
        <w:autoSpaceDN w:val="0"/>
        <w:adjustRightInd w:val="0"/>
        <w:spacing w:after="0" w:line="240" w:lineRule="auto"/>
        <w:jc w:val="both"/>
        <w:rPr>
          <w:rFonts w:ascii="Arial" w:eastAsiaTheme="minorHAnsi" w:hAnsi="Arial" w:cs="Arial"/>
          <w:sz w:val="20"/>
          <w:szCs w:val="20"/>
        </w:rPr>
      </w:pPr>
    </w:p>
    <w:p w:rsidR="00754E38" w:rsidRPr="00752D87" w:rsidRDefault="007C642C" w:rsidP="00752D87">
      <w:pPr>
        <w:autoSpaceDE w:val="0"/>
        <w:autoSpaceDN w:val="0"/>
        <w:adjustRightInd w:val="0"/>
        <w:spacing w:after="0" w:line="240" w:lineRule="auto"/>
        <w:jc w:val="both"/>
        <w:rPr>
          <w:rFonts w:ascii="Arial" w:eastAsiaTheme="minorHAnsi" w:hAnsi="Arial" w:cs="Arial"/>
          <w:sz w:val="20"/>
          <w:szCs w:val="20"/>
        </w:rPr>
      </w:pPr>
      <w:r w:rsidRPr="005C31F1">
        <w:rPr>
          <w:rFonts w:ascii="Arial" w:eastAsiaTheme="minorHAnsi" w:hAnsi="Arial" w:cs="Arial"/>
          <w:sz w:val="20"/>
          <w:szCs w:val="20"/>
        </w:rPr>
        <w:t>CONVOCATORIA PÚBLICA Y ABIERTA dirigida a todo interesado que desee ingresar al concurso para ocupar la(s) siguiente(s) plaza(s) vacante(s) del Sistema del Servicio Profesional de Carre</w:t>
      </w:r>
      <w:r w:rsidR="00752D87">
        <w:rPr>
          <w:rFonts w:ascii="Arial" w:eastAsiaTheme="minorHAnsi" w:hAnsi="Arial" w:cs="Arial"/>
          <w:sz w:val="20"/>
          <w:szCs w:val="20"/>
        </w:rPr>
        <w:t>ra en la Administración Pública:</w:t>
      </w:r>
    </w:p>
    <w:p w:rsidR="00BF4FC8" w:rsidRDefault="00BF4FC8" w:rsidP="00227CB7">
      <w:pPr>
        <w:spacing w:after="0" w:line="240" w:lineRule="auto"/>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60"/>
        <w:gridCol w:w="2979"/>
        <w:gridCol w:w="2018"/>
        <w:gridCol w:w="3833"/>
      </w:tblGrid>
      <w:tr w:rsidR="0014755D" w:rsidRPr="004C1DCF" w:rsidTr="006B19AA">
        <w:trPr>
          <w:trHeight w:val="152"/>
        </w:trPr>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755D" w:rsidRPr="004C1DCF" w:rsidRDefault="0014755D" w:rsidP="006B19AA">
            <w:pPr>
              <w:spacing w:after="0" w:line="240" w:lineRule="atLeast"/>
              <w:jc w:val="center"/>
              <w:outlineLvl w:val="4"/>
              <w:rPr>
                <w:rFonts w:ascii="Arial" w:hAnsi="Arial" w:cs="Arial"/>
                <w:b/>
                <w:bCs/>
                <w:sz w:val="20"/>
                <w:szCs w:val="20"/>
                <w:lang w:val="es-ES" w:eastAsia="es-ES"/>
              </w:rPr>
            </w:pPr>
            <w:r w:rsidRPr="004C1DCF">
              <w:rPr>
                <w:rFonts w:ascii="Arial" w:hAnsi="Arial" w:cs="Arial"/>
                <w:b/>
                <w:bCs/>
                <w:sz w:val="20"/>
                <w:szCs w:val="20"/>
                <w:lang w:eastAsia="es-ES"/>
              </w:rPr>
              <w:t>Nombre de la Plaza</w:t>
            </w:r>
          </w:p>
        </w:tc>
        <w:tc>
          <w:tcPr>
            <w:tcW w:w="88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755D" w:rsidRPr="00BC531A" w:rsidRDefault="0014755D" w:rsidP="006B19AA">
            <w:pPr>
              <w:autoSpaceDE w:val="0"/>
              <w:autoSpaceDN w:val="0"/>
              <w:adjustRightInd w:val="0"/>
              <w:spacing w:after="0" w:line="240" w:lineRule="auto"/>
              <w:jc w:val="center"/>
              <w:rPr>
                <w:rFonts w:ascii="Arial" w:eastAsiaTheme="minorHAnsi" w:hAnsi="Arial" w:cs="Arial"/>
                <w:b/>
                <w:sz w:val="20"/>
                <w:szCs w:val="20"/>
              </w:rPr>
            </w:pPr>
            <w:r w:rsidRPr="00BC531A">
              <w:rPr>
                <w:rFonts w:ascii="Arial" w:eastAsiaTheme="minorHAnsi" w:hAnsi="Arial" w:cs="Arial"/>
                <w:b/>
                <w:sz w:val="20"/>
                <w:szCs w:val="20"/>
              </w:rPr>
              <w:t>COORDINADOR REGIONAL OPERATIVO ALTIPLANO-CENTRO</w:t>
            </w:r>
          </w:p>
          <w:p w:rsidR="0014755D" w:rsidRPr="00BC531A" w:rsidRDefault="0014755D" w:rsidP="00E93C68">
            <w:pPr>
              <w:autoSpaceDE w:val="0"/>
              <w:autoSpaceDN w:val="0"/>
              <w:adjustRightInd w:val="0"/>
              <w:spacing w:after="0" w:line="240" w:lineRule="auto"/>
              <w:jc w:val="center"/>
              <w:rPr>
                <w:rFonts w:ascii="Arial" w:hAnsi="Arial" w:cs="Arial"/>
                <w:sz w:val="16"/>
                <w:szCs w:val="16"/>
              </w:rPr>
            </w:pPr>
            <w:r w:rsidRPr="00BC531A">
              <w:rPr>
                <w:rFonts w:ascii="Arial" w:hAnsi="Arial" w:cs="Arial"/>
                <w:b/>
                <w:sz w:val="20"/>
                <w:szCs w:val="20"/>
              </w:rPr>
              <w:t>16-E00-1-M1C017P-000</w:t>
            </w:r>
            <w:r w:rsidR="009F3FF5" w:rsidRPr="00BC531A">
              <w:rPr>
                <w:rFonts w:ascii="Arial" w:hAnsi="Arial" w:cs="Arial"/>
                <w:b/>
                <w:sz w:val="20"/>
                <w:szCs w:val="20"/>
              </w:rPr>
              <w:t>3511</w:t>
            </w:r>
            <w:r w:rsidRPr="00BC531A">
              <w:rPr>
                <w:rFonts w:ascii="Arial" w:hAnsi="Arial" w:cs="Arial"/>
                <w:b/>
                <w:sz w:val="20"/>
                <w:szCs w:val="20"/>
              </w:rPr>
              <w:t>-E-C-D</w:t>
            </w:r>
          </w:p>
        </w:tc>
      </w:tr>
      <w:tr w:rsidR="0014755D" w:rsidRPr="004C1DCF" w:rsidTr="009F3FF5">
        <w:trPr>
          <w:trHeight w:val="152"/>
        </w:trPr>
        <w:tc>
          <w:tcPr>
            <w:tcW w:w="1660" w:type="dxa"/>
            <w:tcBorders>
              <w:top w:val="single" w:sz="4" w:space="0" w:color="auto"/>
              <w:left w:val="single" w:sz="4" w:space="0" w:color="auto"/>
              <w:bottom w:val="single" w:sz="4" w:space="0" w:color="auto"/>
              <w:right w:val="single" w:sz="4" w:space="0" w:color="auto"/>
            </w:tcBorders>
            <w:vAlign w:val="center"/>
          </w:tcPr>
          <w:p w:rsidR="0014755D" w:rsidRPr="004C1DCF" w:rsidRDefault="0014755D" w:rsidP="006B19AA">
            <w:pPr>
              <w:spacing w:after="0" w:line="240" w:lineRule="atLeast"/>
              <w:jc w:val="center"/>
              <w:outlineLvl w:val="4"/>
              <w:rPr>
                <w:rFonts w:ascii="Arial" w:hAnsi="Arial" w:cs="Arial"/>
                <w:b/>
                <w:bCs/>
                <w:sz w:val="20"/>
                <w:szCs w:val="20"/>
                <w:lang w:val="es-ES" w:eastAsia="es-ES"/>
              </w:rPr>
            </w:pPr>
            <w:r w:rsidRPr="004C1DCF">
              <w:rPr>
                <w:rFonts w:ascii="Arial" w:hAnsi="Arial" w:cs="Arial"/>
                <w:b/>
                <w:bCs/>
                <w:sz w:val="20"/>
                <w:szCs w:val="20"/>
                <w:lang w:eastAsia="es-ES"/>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rsidR="0014755D" w:rsidRPr="004C1DCF" w:rsidRDefault="0014755D" w:rsidP="006B19AA">
            <w:pPr>
              <w:autoSpaceDE w:val="0"/>
              <w:autoSpaceDN w:val="0"/>
              <w:adjustRightInd w:val="0"/>
              <w:spacing w:after="0" w:line="240" w:lineRule="auto"/>
              <w:jc w:val="center"/>
              <w:rPr>
                <w:rFonts w:ascii="Arial" w:eastAsiaTheme="minorHAnsi" w:hAnsi="Arial" w:cs="Arial"/>
                <w:color w:val="000000"/>
                <w:sz w:val="20"/>
                <w:szCs w:val="20"/>
              </w:rPr>
            </w:pPr>
            <w:r w:rsidRPr="004C1DCF">
              <w:rPr>
                <w:rFonts w:ascii="Arial" w:eastAsiaTheme="minorHAnsi" w:hAnsi="Arial" w:cs="Arial"/>
                <w:color w:val="000000"/>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755D" w:rsidRPr="00BC531A" w:rsidRDefault="0014755D" w:rsidP="006B19AA">
            <w:pPr>
              <w:autoSpaceDE w:val="0"/>
              <w:autoSpaceDN w:val="0"/>
              <w:adjustRightInd w:val="0"/>
              <w:spacing w:after="0" w:line="240" w:lineRule="auto"/>
              <w:jc w:val="center"/>
              <w:rPr>
                <w:rFonts w:ascii="Arial" w:eastAsiaTheme="minorHAnsi" w:hAnsi="Arial" w:cs="Arial"/>
                <w:color w:val="000000"/>
                <w:sz w:val="20"/>
                <w:szCs w:val="20"/>
              </w:rPr>
            </w:pPr>
            <w:r w:rsidRPr="00BC531A">
              <w:rPr>
                <w:rFonts w:ascii="Arial" w:eastAsiaTheme="minorHAnsi" w:hAnsi="Arial" w:cs="Arial"/>
                <w:b/>
                <w:bCs/>
                <w:color w:val="000000"/>
                <w:sz w:val="20"/>
                <w:szCs w:val="20"/>
              </w:rPr>
              <w:t>Nivel Administrativo</w:t>
            </w:r>
          </w:p>
        </w:tc>
        <w:tc>
          <w:tcPr>
            <w:tcW w:w="3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755D" w:rsidRPr="00BC531A" w:rsidRDefault="0014755D" w:rsidP="006B19AA">
            <w:pPr>
              <w:autoSpaceDE w:val="0"/>
              <w:autoSpaceDN w:val="0"/>
              <w:adjustRightInd w:val="0"/>
              <w:spacing w:after="0" w:line="240" w:lineRule="auto"/>
              <w:jc w:val="center"/>
              <w:rPr>
                <w:rFonts w:ascii="Arial" w:eastAsiaTheme="minorHAnsi" w:hAnsi="Arial" w:cs="Arial"/>
                <w:color w:val="000000"/>
                <w:sz w:val="20"/>
                <w:szCs w:val="20"/>
              </w:rPr>
            </w:pPr>
            <w:r w:rsidRPr="00BC531A">
              <w:rPr>
                <w:rFonts w:ascii="Arial" w:eastAsiaTheme="minorHAnsi" w:hAnsi="Arial" w:cs="Arial"/>
                <w:color w:val="000000"/>
                <w:sz w:val="20"/>
                <w:szCs w:val="20"/>
              </w:rPr>
              <w:t>M11</w:t>
            </w:r>
          </w:p>
          <w:p w:rsidR="0014755D" w:rsidRPr="00BC531A" w:rsidRDefault="0014755D" w:rsidP="006B19AA">
            <w:pPr>
              <w:autoSpaceDE w:val="0"/>
              <w:autoSpaceDN w:val="0"/>
              <w:adjustRightInd w:val="0"/>
              <w:spacing w:after="0" w:line="240" w:lineRule="auto"/>
              <w:jc w:val="center"/>
              <w:rPr>
                <w:rFonts w:ascii="Arial" w:eastAsiaTheme="minorHAnsi" w:hAnsi="Arial" w:cs="Arial"/>
                <w:color w:val="000000"/>
                <w:sz w:val="20"/>
                <w:szCs w:val="20"/>
              </w:rPr>
            </w:pPr>
            <w:r w:rsidRPr="00BC531A">
              <w:rPr>
                <w:rFonts w:ascii="Arial" w:eastAsiaTheme="minorHAnsi" w:hAnsi="Arial" w:cs="Arial"/>
                <w:color w:val="000000"/>
                <w:sz w:val="20"/>
                <w:szCs w:val="20"/>
              </w:rPr>
              <w:t xml:space="preserve">Director de Área. </w:t>
            </w:r>
          </w:p>
        </w:tc>
      </w:tr>
      <w:tr w:rsidR="0014755D" w:rsidRPr="004C1DCF" w:rsidTr="006B19AA">
        <w:trPr>
          <w:trHeight w:val="413"/>
        </w:trPr>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755D" w:rsidRPr="004C1DCF" w:rsidRDefault="0014755D" w:rsidP="006B19AA">
            <w:pPr>
              <w:spacing w:after="0" w:line="240" w:lineRule="atLeast"/>
              <w:jc w:val="center"/>
              <w:outlineLvl w:val="4"/>
              <w:rPr>
                <w:rFonts w:ascii="Arial" w:hAnsi="Arial" w:cs="Arial"/>
                <w:b/>
                <w:bCs/>
                <w:sz w:val="20"/>
                <w:szCs w:val="20"/>
                <w:lang w:val="es-ES" w:eastAsia="es-ES"/>
              </w:rPr>
            </w:pPr>
            <w:r w:rsidRPr="004C1DCF">
              <w:rPr>
                <w:rFonts w:ascii="Arial" w:hAnsi="Arial" w:cs="Arial"/>
                <w:b/>
                <w:bCs/>
                <w:sz w:val="20"/>
                <w:szCs w:val="20"/>
                <w:lang w:eastAsia="es-ES"/>
              </w:rPr>
              <w:t>Percepción Ordinaria</w:t>
            </w:r>
          </w:p>
        </w:tc>
        <w:tc>
          <w:tcPr>
            <w:tcW w:w="88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755D" w:rsidRPr="004C1DCF" w:rsidRDefault="0014755D" w:rsidP="006B19AA">
            <w:pPr>
              <w:spacing w:after="0" w:line="240" w:lineRule="atLeast"/>
              <w:jc w:val="center"/>
              <w:rPr>
                <w:rFonts w:ascii="Arial" w:hAnsi="Arial" w:cs="Arial"/>
                <w:sz w:val="20"/>
                <w:szCs w:val="20"/>
                <w:lang w:val="es-ES" w:eastAsia="es-ES"/>
              </w:rPr>
            </w:pPr>
            <w:r w:rsidRPr="004C1DCF">
              <w:rPr>
                <w:rFonts w:ascii="Arial" w:hAnsi="Arial" w:cs="Arial"/>
                <w:sz w:val="20"/>
                <w:szCs w:val="20"/>
                <w:lang w:val="es-ES" w:eastAsia="es-ES"/>
              </w:rPr>
              <w:t>$  50,372.37 (Cincuenta  mil trescientos setenta y dos pesos 37/100 M.N.) Mensual Bruto</w:t>
            </w:r>
          </w:p>
        </w:tc>
      </w:tr>
      <w:tr w:rsidR="0014755D" w:rsidRPr="004C1DCF" w:rsidTr="009F3FF5">
        <w:trPr>
          <w:trHeight w:val="367"/>
        </w:trPr>
        <w:tc>
          <w:tcPr>
            <w:tcW w:w="1660" w:type="dxa"/>
            <w:tcBorders>
              <w:top w:val="single" w:sz="4" w:space="0" w:color="auto"/>
              <w:left w:val="single" w:sz="4" w:space="0" w:color="auto"/>
              <w:bottom w:val="single" w:sz="4" w:space="0" w:color="auto"/>
              <w:right w:val="single" w:sz="4" w:space="0" w:color="auto"/>
            </w:tcBorders>
            <w:vAlign w:val="center"/>
          </w:tcPr>
          <w:p w:rsidR="0014755D" w:rsidRPr="004C1DCF" w:rsidRDefault="0014755D" w:rsidP="006B19AA">
            <w:pPr>
              <w:spacing w:after="0" w:line="240" w:lineRule="atLeast"/>
              <w:jc w:val="center"/>
              <w:outlineLvl w:val="4"/>
              <w:rPr>
                <w:rFonts w:ascii="Arial" w:hAnsi="Arial" w:cs="Arial"/>
                <w:b/>
                <w:bCs/>
                <w:sz w:val="20"/>
                <w:szCs w:val="20"/>
                <w:lang w:val="es-ES" w:eastAsia="es-ES"/>
              </w:rPr>
            </w:pPr>
            <w:r w:rsidRPr="004C1DCF">
              <w:rPr>
                <w:rFonts w:ascii="Arial" w:hAnsi="Arial" w:cs="Arial"/>
                <w:b/>
                <w:bCs/>
                <w:sz w:val="20"/>
                <w:szCs w:val="20"/>
                <w:lang w:eastAsia="es-ES"/>
              </w:rPr>
              <w:t>Adscripción</w:t>
            </w:r>
          </w:p>
        </w:tc>
        <w:tc>
          <w:tcPr>
            <w:tcW w:w="0" w:type="auto"/>
            <w:tcBorders>
              <w:top w:val="single" w:sz="4" w:space="0" w:color="auto"/>
              <w:left w:val="single" w:sz="4" w:space="0" w:color="auto"/>
              <w:bottom w:val="single" w:sz="4" w:space="0" w:color="auto"/>
              <w:right w:val="single" w:sz="4" w:space="0" w:color="auto"/>
            </w:tcBorders>
          </w:tcPr>
          <w:p w:rsidR="0014755D" w:rsidRPr="004C1DCF" w:rsidRDefault="0014755D" w:rsidP="006B19AA">
            <w:pPr>
              <w:spacing w:after="0" w:line="240" w:lineRule="atLeast"/>
              <w:jc w:val="center"/>
              <w:rPr>
                <w:rFonts w:ascii="Arial" w:hAnsi="Arial" w:cs="Arial"/>
                <w:sz w:val="20"/>
                <w:szCs w:val="20"/>
                <w:lang w:eastAsia="es-ES"/>
              </w:rPr>
            </w:pPr>
            <w:r w:rsidRPr="004C1DCF">
              <w:rPr>
                <w:rFonts w:ascii="Arial" w:eastAsiaTheme="minorHAnsi" w:hAnsi="Arial" w:cs="Arial"/>
                <w:sz w:val="20"/>
                <w:szCs w:val="20"/>
                <w:lang w:val="es-ES" w:eastAsia="es-ES"/>
              </w:rPr>
              <w:t xml:space="preserve">Oficina del Procurador.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755D" w:rsidRPr="004C1DCF" w:rsidRDefault="0014755D" w:rsidP="006B19AA">
            <w:pPr>
              <w:spacing w:after="0" w:line="240" w:lineRule="atLeast"/>
              <w:jc w:val="center"/>
              <w:outlineLvl w:val="4"/>
              <w:rPr>
                <w:rFonts w:ascii="Arial" w:hAnsi="Arial" w:cs="Arial"/>
                <w:b/>
                <w:bCs/>
                <w:sz w:val="20"/>
                <w:szCs w:val="20"/>
                <w:lang w:val="es-ES" w:eastAsia="es-ES"/>
              </w:rPr>
            </w:pPr>
            <w:r w:rsidRPr="004C1DCF">
              <w:rPr>
                <w:rFonts w:ascii="Arial" w:hAnsi="Arial" w:cs="Arial"/>
                <w:b/>
                <w:bCs/>
                <w:sz w:val="20"/>
                <w:szCs w:val="20"/>
                <w:lang w:eastAsia="es-ES"/>
              </w:rPr>
              <w:t>Sede (Radicación)</w:t>
            </w:r>
          </w:p>
        </w:tc>
        <w:tc>
          <w:tcPr>
            <w:tcW w:w="3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755D" w:rsidRPr="004C1DCF" w:rsidRDefault="0014755D" w:rsidP="006B19AA">
            <w:pPr>
              <w:spacing w:after="0" w:line="240" w:lineRule="atLeast"/>
              <w:jc w:val="center"/>
              <w:rPr>
                <w:rFonts w:ascii="Arial" w:hAnsi="Arial" w:cs="Arial"/>
                <w:sz w:val="20"/>
                <w:szCs w:val="20"/>
                <w:lang w:val="es-ES" w:eastAsia="es-ES"/>
              </w:rPr>
            </w:pPr>
            <w:r w:rsidRPr="004C1DCF">
              <w:rPr>
                <w:rFonts w:ascii="Arial" w:hAnsi="Arial" w:cs="Arial"/>
                <w:sz w:val="20"/>
                <w:szCs w:val="20"/>
                <w:lang w:val="es-ES" w:eastAsia="es-ES"/>
              </w:rPr>
              <w:t>Ciudad de México.</w:t>
            </w:r>
          </w:p>
        </w:tc>
      </w:tr>
      <w:tr w:rsidR="0014755D" w:rsidRPr="004C1DCF" w:rsidTr="006B19AA">
        <w:trPr>
          <w:trHeight w:val="56"/>
        </w:trPr>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55D" w:rsidRPr="004C1DCF" w:rsidRDefault="0014755D" w:rsidP="006B19AA">
            <w:pPr>
              <w:spacing w:after="0" w:line="240" w:lineRule="atLeast"/>
              <w:jc w:val="center"/>
              <w:outlineLvl w:val="4"/>
              <w:rPr>
                <w:rFonts w:ascii="Arial" w:hAnsi="Arial" w:cs="Arial"/>
                <w:b/>
                <w:bCs/>
                <w:sz w:val="20"/>
                <w:szCs w:val="20"/>
                <w:lang w:eastAsia="es-ES"/>
              </w:rPr>
            </w:pPr>
            <w:r w:rsidRPr="004C1DCF">
              <w:rPr>
                <w:rFonts w:ascii="Arial" w:hAnsi="Arial" w:cs="Arial"/>
                <w:b/>
                <w:bCs/>
                <w:sz w:val="20"/>
                <w:szCs w:val="20"/>
                <w:lang w:eastAsia="es-ES"/>
              </w:rPr>
              <w:t>Funciones</w:t>
            </w:r>
          </w:p>
          <w:p w:rsidR="0014755D" w:rsidRPr="004C1DCF" w:rsidRDefault="0014755D" w:rsidP="006B19AA">
            <w:pPr>
              <w:spacing w:after="0" w:line="240" w:lineRule="atLeast"/>
              <w:jc w:val="both"/>
              <w:outlineLvl w:val="4"/>
              <w:rPr>
                <w:rFonts w:ascii="Arial" w:hAnsi="Arial" w:cs="Arial"/>
                <w:bCs/>
                <w:sz w:val="20"/>
                <w:szCs w:val="20"/>
                <w:lang w:eastAsia="es-ES"/>
              </w:rPr>
            </w:pPr>
          </w:p>
          <w:p w:rsidR="0014755D" w:rsidRPr="004C1DCF" w:rsidRDefault="0014755D" w:rsidP="006B19AA">
            <w:pPr>
              <w:spacing w:after="0" w:line="240" w:lineRule="atLeast"/>
              <w:jc w:val="both"/>
              <w:outlineLvl w:val="4"/>
              <w:rPr>
                <w:rFonts w:ascii="Arial" w:hAnsi="Arial" w:cs="Arial"/>
                <w:bCs/>
                <w:sz w:val="20"/>
                <w:szCs w:val="20"/>
                <w:lang w:eastAsia="es-ES"/>
              </w:rPr>
            </w:pPr>
          </w:p>
          <w:p w:rsidR="0014755D" w:rsidRPr="004C1DCF" w:rsidRDefault="0014755D" w:rsidP="006B19AA">
            <w:pPr>
              <w:spacing w:after="0" w:line="240" w:lineRule="atLeast"/>
              <w:jc w:val="both"/>
              <w:outlineLvl w:val="4"/>
              <w:rPr>
                <w:rFonts w:ascii="Arial" w:hAnsi="Arial" w:cs="Arial"/>
                <w:bCs/>
                <w:sz w:val="20"/>
                <w:szCs w:val="20"/>
                <w:lang w:eastAsia="es-ES"/>
              </w:rPr>
            </w:pPr>
          </w:p>
          <w:p w:rsidR="0014755D" w:rsidRPr="004C1DCF" w:rsidRDefault="0014755D" w:rsidP="006B19AA">
            <w:pPr>
              <w:spacing w:after="0" w:line="240" w:lineRule="atLeast"/>
              <w:jc w:val="both"/>
              <w:outlineLvl w:val="4"/>
              <w:rPr>
                <w:rFonts w:ascii="Arial" w:hAnsi="Arial" w:cs="Arial"/>
                <w:bCs/>
                <w:sz w:val="20"/>
                <w:szCs w:val="20"/>
                <w:lang w:eastAsia="es-ES"/>
              </w:rPr>
            </w:pPr>
          </w:p>
          <w:p w:rsidR="0014755D" w:rsidRPr="004C1DCF" w:rsidRDefault="0014755D" w:rsidP="006B19AA">
            <w:pPr>
              <w:spacing w:after="0" w:line="240" w:lineRule="atLeast"/>
              <w:jc w:val="both"/>
              <w:outlineLvl w:val="4"/>
              <w:rPr>
                <w:rFonts w:ascii="Arial" w:hAnsi="Arial" w:cs="Arial"/>
                <w:bCs/>
                <w:sz w:val="20"/>
                <w:szCs w:val="20"/>
                <w:lang w:val="es-ES" w:eastAsia="es-ES"/>
              </w:rPr>
            </w:pPr>
          </w:p>
        </w:tc>
        <w:tc>
          <w:tcPr>
            <w:tcW w:w="88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55D" w:rsidRPr="004C1DCF" w:rsidRDefault="0014755D" w:rsidP="006B19AA">
            <w:pPr>
              <w:autoSpaceDE w:val="0"/>
              <w:autoSpaceDN w:val="0"/>
              <w:adjustRightInd w:val="0"/>
              <w:spacing w:after="0" w:line="240" w:lineRule="auto"/>
              <w:jc w:val="both"/>
              <w:rPr>
                <w:rFonts w:ascii="Helvetica" w:eastAsiaTheme="minorHAnsi" w:hAnsi="Helvetica" w:cs="Helvetica"/>
                <w:b/>
                <w:bCs/>
                <w:sz w:val="16"/>
                <w:szCs w:val="16"/>
              </w:rPr>
            </w:pPr>
          </w:p>
          <w:p w:rsidR="0014755D" w:rsidRPr="004C1DCF" w:rsidRDefault="0014755D" w:rsidP="003351B4">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4C1DCF">
              <w:rPr>
                <w:rFonts w:ascii="Arial" w:eastAsiaTheme="minorHAnsi" w:hAnsi="Arial" w:cs="Arial"/>
                <w:bCs/>
                <w:sz w:val="20"/>
                <w:szCs w:val="20"/>
              </w:rPr>
              <w:t>P</w:t>
            </w:r>
            <w:r w:rsidRPr="004C1DCF">
              <w:rPr>
                <w:rFonts w:ascii="Arial" w:eastAsiaTheme="minorHAnsi" w:hAnsi="Arial" w:cs="Arial"/>
                <w:sz w:val="20"/>
                <w:szCs w:val="20"/>
              </w:rPr>
              <w:t>lanear, dirigir, realizar y supervisar actividades de unidades tácticas de inteligencia para la prevención y planeación operativa de los actos de inspección con base en estadísticas, diagnósticos, mapas criminógenos y atlas delictivos, revisando que los supervisores regionales de información verifiquen con oportunidad los datos estadísticos.</w:t>
            </w:r>
          </w:p>
          <w:p w:rsidR="0014755D" w:rsidRPr="004C1DCF" w:rsidRDefault="0014755D" w:rsidP="006B19AA">
            <w:pPr>
              <w:autoSpaceDE w:val="0"/>
              <w:autoSpaceDN w:val="0"/>
              <w:adjustRightInd w:val="0"/>
              <w:spacing w:after="0" w:line="240" w:lineRule="auto"/>
              <w:jc w:val="both"/>
              <w:rPr>
                <w:rFonts w:ascii="Arial" w:eastAsiaTheme="minorHAnsi" w:hAnsi="Arial" w:cs="Arial"/>
                <w:sz w:val="20"/>
                <w:szCs w:val="20"/>
              </w:rPr>
            </w:pPr>
          </w:p>
          <w:p w:rsidR="0014755D" w:rsidRPr="004C1DCF" w:rsidRDefault="0014755D" w:rsidP="003351B4">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4C1DCF">
              <w:rPr>
                <w:rFonts w:ascii="Arial" w:eastAsiaTheme="minorHAnsi" w:hAnsi="Arial" w:cs="Arial"/>
                <w:bCs/>
                <w:sz w:val="20"/>
                <w:szCs w:val="20"/>
              </w:rPr>
              <w:t>O</w:t>
            </w:r>
            <w:r w:rsidRPr="004C1DCF">
              <w:rPr>
                <w:rFonts w:ascii="Arial" w:eastAsiaTheme="minorHAnsi" w:hAnsi="Arial" w:cs="Arial"/>
                <w:sz w:val="20"/>
                <w:szCs w:val="20"/>
              </w:rPr>
              <w:t>rganizar las actividades concernientes al procesamiento al procesamiento y análisis de información sobre riesgos y amenazas de ilícitos e infracciones a la normatividad ambiental, a través de las directrices emitidas por el superior jerárquico.</w:t>
            </w:r>
          </w:p>
          <w:p w:rsidR="0014755D" w:rsidRPr="004C1DCF" w:rsidRDefault="0014755D" w:rsidP="006B19AA">
            <w:pPr>
              <w:autoSpaceDE w:val="0"/>
              <w:autoSpaceDN w:val="0"/>
              <w:adjustRightInd w:val="0"/>
              <w:spacing w:after="0" w:line="240" w:lineRule="auto"/>
              <w:jc w:val="both"/>
              <w:rPr>
                <w:rFonts w:ascii="Arial" w:eastAsiaTheme="minorHAnsi" w:hAnsi="Arial" w:cs="Arial"/>
                <w:sz w:val="20"/>
                <w:szCs w:val="20"/>
              </w:rPr>
            </w:pPr>
          </w:p>
          <w:p w:rsidR="0014755D" w:rsidRPr="004C1DCF" w:rsidRDefault="0014755D" w:rsidP="003351B4">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4C1DCF">
              <w:rPr>
                <w:rFonts w:ascii="Arial" w:eastAsiaTheme="minorHAnsi" w:hAnsi="Arial" w:cs="Arial"/>
                <w:sz w:val="20"/>
                <w:szCs w:val="20"/>
              </w:rPr>
              <w:t xml:space="preserve">Remitir a la coordinación operativa de investigación ambiental los estudios derivados del análisis de la información y diagnóstico de la detección de irregularidades, infracciones e ilícitos ambientales, para apoyar la toma de decisiones y para apoyar las actividades operativas de inteligencia en materia en materia de inspección de recursos naturales y de industria. </w:t>
            </w:r>
          </w:p>
          <w:p w:rsidR="0014755D" w:rsidRPr="004C1DCF" w:rsidRDefault="0014755D" w:rsidP="006B19AA">
            <w:pPr>
              <w:autoSpaceDE w:val="0"/>
              <w:autoSpaceDN w:val="0"/>
              <w:adjustRightInd w:val="0"/>
              <w:spacing w:after="0" w:line="240" w:lineRule="auto"/>
              <w:jc w:val="both"/>
              <w:rPr>
                <w:rFonts w:ascii="Arial" w:eastAsiaTheme="minorHAnsi" w:hAnsi="Arial" w:cs="Arial"/>
                <w:sz w:val="20"/>
                <w:szCs w:val="20"/>
              </w:rPr>
            </w:pPr>
          </w:p>
          <w:p w:rsidR="0014755D" w:rsidRPr="004C1DCF" w:rsidRDefault="0014755D" w:rsidP="003351B4">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4C1DCF">
              <w:rPr>
                <w:rFonts w:ascii="Arial" w:eastAsiaTheme="minorHAnsi" w:hAnsi="Arial" w:cs="Arial"/>
                <w:sz w:val="20"/>
                <w:szCs w:val="20"/>
              </w:rPr>
              <w:t>Organizar, controlar, dirigir y supervisar el desarrollo de las actividades relacionadas con las coordinadoras operativas de recursos naturales y de inspección industrial.</w:t>
            </w:r>
          </w:p>
          <w:p w:rsidR="0014755D" w:rsidRPr="004C1DCF" w:rsidRDefault="0014755D" w:rsidP="006B19AA">
            <w:pPr>
              <w:autoSpaceDE w:val="0"/>
              <w:autoSpaceDN w:val="0"/>
              <w:adjustRightInd w:val="0"/>
              <w:spacing w:after="0" w:line="240" w:lineRule="auto"/>
              <w:jc w:val="both"/>
              <w:rPr>
                <w:rFonts w:ascii="Arial" w:eastAsiaTheme="minorHAnsi" w:hAnsi="Arial" w:cs="Arial"/>
                <w:sz w:val="20"/>
                <w:szCs w:val="20"/>
              </w:rPr>
            </w:pPr>
          </w:p>
          <w:p w:rsidR="0014755D" w:rsidRPr="004C1DCF" w:rsidRDefault="0014755D" w:rsidP="003351B4">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4C1DCF">
              <w:rPr>
                <w:rFonts w:ascii="Arial" w:eastAsiaTheme="minorHAnsi" w:hAnsi="Arial" w:cs="Arial"/>
                <w:bCs/>
                <w:sz w:val="20"/>
                <w:szCs w:val="20"/>
              </w:rPr>
              <w:t>C</w:t>
            </w:r>
            <w:r w:rsidRPr="004C1DCF">
              <w:rPr>
                <w:rFonts w:ascii="Arial" w:eastAsiaTheme="minorHAnsi" w:hAnsi="Arial" w:cs="Arial"/>
                <w:sz w:val="20"/>
                <w:szCs w:val="20"/>
              </w:rPr>
              <w:t>oordinar la comunicación entre las diferentes instancias que convergen en los tres niveles de gobierno, para que exista fluidez y cooperación entre las autoridades que salvaguardan la estabilidad y cuidados ambientales.</w:t>
            </w:r>
          </w:p>
          <w:p w:rsidR="0014755D" w:rsidRPr="004C1DCF" w:rsidRDefault="0014755D" w:rsidP="006B19AA">
            <w:pPr>
              <w:autoSpaceDE w:val="0"/>
              <w:autoSpaceDN w:val="0"/>
              <w:adjustRightInd w:val="0"/>
              <w:spacing w:after="0" w:line="240" w:lineRule="auto"/>
              <w:jc w:val="both"/>
              <w:rPr>
                <w:rFonts w:ascii="Arial" w:eastAsiaTheme="minorHAnsi" w:hAnsi="Arial" w:cs="Arial"/>
                <w:sz w:val="20"/>
                <w:szCs w:val="20"/>
              </w:rPr>
            </w:pPr>
          </w:p>
          <w:p w:rsidR="0014755D" w:rsidRPr="004C1DCF" w:rsidRDefault="0014755D" w:rsidP="003351B4">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4C1DCF">
              <w:rPr>
                <w:rFonts w:ascii="Arial" w:eastAsiaTheme="minorHAnsi" w:hAnsi="Arial" w:cs="Arial"/>
                <w:bCs/>
                <w:sz w:val="20"/>
                <w:szCs w:val="20"/>
              </w:rPr>
              <w:t>C</w:t>
            </w:r>
            <w:r w:rsidRPr="004C1DCF">
              <w:rPr>
                <w:rFonts w:ascii="Arial" w:eastAsiaTheme="minorHAnsi" w:hAnsi="Arial" w:cs="Arial"/>
                <w:sz w:val="20"/>
                <w:szCs w:val="20"/>
              </w:rPr>
              <w:t>oadyuvar en la generación de estrategias y prevención de acontecimientos que alteren la seguridad de las actividades operativas a favor del cuidado del medio ambiente.</w:t>
            </w:r>
          </w:p>
        </w:tc>
      </w:tr>
      <w:tr w:rsidR="0014755D" w:rsidRPr="004C1DCF" w:rsidTr="009F3FF5">
        <w:trPr>
          <w:trHeight w:val="170"/>
        </w:trPr>
        <w:tc>
          <w:tcPr>
            <w:tcW w:w="16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755D" w:rsidRPr="004C1DCF" w:rsidRDefault="0014755D" w:rsidP="006B19AA">
            <w:pPr>
              <w:spacing w:after="0" w:line="240" w:lineRule="atLeast"/>
              <w:jc w:val="center"/>
              <w:outlineLvl w:val="4"/>
              <w:rPr>
                <w:rFonts w:ascii="Arial" w:hAnsi="Arial" w:cs="Arial"/>
                <w:b/>
                <w:bCs/>
                <w:sz w:val="20"/>
                <w:szCs w:val="20"/>
                <w:lang w:val="es-ES" w:eastAsia="es-ES"/>
              </w:rPr>
            </w:pPr>
            <w:r w:rsidRPr="004C1DCF">
              <w:rPr>
                <w:rFonts w:ascii="Arial" w:hAnsi="Arial" w:cs="Arial"/>
                <w:b/>
                <w:bCs/>
                <w:sz w:val="20"/>
                <w:szCs w:val="20"/>
                <w:lang w:eastAsia="es-ES"/>
              </w:rPr>
              <w:t>Perfil y Requisitos</w:t>
            </w:r>
          </w:p>
          <w:p w:rsidR="0014755D" w:rsidRPr="004C1DCF" w:rsidRDefault="0014755D" w:rsidP="006B19AA">
            <w:pPr>
              <w:spacing w:after="0" w:line="240" w:lineRule="atLeast"/>
              <w:jc w:val="both"/>
              <w:outlineLvl w:val="4"/>
              <w:rPr>
                <w:rFonts w:ascii="Arial" w:hAnsi="Arial" w:cs="Arial"/>
                <w:b/>
                <w:bCs/>
                <w:sz w:val="20"/>
                <w:szCs w:val="20"/>
                <w:lang w:val="es-ES" w:eastAsia="es-ES"/>
              </w:rPr>
            </w:pPr>
          </w:p>
          <w:p w:rsidR="0014755D" w:rsidRPr="004C1DCF" w:rsidRDefault="0014755D" w:rsidP="006B19AA">
            <w:pPr>
              <w:spacing w:after="0" w:line="240" w:lineRule="atLeast"/>
              <w:jc w:val="both"/>
              <w:outlineLvl w:val="4"/>
              <w:rPr>
                <w:rFonts w:ascii="Arial" w:hAnsi="Arial" w:cs="Arial"/>
                <w:b/>
                <w:bCs/>
                <w:sz w:val="20"/>
                <w:szCs w:val="20"/>
                <w:lang w:val="es-ES" w:eastAsia="es-ES"/>
              </w:rPr>
            </w:pPr>
          </w:p>
          <w:p w:rsidR="0014755D" w:rsidRPr="004C1DCF" w:rsidRDefault="0014755D" w:rsidP="006B19AA">
            <w:pPr>
              <w:spacing w:after="0" w:line="240" w:lineRule="atLeast"/>
              <w:jc w:val="both"/>
              <w:outlineLvl w:val="4"/>
              <w:rPr>
                <w:rFonts w:ascii="Arial" w:hAnsi="Arial" w:cs="Arial"/>
                <w:b/>
                <w:bCs/>
                <w:sz w:val="20"/>
                <w:szCs w:val="20"/>
                <w:lang w:val="es-ES" w:eastAsia="es-ES"/>
              </w:rPr>
            </w:pPr>
          </w:p>
          <w:p w:rsidR="0014755D" w:rsidRPr="004C1DCF" w:rsidRDefault="0014755D" w:rsidP="006B19AA">
            <w:pPr>
              <w:spacing w:after="0" w:line="240" w:lineRule="atLeast"/>
              <w:jc w:val="both"/>
              <w:outlineLvl w:val="4"/>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55D" w:rsidRPr="004C1DCF" w:rsidRDefault="0014755D" w:rsidP="006B19AA">
            <w:pPr>
              <w:spacing w:after="0" w:line="240" w:lineRule="atLeast"/>
              <w:rPr>
                <w:rFonts w:ascii="Arial" w:hAnsi="Arial" w:cs="Arial"/>
                <w:sz w:val="20"/>
                <w:szCs w:val="20"/>
                <w:lang w:val="es-ES" w:eastAsia="es-ES"/>
              </w:rPr>
            </w:pPr>
            <w:r w:rsidRPr="004C1DCF">
              <w:rPr>
                <w:rFonts w:ascii="Arial" w:hAnsi="Arial" w:cs="Arial"/>
                <w:sz w:val="20"/>
                <w:szCs w:val="20"/>
                <w:lang w:eastAsia="es-ES"/>
              </w:rPr>
              <w:t>Requisito de Escolaridad:</w:t>
            </w:r>
          </w:p>
        </w:tc>
        <w:tc>
          <w:tcPr>
            <w:tcW w:w="59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55D" w:rsidRPr="004C1DCF" w:rsidRDefault="0014755D" w:rsidP="006B19AA">
            <w:pPr>
              <w:autoSpaceDE w:val="0"/>
              <w:autoSpaceDN w:val="0"/>
              <w:adjustRightInd w:val="0"/>
              <w:spacing w:after="0" w:line="240" w:lineRule="auto"/>
              <w:jc w:val="both"/>
              <w:rPr>
                <w:rFonts w:ascii="Arial" w:hAnsi="Arial" w:cs="Arial"/>
                <w:sz w:val="20"/>
                <w:szCs w:val="20"/>
              </w:rPr>
            </w:pPr>
            <w:r w:rsidRPr="004C1DCF">
              <w:rPr>
                <w:rFonts w:ascii="Arial" w:hAnsi="Arial" w:cs="Arial"/>
                <w:sz w:val="20"/>
                <w:szCs w:val="20"/>
                <w:lang w:val="es-ES" w:eastAsia="es-ES"/>
              </w:rPr>
              <w:t>Licenciatura o Profesional</w:t>
            </w:r>
            <w:r w:rsidRPr="004C1DCF">
              <w:rPr>
                <w:rFonts w:ascii="Arial" w:hAnsi="Arial" w:cs="Arial"/>
                <w:sz w:val="20"/>
                <w:szCs w:val="20"/>
              </w:rPr>
              <w:t xml:space="preserve">, </w:t>
            </w:r>
            <w:r w:rsidRPr="004C1DCF">
              <w:rPr>
                <w:rFonts w:ascii="Arial" w:eastAsiaTheme="minorHAnsi" w:hAnsi="Arial" w:cs="Arial"/>
                <w:sz w:val="20"/>
                <w:szCs w:val="20"/>
              </w:rPr>
              <w:t>Terminado o Pasante</w:t>
            </w:r>
            <w:r w:rsidRPr="004C1DCF">
              <w:rPr>
                <w:rFonts w:ascii="Arial" w:eastAsiaTheme="minorHAnsi" w:hAnsi="Arial" w:cs="Arial"/>
                <w:b/>
                <w:sz w:val="20"/>
                <w:szCs w:val="20"/>
              </w:rPr>
              <w:t xml:space="preserve"> </w:t>
            </w:r>
            <w:r w:rsidRPr="004C1DCF">
              <w:rPr>
                <w:rFonts w:ascii="Arial" w:eastAsiaTheme="minorHAnsi" w:hAnsi="Arial" w:cs="Arial"/>
                <w:sz w:val="20"/>
                <w:szCs w:val="20"/>
              </w:rPr>
              <w:t>(Deberá presentar carta de pasante o el documento oficial que así lo acredite, con los respectivos sellos oficiales)</w:t>
            </w:r>
            <w:r w:rsidRPr="004C1DCF">
              <w:rPr>
                <w:rFonts w:ascii="Arial" w:hAnsi="Arial" w:cs="Arial"/>
                <w:b/>
                <w:sz w:val="20"/>
                <w:szCs w:val="20"/>
                <w:lang w:val="es-ES" w:eastAsia="es-ES"/>
              </w:rPr>
              <w:t xml:space="preserve"> </w:t>
            </w:r>
            <w:r w:rsidRPr="004C1DCF">
              <w:rPr>
                <w:rFonts w:ascii="Arial" w:hAnsi="Arial" w:cs="Arial"/>
                <w:sz w:val="20"/>
                <w:szCs w:val="20"/>
                <w:lang w:val="es-ES" w:eastAsia="es-ES"/>
              </w:rPr>
              <w:t>en: No aplica</w:t>
            </w:r>
          </w:p>
        </w:tc>
      </w:tr>
      <w:tr w:rsidR="0014755D" w:rsidRPr="004C1DCF" w:rsidTr="009F3FF5">
        <w:trPr>
          <w:trHeight w:val="170"/>
        </w:trPr>
        <w:tc>
          <w:tcPr>
            <w:tcW w:w="1660" w:type="dxa"/>
            <w:vMerge/>
            <w:tcBorders>
              <w:top w:val="single" w:sz="4" w:space="0" w:color="auto"/>
              <w:left w:val="single" w:sz="4" w:space="0" w:color="auto"/>
              <w:bottom w:val="single" w:sz="4" w:space="0" w:color="auto"/>
              <w:right w:val="single" w:sz="4" w:space="0" w:color="auto"/>
            </w:tcBorders>
            <w:vAlign w:val="center"/>
          </w:tcPr>
          <w:p w:rsidR="0014755D" w:rsidRPr="004C1DCF" w:rsidRDefault="0014755D" w:rsidP="006B19A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55D" w:rsidRPr="004C1DCF" w:rsidRDefault="0014755D" w:rsidP="006B19AA">
            <w:pPr>
              <w:spacing w:after="0" w:line="240" w:lineRule="atLeast"/>
              <w:rPr>
                <w:rFonts w:ascii="Arial" w:hAnsi="Arial" w:cs="Arial"/>
                <w:sz w:val="20"/>
                <w:szCs w:val="20"/>
                <w:lang w:val="es-ES" w:eastAsia="es-ES"/>
              </w:rPr>
            </w:pPr>
            <w:r w:rsidRPr="004C1DCF">
              <w:rPr>
                <w:rFonts w:ascii="Arial" w:hAnsi="Arial" w:cs="Arial"/>
                <w:sz w:val="20"/>
                <w:szCs w:val="20"/>
                <w:lang w:eastAsia="es-ES"/>
              </w:rPr>
              <w:t>Requisitos de Experiencia:</w:t>
            </w:r>
          </w:p>
        </w:tc>
        <w:tc>
          <w:tcPr>
            <w:tcW w:w="59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55D" w:rsidRPr="004C1DCF" w:rsidRDefault="0014755D" w:rsidP="006B19AA">
            <w:pPr>
              <w:spacing w:after="0" w:line="240" w:lineRule="atLeast"/>
              <w:jc w:val="both"/>
              <w:rPr>
                <w:rFonts w:ascii="Arial" w:hAnsi="Arial" w:cs="Arial"/>
                <w:sz w:val="20"/>
                <w:szCs w:val="20"/>
                <w:lang w:eastAsia="es-ES"/>
              </w:rPr>
            </w:pPr>
            <w:r w:rsidRPr="004C1DCF">
              <w:rPr>
                <w:rFonts w:ascii="Arial" w:hAnsi="Arial" w:cs="Arial"/>
                <w:sz w:val="20"/>
                <w:szCs w:val="20"/>
                <w:lang w:eastAsia="es-ES"/>
              </w:rPr>
              <w:t xml:space="preserve">Mínimo 4 </w:t>
            </w:r>
            <w:r w:rsidRPr="004C1DCF">
              <w:rPr>
                <w:rFonts w:ascii="Arial" w:hAnsi="Arial" w:cs="Arial"/>
                <w:sz w:val="20"/>
                <w:szCs w:val="20"/>
                <w:lang w:val="es-ES" w:eastAsia="es-ES"/>
              </w:rPr>
              <w:t xml:space="preserve">Años </w:t>
            </w:r>
            <w:r w:rsidRPr="004C1DCF">
              <w:rPr>
                <w:rFonts w:ascii="Arial" w:hAnsi="Arial" w:cs="Arial"/>
                <w:sz w:val="20"/>
                <w:szCs w:val="20"/>
                <w:lang w:eastAsia="es-ES"/>
              </w:rPr>
              <w:t xml:space="preserve">de Experiencia en: </w:t>
            </w:r>
          </w:p>
          <w:p w:rsidR="0014755D" w:rsidRPr="004C1DCF" w:rsidRDefault="0014755D" w:rsidP="006B19AA">
            <w:pPr>
              <w:tabs>
                <w:tab w:val="center" w:pos="2842"/>
              </w:tabs>
              <w:spacing w:after="0" w:line="240" w:lineRule="atLeast"/>
              <w:jc w:val="both"/>
              <w:rPr>
                <w:rFonts w:ascii="Arial" w:eastAsiaTheme="minorHAnsi" w:hAnsi="Arial" w:cs="Arial"/>
                <w:sz w:val="20"/>
                <w:szCs w:val="20"/>
              </w:rPr>
            </w:pPr>
            <w:r w:rsidRPr="004C1DCF">
              <w:rPr>
                <w:rFonts w:ascii="Arial" w:eastAsiaTheme="minorHAnsi" w:hAnsi="Arial" w:cs="Arial"/>
                <w:sz w:val="20"/>
                <w:szCs w:val="20"/>
              </w:rPr>
              <w:t>Ingeniería y Tecnología del Medio Ambiente.</w:t>
            </w:r>
          </w:p>
          <w:p w:rsidR="0014755D" w:rsidRPr="004C1DCF" w:rsidRDefault="0014755D" w:rsidP="006B19AA">
            <w:pPr>
              <w:tabs>
                <w:tab w:val="center" w:pos="2842"/>
              </w:tabs>
              <w:spacing w:after="0" w:line="240" w:lineRule="atLeast"/>
              <w:jc w:val="both"/>
              <w:rPr>
                <w:rFonts w:ascii="Arial" w:eastAsiaTheme="minorHAnsi" w:hAnsi="Arial" w:cs="Arial"/>
                <w:sz w:val="20"/>
                <w:szCs w:val="20"/>
              </w:rPr>
            </w:pPr>
            <w:r w:rsidRPr="004C1DCF">
              <w:rPr>
                <w:rFonts w:ascii="Arial" w:eastAsiaTheme="minorHAnsi" w:hAnsi="Arial" w:cs="Arial"/>
                <w:sz w:val="20"/>
                <w:szCs w:val="20"/>
              </w:rPr>
              <w:t>Apoyo Ejecutivo y/o Administrativo.</w:t>
            </w:r>
          </w:p>
          <w:p w:rsidR="0014755D" w:rsidRDefault="0014755D" w:rsidP="006B19AA">
            <w:pPr>
              <w:tabs>
                <w:tab w:val="center" w:pos="2842"/>
              </w:tabs>
              <w:spacing w:after="0" w:line="240" w:lineRule="atLeast"/>
              <w:jc w:val="both"/>
              <w:rPr>
                <w:rFonts w:ascii="Arial" w:eastAsiaTheme="minorHAnsi" w:hAnsi="Arial" w:cs="Arial"/>
                <w:sz w:val="20"/>
                <w:szCs w:val="20"/>
              </w:rPr>
            </w:pPr>
            <w:r w:rsidRPr="004C1DCF">
              <w:rPr>
                <w:rFonts w:ascii="Arial" w:eastAsiaTheme="minorHAnsi" w:hAnsi="Arial" w:cs="Arial"/>
                <w:sz w:val="20"/>
                <w:szCs w:val="20"/>
              </w:rPr>
              <w:t>Teoría y Métodos Generales.</w:t>
            </w:r>
          </w:p>
          <w:p w:rsidR="0014755D" w:rsidRPr="004C1DCF" w:rsidRDefault="0014755D" w:rsidP="006B19AA">
            <w:pPr>
              <w:tabs>
                <w:tab w:val="center" w:pos="2842"/>
              </w:tabs>
              <w:spacing w:after="0" w:line="240" w:lineRule="atLeast"/>
              <w:jc w:val="both"/>
              <w:rPr>
                <w:rFonts w:ascii="Arial" w:eastAsiaTheme="minorHAnsi" w:hAnsi="Arial" w:cs="Arial"/>
                <w:sz w:val="20"/>
                <w:szCs w:val="20"/>
                <w:lang w:eastAsia="es-ES"/>
              </w:rPr>
            </w:pPr>
            <w:r>
              <w:rPr>
                <w:rFonts w:ascii="Arial" w:eastAsiaTheme="minorHAnsi" w:hAnsi="Arial" w:cs="Arial"/>
                <w:sz w:val="20"/>
                <w:szCs w:val="20"/>
              </w:rPr>
              <w:t>Administración Pública</w:t>
            </w:r>
          </w:p>
        </w:tc>
      </w:tr>
      <w:tr w:rsidR="0014755D" w:rsidRPr="004C1DCF" w:rsidTr="009F3FF5">
        <w:trPr>
          <w:trHeight w:val="475"/>
        </w:trPr>
        <w:tc>
          <w:tcPr>
            <w:tcW w:w="1660" w:type="dxa"/>
            <w:vMerge/>
            <w:tcBorders>
              <w:top w:val="single" w:sz="4" w:space="0" w:color="auto"/>
              <w:left w:val="single" w:sz="4" w:space="0" w:color="auto"/>
              <w:bottom w:val="single" w:sz="4" w:space="0" w:color="auto"/>
              <w:right w:val="single" w:sz="4" w:space="0" w:color="auto"/>
            </w:tcBorders>
            <w:vAlign w:val="center"/>
          </w:tcPr>
          <w:p w:rsidR="0014755D" w:rsidRPr="004C1DCF" w:rsidRDefault="0014755D" w:rsidP="006B19A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755D" w:rsidRPr="004C1DCF" w:rsidRDefault="0014755D" w:rsidP="006B19AA">
            <w:pPr>
              <w:spacing w:after="0" w:line="240" w:lineRule="atLeast"/>
              <w:jc w:val="both"/>
              <w:rPr>
                <w:rFonts w:ascii="Arial" w:hAnsi="Arial" w:cs="Arial"/>
                <w:sz w:val="20"/>
                <w:szCs w:val="20"/>
                <w:lang w:val="es-ES" w:eastAsia="es-ES"/>
              </w:rPr>
            </w:pPr>
            <w:r w:rsidRPr="004C1DCF">
              <w:rPr>
                <w:rFonts w:ascii="Arial" w:hAnsi="Arial" w:cs="Arial"/>
                <w:sz w:val="20"/>
                <w:szCs w:val="20"/>
                <w:lang w:eastAsia="es-ES"/>
              </w:rPr>
              <w:t>Capacidades Gerenciales:</w:t>
            </w:r>
          </w:p>
        </w:tc>
        <w:tc>
          <w:tcPr>
            <w:tcW w:w="59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55D" w:rsidRPr="004C1DCF" w:rsidRDefault="0014755D" w:rsidP="006B19AA">
            <w:pPr>
              <w:autoSpaceDE w:val="0"/>
              <w:autoSpaceDN w:val="0"/>
              <w:adjustRightInd w:val="0"/>
              <w:spacing w:after="0" w:line="240" w:lineRule="atLeast"/>
              <w:jc w:val="both"/>
              <w:rPr>
                <w:rFonts w:ascii="Arial" w:hAnsi="Arial" w:cs="Arial"/>
                <w:sz w:val="20"/>
                <w:szCs w:val="20"/>
              </w:rPr>
            </w:pPr>
            <w:r w:rsidRPr="004C1DCF">
              <w:rPr>
                <w:rFonts w:ascii="Arial" w:hAnsi="Arial" w:cs="Arial"/>
                <w:sz w:val="20"/>
                <w:szCs w:val="20"/>
              </w:rPr>
              <w:t>Orientación a Resultados.</w:t>
            </w:r>
          </w:p>
          <w:p w:rsidR="0014755D" w:rsidRPr="004C1DCF" w:rsidRDefault="0014755D" w:rsidP="006B19AA">
            <w:pPr>
              <w:autoSpaceDE w:val="0"/>
              <w:autoSpaceDN w:val="0"/>
              <w:adjustRightInd w:val="0"/>
              <w:spacing w:after="0" w:line="240" w:lineRule="atLeast"/>
              <w:jc w:val="both"/>
              <w:rPr>
                <w:rFonts w:ascii="Arial" w:hAnsi="Arial" w:cs="Arial"/>
                <w:sz w:val="20"/>
                <w:szCs w:val="20"/>
              </w:rPr>
            </w:pPr>
            <w:r w:rsidRPr="004C1DCF">
              <w:rPr>
                <w:rFonts w:ascii="Arial" w:hAnsi="Arial" w:cs="Arial"/>
                <w:sz w:val="20"/>
                <w:szCs w:val="20"/>
              </w:rPr>
              <w:t>Liderazgo.</w:t>
            </w:r>
          </w:p>
        </w:tc>
      </w:tr>
      <w:tr w:rsidR="0014755D" w:rsidRPr="004C1DCF" w:rsidTr="009F3FF5">
        <w:trPr>
          <w:trHeight w:val="152"/>
        </w:trPr>
        <w:tc>
          <w:tcPr>
            <w:tcW w:w="1660" w:type="dxa"/>
            <w:vMerge/>
            <w:tcBorders>
              <w:top w:val="single" w:sz="4" w:space="0" w:color="auto"/>
              <w:left w:val="single" w:sz="4" w:space="0" w:color="auto"/>
              <w:bottom w:val="single" w:sz="4" w:space="0" w:color="auto"/>
              <w:right w:val="single" w:sz="4" w:space="0" w:color="auto"/>
            </w:tcBorders>
            <w:vAlign w:val="center"/>
          </w:tcPr>
          <w:p w:rsidR="0014755D" w:rsidRPr="004C1DCF" w:rsidRDefault="0014755D" w:rsidP="006B19A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755D" w:rsidRPr="004C1DCF" w:rsidRDefault="0014755D" w:rsidP="006B19AA">
            <w:pPr>
              <w:spacing w:after="0" w:line="240" w:lineRule="atLeast"/>
              <w:jc w:val="both"/>
              <w:rPr>
                <w:rFonts w:ascii="Arial" w:hAnsi="Arial" w:cs="Arial"/>
                <w:sz w:val="20"/>
                <w:szCs w:val="20"/>
                <w:lang w:val="es-ES" w:eastAsia="es-ES"/>
              </w:rPr>
            </w:pPr>
            <w:r w:rsidRPr="004C1DCF">
              <w:rPr>
                <w:rFonts w:ascii="Arial" w:hAnsi="Arial" w:cs="Arial"/>
                <w:sz w:val="20"/>
                <w:szCs w:val="20"/>
                <w:lang w:eastAsia="es-ES"/>
              </w:rPr>
              <w:t>Conocimientos Técnicos:</w:t>
            </w:r>
          </w:p>
        </w:tc>
        <w:tc>
          <w:tcPr>
            <w:tcW w:w="59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55D" w:rsidRPr="004C1DCF" w:rsidRDefault="0014755D" w:rsidP="006B19AA">
            <w:pPr>
              <w:autoSpaceDE w:val="0"/>
              <w:autoSpaceDN w:val="0"/>
              <w:adjustRightInd w:val="0"/>
              <w:spacing w:after="0" w:line="240" w:lineRule="auto"/>
              <w:rPr>
                <w:rFonts w:ascii="Arial" w:hAnsi="Arial" w:cs="Arial"/>
                <w:sz w:val="20"/>
                <w:szCs w:val="20"/>
              </w:rPr>
            </w:pPr>
            <w:r w:rsidRPr="004C1DCF">
              <w:rPr>
                <w:rFonts w:ascii="Arial" w:hAnsi="Arial" w:cs="Arial"/>
                <w:sz w:val="20"/>
                <w:szCs w:val="20"/>
              </w:rPr>
              <w:t>Calificación mínima 80.</w:t>
            </w:r>
          </w:p>
        </w:tc>
      </w:tr>
      <w:tr w:rsidR="0014755D" w:rsidRPr="004C1DCF" w:rsidTr="009F3FF5">
        <w:trPr>
          <w:trHeight w:val="209"/>
        </w:trPr>
        <w:tc>
          <w:tcPr>
            <w:tcW w:w="1660" w:type="dxa"/>
            <w:vMerge/>
            <w:tcBorders>
              <w:top w:val="single" w:sz="4" w:space="0" w:color="auto"/>
              <w:left w:val="single" w:sz="4" w:space="0" w:color="auto"/>
              <w:bottom w:val="single" w:sz="4" w:space="0" w:color="auto"/>
              <w:right w:val="single" w:sz="4" w:space="0" w:color="auto"/>
            </w:tcBorders>
            <w:vAlign w:val="center"/>
          </w:tcPr>
          <w:p w:rsidR="0014755D" w:rsidRPr="004C1DCF" w:rsidRDefault="0014755D" w:rsidP="006B19A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55D" w:rsidRPr="004C1DCF" w:rsidRDefault="0014755D" w:rsidP="006B19AA">
            <w:pPr>
              <w:spacing w:after="0" w:line="240" w:lineRule="atLeast"/>
              <w:jc w:val="both"/>
              <w:rPr>
                <w:rFonts w:ascii="Arial" w:hAnsi="Arial" w:cs="Arial"/>
                <w:sz w:val="20"/>
                <w:szCs w:val="20"/>
                <w:lang w:val="es-ES" w:eastAsia="es-ES"/>
              </w:rPr>
            </w:pPr>
            <w:r w:rsidRPr="004C1DCF">
              <w:rPr>
                <w:rFonts w:ascii="Arial" w:hAnsi="Arial" w:cs="Arial"/>
                <w:sz w:val="20"/>
                <w:szCs w:val="20"/>
                <w:lang w:eastAsia="es-ES"/>
              </w:rPr>
              <w:t>Idiomas Extranjeros:</w:t>
            </w:r>
          </w:p>
        </w:tc>
        <w:tc>
          <w:tcPr>
            <w:tcW w:w="59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55D" w:rsidRPr="004C1DCF" w:rsidRDefault="0014755D" w:rsidP="006B19AA">
            <w:pPr>
              <w:spacing w:after="0" w:line="240" w:lineRule="atLeast"/>
              <w:jc w:val="both"/>
              <w:rPr>
                <w:rFonts w:ascii="Arial" w:hAnsi="Arial" w:cs="Arial"/>
                <w:sz w:val="20"/>
                <w:szCs w:val="20"/>
                <w:lang w:eastAsia="es-ES"/>
              </w:rPr>
            </w:pPr>
            <w:r w:rsidRPr="004C1DCF">
              <w:rPr>
                <w:rFonts w:ascii="Arial" w:hAnsi="Arial" w:cs="Arial"/>
                <w:sz w:val="20"/>
                <w:szCs w:val="20"/>
                <w:lang w:eastAsia="es-ES"/>
              </w:rPr>
              <w:t>No aplica</w:t>
            </w:r>
          </w:p>
        </w:tc>
      </w:tr>
      <w:tr w:rsidR="0014755D" w:rsidRPr="004C1DCF" w:rsidTr="009F3FF5">
        <w:trPr>
          <w:trHeight w:val="152"/>
        </w:trPr>
        <w:tc>
          <w:tcPr>
            <w:tcW w:w="1660" w:type="dxa"/>
            <w:vMerge/>
            <w:tcBorders>
              <w:top w:val="single" w:sz="4" w:space="0" w:color="auto"/>
              <w:left w:val="single" w:sz="4" w:space="0" w:color="auto"/>
              <w:bottom w:val="single" w:sz="4" w:space="0" w:color="auto"/>
              <w:right w:val="single" w:sz="4" w:space="0" w:color="auto"/>
            </w:tcBorders>
            <w:vAlign w:val="center"/>
          </w:tcPr>
          <w:p w:rsidR="0014755D" w:rsidRPr="004C1DCF" w:rsidRDefault="0014755D" w:rsidP="006B19A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55D" w:rsidRPr="004C1DCF" w:rsidRDefault="0014755D" w:rsidP="006B19AA">
            <w:pPr>
              <w:spacing w:after="0" w:line="240" w:lineRule="atLeast"/>
              <w:jc w:val="both"/>
              <w:rPr>
                <w:rFonts w:ascii="Arial" w:hAnsi="Arial" w:cs="Arial"/>
                <w:sz w:val="20"/>
                <w:szCs w:val="20"/>
                <w:lang w:val="es-ES" w:eastAsia="es-ES"/>
              </w:rPr>
            </w:pPr>
            <w:r w:rsidRPr="004C1DCF">
              <w:rPr>
                <w:rFonts w:ascii="Arial" w:hAnsi="Arial" w:cs="Arial"/>
                <w:sz w:val="20"/>
                <w:szCs w:val="20"/>
                <w:lang w:eastAsia="es-ES"/>
              </w:rPr>
              <w:t>Otros:</w:t>
            </w:r>
          </w:p>
        </w:tc>
        <w:tc>
          <w:tcPr>
            <w:tcW w:w="59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55D" w:rsidRPr="004C1DCF" w:rsidRDefault="0014755D" w:rsidP="006B19AA">
            <w:pPr>
              <w:spacing w:after="0" w:line="240" w:lineRule="atLeast"/>
              <w:jc w:val="both"/>
              <w:rPr>
                <w:rFonts w:ascii="Arial" w:hAnsi="Arial" w:cs="Arial"/>
                <w:sz w:val="20"/>
                <w:szCs w:val="20"/>
                <w:lang w:val="es-ES" w:eastAsia="es-ES"/>
              </w:rPr>
            </w:pPr>
            <w:r w:rsidRPr="004C1DCF">
              <w:rPr>
                <w:rFonts w:ascii="Arial" w:hAnsi="Arial" w:cs="Arial"/>
                <w:sz w:val="20"/>
                <w:szCs w:val="20"/>
                <w:lang w:val="es-ES" w:eastAsia="es-ES"/>
              </w:rPr>
              <w:t>Disponibilidad para viajar siempre.</w:t>
            </w:r>
          </w:p>
        </w:tc>
      </w:tr>
      <w:tr w:rsidR="0014755D" w:rsidRPr="004C1DCF" w:rsidTr="009F3FF5">
        <w:trPr>
          <w:trHeight w:val="587"/>
        </w:trPr>
        <w:tc>
          <w:tcPr>
            <w:tcW w:w="1660" w:type="dxa"/>
            <w:vMerge/>
            <w:tcBorders>
              <w:top w:val="single" w:sz="4" w:space="0" w:color="auto"/>
              <w:left w:val="single" w:sz="4" w:space="0" w:color="auto"/>
              <w:bottom w:val="single" w:sz="4" w:space="0" w:color="auto"/>
              <w:right w:val="single" w:sz="4" w:space="0" w:color="auto"/>
            </w:tcBorders>
            <w:vAlign w:val="center"/>
          </w:tcPr>
          <w:p w:rsidR="0014755D" w:rsidRPr="004C1DCF" w:rsidRDefault="0014755D" w:rsidP="006B19A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55D" w:rsidRPr="004C1DCF" w:rsidRDefault="0014755D" w:rsidP="006B19AA">
            <w:pPr>
              <w:spacing w:after="0" w:line="240" w:lineRule="atLeast"/>
              <w:rPr>
                <w:rFonts w:ascii="Arial" w:hAnsi="Arial" w:cs="Arial"/>
                <w:sz w:val="20"/>
                <w:szCs w:val="20"/>
                <w:lang w:val="es-ES" w:eastAsia="es-ES"/>
              </w:rPr>
            </w:pPr>
            <w:r w:rsidRPr="004C1DCF">
              <w:rPr>
                <w:rFonts w:ascii="Arial" w:hAnsi="Arial" w:cs="Arial"/>
                <w:sz w:val="20"/>
                <w:szCs w:val="20"/>
                <w:lang w:val="es-ES" w:eastAsia="es-ES"/>
              </w:rPr>
              <w:t>Número de Candidatos a Entrevistar</w:t>
            </w:r>
          </w:p>
        </w:tc>
        <w:tc>
          <w:tcPr>
            <w:tcW w:w="59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755D" w:rsidRPr="004C1DCF" w:rsidRDefault="0014755D" w:rsidP="006B19AA">
            <w:pPr>
              <w:spacing w:after="0" w:line="240" w:lineRule="atLeast"/>
              <w:jc w:val="both"/>
              <w:rPr>
                <w:rFonts w:ascii="Arial" w:hAnsi="Arial" w:cs="Arial"/>
                <w:sz w:val="20"/>
                <w:szCs w:val="20"/>
                <w:lang w:val="es-ES" w:eastAsia="es-ES"/>
              </w:rPr>
            </w:pPr>
            <w:r w:rsidRPr="004C1DCF">
              <w:rPr>
                <w:rFonts w:ascii="Arial" w:hAnsi="Arial" w:cs="Arial"/>
                <w:sz w:val="20"/>
                <w:szCs w:val="20"/>
                <w:lang w:val="es-ES" w:eastAsia="es-ES"/>
              </w:rPr>
              <w:t>Ver etapas de entrevista en las bases de la convocatoria.</w:t>
            </w:r>
          </w:p>
        </w:tc>
      </w:tr>
    </w:tbl>
    <w:p w:rsidR="0014755D" w:rsidRDefault="0014755D" w:rsidP="00227CB7">
      <w:pPr>
        <w:spacing w:after="0" w:line="240" w:lineRule="auto"/>
      </w:pP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816"/>
        <w:gridCol w:w="2268"/>
        <w:gridCol w:w="425"/>
        <w:gridCol w:w="1843"/>
        <w:gridCol w:w="4088"/>
      </w:tblGrid>
      <w:tr w:rsidR="006B19AA" w:rsidRPr="00D13386" w:rsidTr="006B19AA">
        <w:trPr>
          <w:trHeight w:val="152"/>
        </w:trPr>
        <w:tc>
          <w:tcPr>
            <w:tcW w:w="1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19AA" w:rsidRPr="00D13386" w:rsidRDefault="006B19AA" w:rsidP="006B19AA">
            <w:pPr>
              <w:pStyle w:val="Ttulo5"/>
              <w:spacing w:line="240" w:lineRule="atLeast"/>
              <w:jc w:val="center"/>
              <w:rPr>
                <w:rFonts w:ascii="Arial" w:hAnsi="Arial" w:cs="Arial"/>
                <w:sz w:val="20"/>
                <w:szCs w:val="20"/>
              </w:rPr>
            </w:pPr>
            <w:r w:rsidRPr="00D13386">
              <w:rPr>
                <w:rFonts w:ascii="Arial" w:hAnsi="Arial" w:cs="Arial"/>
                <w:sz w:val="20"/>
                <w:szCs w:val="20"/>
                <w:lang w:val="es-MX"/>
              </w:rPr>
              <w:t>Nombre de la Plaza</w:t>
            </w:r>
          </w:p>
        </w:tc>
        <w:tc>
          <w:tcPr>
            <w:tcW w:w="862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19AA" w:rsidRPr="00BC531A" w:rsidRDefault="006B19AA" w:rsidP="006B19AA">
            <w:pPr>
              <w:autoSpaceDE w:val="0"/>
              <w:autoSpaceDN w:val="0"/>
              <w:adjustRightInd w:val="0"/>
              <w:spacing w:after="0" w:line="240" w:lineRule="auto"/>
              <w:jc w:val="center"/>
              <w:rPr>
                <w:rFonts w:ascii="Arial" w:eastAsiaTheme="minorHAnsi" w:hAnsi="Arial" w:cs="Arial"/>
                <w:b/>
                <w:sz w:val="20"/>
                <w:szCs w:val="20"/>
              </w:rPr>
            </w:pPr>
            <w:r w:rsidRPr="00BC531A">
              <w:rPr>
                <w:rFonts w:ascii="Arial" w:eastAsiaTheme="minorHAnsi" w:hAnsi="Arial" w:cs="Arial"/>
                <w:b/>
                <w:sz w:val="20"/>
                <w:szCs w:val="20"/>
              </w:rPr>
              <w:t>SECRETARIO TÉCNICO Y DE GESTIÓN</w:t>
            </w:r>
          </w:p>
          <w:p w:rsidR="006B19AA" w:rsidRPr="006B19AA" w:rsidRDefault="006B19AA" w:rsidP="006B19AA">
            <w:pPr>
              <w:autoSpaceDE w:val="0"/>
              <w:autoSpaceDN w:val="0"/>
              <w:adjustRightInd w:val="0"/>
              <w:spacing w:after="0" w:line="240" w:lineRule="auto"/>
              <w:jc w:val="center"/>
              <w:rPr>
                <w:rFonts w:ascii="Arial" w:eastAsiaTheme="minorHAnsi" w:hAnsi="Arial" w:cs="Arial"/>
                <w:b/>
                <w:sz w:val="20"/>
                <w:szCs w:val="20"/>
                <w:highlight w:val="yellow"/>
              </w:rPr>
            </w:pPr>
            <w:r w:rsidRPr="00BC531A">
              <w:rPr>
                <w:rFonts w:ascii="Arial" w:eastAsiaTheme="minorHAnsi" w:hAnsi="Arial" w:cs="Arial"/>
                <w:b/>
                <w:sz w:val="20"/>
                <w:szCs w:val="20"/>
              </w:rPr>
              <w:t>16-E00-1-M1C016P-0003529-E-C-T</w:t>
            </w:r>
          </w:p>
        </w:tc>
      </w:tr>
      <w:tr w:rsidR="006B19AA" w:rsidRPr="00D13386" w:rsidTr="006B19AA">
        <w:trPr>
          <w:trHeight w:val="152"/>
        </w:trPr>
        <w:tc>
          <w:tcPr>
            <w:tcW w:w="1816" w:type="dxa"/>
            <w:tcBorders>
              <w:top w:val="single" w:sz="4" w:space="0" w:color="auto"/>
              <w:left w:val="single" w:sz="4" w:space="0" w:color="auto"/>
              <w:bottom w:val="single" w:sz="4" w:space="0" w:color="auto"/>
              <w:right w:val="single" w:sz="4" w:space="0" w:color="auto"/>
            </w:tcBorders>
            <w:vAlign w:val="center"/>
          </w:tcPr>
          <w:p w:rsidR="006B19AA" w:rsidRPr="00D13386" w:rsidRDefault="006B19AA" w:rsidP="006B19AA">
            <w:pPr>
              <w:pStyle w:val="Ttulo5"/>
              <w:spacing w:line="240" w:lineRule="atLeast"/>
              <w:jc w:val="center"/>
              <w:rPr>
                <w:rFonts w:ascii="Arial" w:hAnsi="Arial" w:cs="Arial"/>
                <w:sz w:val="20"/>
                <w:szCs w:val="20"/>
              </w:rPr>
            </w:pPr>
            <w:r w:rsidRPr="00D13386">
              <w:rPr>
                <w:rFonts w:ascii="Arial" w:hAnsi="Arial" w:cs="Arial"/>
                <w:sz w:val="20"/>
                <w:szCs w:val="20"/>
                <w:lang w:val="es-MX"/>
              </w:rPr>
              <w:t>Número de Vacantes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B19AA" w:rsidRPr="00D13386" w:rsidRDefault="006B19AA" w:rsidP="006B19AA">
            <w:pPr>
              <w:pStyle w:val="Textodebloque"/>
              <w:spacing w:line="240" w:lineRule="atLeast"/>
              <w:jc w:val="center"/>
              <w:rPr>
                <w:rFonts w:ascii="Arial" w:hAnsi="Arial" w:cs="Arial"/>
                <w:sz w:val="20"/>
                <w:szCs w:val="20"/>
              </w:rPr>
            </w:pPr>
            <w:r w:rsidRPr="00D13386">
              <w:rPr>
                <w:rFonts w:ascii="Arial" w:hAnsi="Arial" w:cs="Arial"/>
                <w:sz w:val="20"/>
                <w:szCs w:val="20"/>
                <w:lang w:val="es-MX"/>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19AA" w:rsidRPr="00D13386" w:rsidRDefault="006B19AA" w:rsidP="006B19AA">
            <w:pPr>
              <w:pStyle w:val="Ttulo5"/>
              <w:spacing w:line="240" w:lineRule="atLeast"/>
              <w:jc w:val="center"/>
              <w:rPr>
                <w:rFonts w:ascii="Arial" w:hAnsi="Arial" w:cs="Arial"/>
                <w:sz w:val="20"/>
                <w:szCs w:val="20"/>
              </w:rPr>
            </w:pPr>
            <w:r w:rsidRPr="00D13386">
              <w:rPr>
                <w:rFonts w:ascii="Arial" w:hAnsi="Arial" w:cs="Arial"/>
                <w:sz w:val="20"/>
                <w:szCs w:val="20"/>
                <w:lang w:val="es-MX"/>
              </w:rPr>
              <w:t>Nivel Administrativo</w:t>
            </w:r>
          </w:p>
        </w:tc>
        <w:tc>
          <w:tcPr>
            <w:tcW w:w="4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9AA" w:rsidRPr="00D13386" w:rsidRDefault="00BC531A" w:rsidP="006B19AA">
            <w:pPr>
              <w:tabs>
                <w:tab w:val="left" w:pos="1402"/>
                <w:tab w:val="center" w:pos="1629"/>
              </w:tabs>
              <w:autoSpaceDE w:val="0"/>
              <w:autoSpaceDN w:val="0"/>
              <w:adjustRightInd w:val="0"/>
              <w:spacing w:after="0" w:line="240" w:lineRule="auto"/>
            </w:pPr>
            <w:r>
              <w:t xml:space="preserve">                            N31</w:t>
            </w:r>
          </w:p>
          <w:p w:rsidR="006B19AA" w:rsidRPr="00D13386" w:rsidRDefault="006B19AA" w:rsidP="00BC531A">
            <w:pPr>
              <w:pStyle w:val="Textodebloque"/>
              <w:spacing w:line="240" w:lineRule="atLeast"/>
              <w:rPr>
                <w:rFonts w:ascii="Arial" w:hAnsi="Arial" w:cs="Arial"/>
                <w:sz w:val="20"/>
                <w:szCs w:val="20"/>
                <w:lang w:val="pt-BR"/>
              </w:rPr>
            </w:pPr>
            <w:r w:rsidRPr="00D13386">
              <w:rPr>
                <w:rFonts w:ascii="Arial" w:hAnsi="Arial" w:cs="Arial"/>
                <w:sz w:val="20"/>
                <w:szCs w:val="20"/>
                <w:lang w:val="pt-BR"/>
              </w:rPr>
              <w:t xml:space="preserve">                </w:t>
            </w:r>
            <w:proofErr w:type="spellStart"/>
            <w:r w:rsidR="00BC531A">
              <w:rPr>
                <w:rFonts w:ascii="Arial" w:hAnsi="Arial" w:cs="Arial"/>
                <w:sz w:val="20"/>
                <w:szCs w:val="20"/>
                <w:lang w:val="pt-BR"/>
              </w:rPr>
              <w:t>Subdirector</w:t>
            </w:r>
            <w:proofErr w:type="spellEnd"/>
            <w:r w:rsidRPr="00D13386">
              <w:rPr>
                <w:rFonts w:ascii="Arial" w:hAnsi="Arial" w:cs="Arial"/>
                <w:sz w:val="20"/>
                <w:szCs w:val="20"/>
                <w:lang w:val="pt-BR"/>
              </w:rPr>
              <w:t xml:space="preserve"> de Área</w:t>
            </w:r>
          </w:p>
        </w:tc>
      </w:tr>
      <w:tr w:rsidR="006B19AA" w:rsidRPr="00D13386" w:rsidTr="006B19AA">
        <w:trPr>
          <w:trHeight w:val="413"/>
        </w:trPr>
        <w:tc>
          <w:tcPr>
            <w:tcW w:w="1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19AA" w:rsidRPr="00D13386" w:rsidRDefault="006B19AA" w:rsidP="006B19AA">
            <w:pPr>
              <w:pStyle w:val="Ttulo5"/>
              <w:spacing w:line="240" w:lineRule="atLeast"/>
              <w:jc w:val="center"/>
              <w:rPr>
                <w:rFonts w:ascii="Arial" w:hAnsi="Arial" w:cs="Arial"/>
                <w:sz w:val="20"/>
                <w:szCs w:val="20"/>
              </w:rPr>
            </w:pPr>
            <w:r w:rsidRPr="00D13386">
              <w:rPr>
                <w:rFonts w:ascii="Arial" w:hAnsi="Arial" w:cs="Arial"/>
                <w:sz w:val="20"/>
                <w:szCs w:val="20"/>
                <w:lang w:val="es-MX"/>
              </w:rPr>
              <w:t>Percepción Ordinaria</w:t>
            </w:r>
          </w:p>
        </w:tc>
        <w:tc>
          <w:tcPr>
            <w:tcW w:w="862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19AA" w:rsidRPr="00D13386" w:rsidRDefault="006B19AA" w:rsidP="006B19AA">
            <w:pPr>
              <w:pStyle w:val="Textodebloque"/>
              <w:spacing w:line="240" w:lineRule="atLeast"/>
              <w:jc w:val="both"/>
              <w:rPr>
                <w:rFonts w:ascii="Arial" w:hAnsi="Arial" w:cs="Arial"/>
                <w:sz w:val="20"/>
                <w:szCs w:val="20"/>
              </w:rPr>
            </w:pPr>
            <w:r w:rsidRPr="00D13386">
              <w:rPr>
                <w:rFonts w:ascii="Arial" w:hAnsi="Arial" w:cs="Arial"/>
                <w:sz w:val="20"/>
                <w:szCs w:val="20"/>
              </w:rPr>
              <w:t>$</w:t>
            </w:r>
            <w:r w:rsidR="00BC531A">
              <w:rPr>
                <w:rFonts w:ascii="Arial" w:hAnsi="Arial" w:cs="Arial"/>
                <w:sz w:val="20"/>
                <w:szCs w:val="20"/>
              </w:rPr>
              <w:t xml:space="preserve"> 40,643.44 (Cuarenta mil seiscientos cuarenta y tres</w:t>
            </w:r>
            <w:r w:rsidR="009833CB">
              <w:rPr>
                <w:rFonts w:ascii="Arial" w:hAnsi="Arial" w:cs="Arial"/>
                <w:sz w:val="20"/>
                <w:szCs w:val="20"/>
              </w:rPr>
              <w:t xml:space="preserve"> pesos 44/100 M.N.) Mensual Bruto</w:t>
            </w:r>
          </w:p>
        </w:tc>
      </w:tr>
      <w:tr w:rsidR="006B19AA" w:rsidRPr="00D13386" w:rsidTr="006B19AA">
        <w:trPr>
          <w:trHeight w:val="367"/>
        </w:trPr>
        <w:tc>
          <w:tcPr>
            <w:tcW w:w="1816" w:type="dxa"/>
            <w:tcBorders>
              <w:top w:val="single" w:sz="4" w:space="0" w:color="auto"/>
              <w:left w:val="single" w:sz="4" w:space="0" w:color="auto"/>
              <w:bottom w:val="single" w:sz="4" w:space="0" w:color="auto"/>
              <w:right w:val="single" w:sz="4" w:space="0" w:color="auto"/>
            </w:tcBorders>
            <w:vAlign w:val="center"/>
          </w:tcPr>
          <w:p w:rsidR="006B19AA" w:rsidRPr="00D13386" w:rsidRDefault="006B19AA" w:rsidP="006B19AA">
            <w:pPr>
              <w:pStyle w:val="Ttulo5"/>
              <w:spacing w:line="240" w:lineRule="atLeast"/>
              <w:jc w:val="center"/>
              <w:rPr>
                <w:rFonts w:ascii="Arial" w:hAnsi="Arial" w:cs="Arial"/>
                <w:sz w:val="20"/>
                <w:szCs w:val="20"/>
              </w:rPr>
            </w:pPr>
            <w:r w:rsidRPr="00D13386">
              <w:rPr>
                <w:rFonts w:ascii="Arial" w:hAnsi="Arial" w:cs="Arial"/>
                <w:sz w:val="20"/>
                <w:szCs w:val="20"/>
                <w:lang w:val="es-MX"/>
              </w:rPr>
              <w:t>Adscripción</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B19AA" w:rsidRPr="00D13386" w:rsidRDefault="006B19AA" w:rsidP="006B19AA">
            <w:pPr>
              <w:pStyle w:val="Textodebloque"/>
              <w:spacing w:line="240" w:lineRule="atLeast"/>
              <w:jc w:val="center"/>
              <w:rPr>
                <w:rFonts w:ascii="Arial" w:hAnsi="Arial" w:cs="Arial"/>
                <w:sz w:val="20"/>
                <w:szCs w:val="20"/>
              </w:rPr>
            </w:pPr>
            <w:r>
              <w:rPr>
                <w:rFonts w:ascii="Arial" w:hAnsi="Arial" w:cs="Arial"/>
                <w:sz w:val="20"/>
                <w:szCs w:val="20"/>
              </w:rPr>
              <w:t>Oficina del C. Procurador</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19AA" w:rsidRPr="00D13386" w:rsidRDefault="006B19AA" w:rsidP="006B19AA">
            <w:pPr>
              <w:pStyle w:val="Ttulo5"/>
              <w:spacing w:line="240" w:lineRule="atLeast"/>
              <w:jc w:val="center"/>
              <w:rPr>
                <w:rFonts w:ascii="Arial" w:hAnsi="Arial" w:cs="Arial"/>
                <w:sz w:val="20"/>
                <w:szCs w:val="20"/>
              </w:rPr>
            </w:pPr>
            <w:r w:rsidRPr="00D13386">
              <w:rPr>
                <w:rFonts w:ascii="Arial" w:hAnsi="Arial" w:cs="Arial"/>
                <w:sz w:val="20"/>
                <w:szCs w:val="20"/>
                <w:lang w:val="es-MX"/>
              </w:rPr>
              <w:t>Sede (Radicación)</w:t>
            </w:r>
          </w:p>
        </w:tc>
        <w:tc>
          <w:tcPr>
            <w:tcW w:w="4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19AA" w:rsidRPr="00D13386" w:rsidRDefault="006B19AA" w:rsidP="006B19AA">
            <w:pPr>
              <w:pStyle w:val="Textodebloque"/>
              <w:spacing w:line="240" w:lineRule="atLeast"/>
              <w:jc w:val="center"/>
              <w:rPr>
                <w:rFonts w:ascii="Arial" w:hAnsi="Arial" w:cs="Arial"/>
                <w:sz w:val="20"/>
                <w:szCs w:val="20"/>
              </w:rPr>
            </w:pPr>
            <w:r w:rsidRPr="00D13386">
              <w:rPr>
                <w:rFonts w:ascii="Arial" w:hAnsi="Arial" w:cs="Arial"/>
                <w:sz w:val="20"/>
                <w:szCs w:val="20"/>
              </w:rPr>
              <w:t>Ciudad de México.</w:t>
            </w:r>
          </w:p>
        </w:tc>
      </w:tr>
      <w:tr w:rsidR="006B19AA" w:rsidRPr="00D13386" w:rsidTr="006B19AA">
        <w:trPr>
          <w:trHeight w:val="546"/>
        </w:trPr>
        <w:tc>
          <w:tcPr>
            <w:tcW w:w="1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9AA" w:rsidRPr="00D13386" w:rsidRDefault="006B19AA" w:rsidP="006B19AA">
            <w:pPr>
              <w:pStyle w:val="Ttulo5"/>
              <w:spacing w:line="240" w:lineRule="atLeast"/>
              <w:jc w:val="center"/>
              <w:rPr>
                <w:rFonts w:ascii="Arial" w:hAnsi="Arial" w:cs="Arial"/>
                <w:sz w:val="20"/>
                <w:szCs w:val="20"/>
                <w:lang w:val="es-MX"/>
              </w:rPr>
            </w:pPr>
            <w:r w:rsidRPr="00D13386">
              <w:rPr>
                <w:rFonts w:ascii="Arial" w:hAnsi="Arial" w:cs="Arial"/>
                <w:sz w:val="20"/>
                <w:szCs w:val="20"/>
                <w:lang w:val="es-MX"/>
              </w:rPr>
              <w:t>Funciones</w:t>
            </w:r>
          </w:p>
          <w:p w:rsidR="006B19AA" w:rsidRPr="00D13386" w:rsidRDefault="006B19AA" w:rsidP="006B19AA">
            <w:pPr>
              <w:pStyle w:val="Ttulo5"/>
              <w:spacing w:line="240" w:lineRule="atLeast"/>
              <w:jc w:val="both"/>
              <w:rPr>
                <w:rFonts w:ascii="Arial" w:hAnsi="Arial" w:cs="Arial"/>
                <w:b w:val="0"/>
                <w:sz w:val="20"/>
                <w:szCs w:val="20"/>
                <w:lang w:val="es-MX"/>
              </w:rPr>
            </w:pPr>
          </w:p>
          <w:p w:rsidR="006B19AA" w:rsidRPr="00D13386" w:rsidRDefault="006B19AA" w:rsidP="006B19AA">
            <w:pPr>
              <w:pStyle w:val="Ttulo5"/>
              <w:spacing w:line="240" w:lineRule="atLeast"/>
              <w:jc w:val="both"/>
              <w:rPr>
                <w:rFonts w:ascii="Arial" w:hAnsi="Arial" w:cs="Arial"/>
                <w:b w:val="0"/>
                <w:sz w:val="20"/>
                <w:szCs w:val="20"/>
                <w:lang w:val="es-MX"/>
              </w:rPr>
            </w:pPr>
          </w:p>
          <w:p w:rsidR="006B19AA" w:rsidRPr="00D13386" w:rsidRDefault="006B19AA" w:rsidP="006B19AA">
            <w:pPr>
              <w:pStyle w:val="Ttulo5"/>
              <w:spacing w:line="240" w:lineRule="atLeast"/>
              <w:jc w:val="both"/>
              <w:rPr>
                <w:rFonts w:ascii="Arial" w:hAnsi="Arial" w:cs="Arial"/>
                <w:b w:val="0"/>
                <w:sz w:val="20"/>
                <w:szCs w:val="20"/>
                <w:lang w:val="es-MX"/>
              </w:rPr>
            </w:pPr>
          </w:p>
          <w:p w:rsidR="006B19AA" w:rsidRPr="00D13386" w:rsidRDefault="006B19AA" w:rsidP="006B19AA">
            <w:pPr>
              <w:pStyle w:val="Ttulo5"/>
              <w:spacing w:line="240" w:lineRule="atLeast"/>
              <w:jc w:val="both"/>
              <w:rPr>
                <w:rFonts w:ascii="Arial" w:hAnsi="Arial" w:cs="Arial"/>
                <w:b w:val="0"/>
                <w:sz w:val="20"/>
                <w:szCs w:val="20"/>
                <w:lang w:val="es-MX"/>
              </w:rPr>
            </w:pPr>
          </w:p>
          <w:p w:rsidR="006B19AA" w:rsidRPr="00D13386" w:rsidRDefault="006B19AA" w:rsidP="006B19AA">
            <w:pPr>
              <w:pStyle w:val="Ttulo5"/>
              <w:spacing w:line="240" w:lineRule="atLeast"/>
              <w:jc w:val="both"/>
              <w:rPr>
                <w:rFonts w:ascii="Arial" w:hAnsi="Arial" w:cs="Arial"/>
                <w:b w:val="0"/>
                <w:sz w:val="20"/>
                <w:szCs w:val="20"/>
              </w:rPr>
            </w:pPr>
          </w:p>
        </w:tc>
        <w:tc>
          <w:tcPr>
            <w:tcW w:w="862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9AA" w:rsidRPr="00F20B58" w:rsidRDefault="006B19AA" w:rsidP="006B19AA">
            <w:pPr>
              <w:autoSpaceDE w:val="0"/>
              <w:autoSpaceDN w:val="0"/>
              <w:adjustRightInd w:val="0"/>
              <w:spacing w:after="0" w:line="240" w:lineRule="auto"/>
              <w:jc w:val="both"/>
              <w:rPr>
                <w:rFonts w:ascii="Arial" w:eastAsiaTheme="minorHAnsi" w:hAnsi="Arial" w:cs="Arial"/>
                <w:b/>
                <w:bCs/>
                <w:sz w:val="20"/>
                <w:szCs w:val="20"/>
              </w:rPr>
            </w:pPr>
          </w:p>
          <w:p w:rsidR="006B19AA" w:rsidRPr="00F20B58" w:rsidRDefault="006B19AA" w:rsidP="003351B4">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F20B58">
              <w:rPr>
                <w:rFonts w:ascii="Arial" w:eastAsiaTheme="minorHAnsi" w:hAnsi="Arial" w:cs="Arial"/>
                <w:bCs/>
                <w:sz w:val="20"/>
                <w:szCs w:val="20"/>
              </w:rPr>
              <w:t>P</w:t>
            </w:r>
            <w:r w:rsidRPr="00F20B58">
              <w:rPr>
                <w:rFonts w:ascii="Arial" w:eastAsiaTheme="minorHAnsi" w:hAnsi="Arial" w:cs="Arial"/>
                <w:sz w:val="20"/>
                <w:szCs w:val="20"/>
              </w:rPr>
              <w:t>lanear y coordinar el trabajo a desarrollar por la oficialía de partes en común, para la óptima excepción, registro y control de la documentación interna y foránea.</w:t>
            </w:r>
          </w:p>
          <w:p w:rsidR="006B19AA" w:rsidRPr="00F20B58" w:rsidRDefault="006B19AA" w:rsidP="006B19AA">
            <w:pPr>
              <w:autoSpaceDE w:val="0"/>
              <w:autoSpaceDN w:val="0"/>
              <w:adjustRightInd w:val="0"/>
              <w:spacing w:after="0" w:line="240" w:lineRule="auto"/>
              <w:jc w:val="both"/>
              <w:rPr>
                <w:rFonts w:ascii="Arial" w:eastAsiaTheme="minorHAnsi" w:hAnsi="Arial" w:cs="Arial"/>
                <w:sz w:val="20"/>
                <w:szCs w:val="20"/>
              </w:rPr>
            </w:pPr>
          </w:p>
          <w:p w:rsidR="006B19AA" w:rsidRPr="00F20B58" w:rsidRDefault="006B19AA" w:rsidP="003351B4">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B57BB4">
              <w:rPr>
                <w:rFonts w:ascii="Arial" w:eastAsiaTheme="minorHAnsi" w:hAnsi="Arial" w:cs="Arial"/>
                <w:sz w:val="20"/>
                <w:szCs w:val="20"/>
              </w:rPr>
              <w:t>V</w:t>
            </w:r>
            <w:r w:rsidRPr="00F20B58">
              <w:rPr>
                <w:rFonts w:ascii="Arial" w:eastAsiaTheme="minorHAnsi" w:hAnsi="Arial" w:cs="Arial"/>
                <w:sz w:val="20"/>
                <w:szCs w:val="20"/>
              </w:rPr>
              <w:t>alorar la información que recibe la oficina del c. procurador para informar de los asuntos trascendentes a la secretaria particular.</w:t>
            </w:r>
          </w:p>
          <w:p w:rsidR="006B19AA" w:rsidRPr="00F20B58" w:rsidRDefault="006B19AA" w:rsidP="006B19AA">
            <w:pPr>
              <w:autoSpaceDE w:val="0"/>
              <w:autoSpaceDN w:val="0"/>
              <w:adjustRightInd w:val="0"/>
              <w:spacing w:after="0" w:line="240" w:lineRule="auto"/>
              <w:jc w:val="both"/>
              <w:rPr>
                <w:rFonts w:ascii="Arial" w:eastAsiaTheme="minorHAnsi" w:hAnsi="Arial" w:cs="Arial"/>
                <w:sz w:val="20"/>
                <w:szCs w:val="20"/>
              </w:rPr>
            </w:pPr>
          </w:p>
          <w:p w:rsidR="006B19AA" w:rsidRPr="00F20B58" w:rsidRDefault="006B19AA" w:rsidP="003351B4">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F20B58">
              <w:rPr>
                <w:rFonts w:ascii="Arial" w:eastAsiaTheme="minorHAnsi" w:hAnsi="Arial" w:cs="Arial"/>
                <w:bCs/>
                <w:sz w:val="20"/>
                <w:szCs w:val="20"/>
              </w:rPr>
              <w:t>D</w:t>
            </w:r>
            <w:r w:rsidRPr="00F20B58">
              <w:rPr>
                <w:rFonts w:ascii="Arial" w:eastAsiaTheme="minorHAnsi" w:hAnsi="Arial" w:cs="Arial"/>
                <w:sz w:val="20"/>
                <w:szCs w:val="20"/>
              </w:rPr>
              <w:t>esahogar las solicitudes de información requeridas por la oficina del c. secretario del ramo.</w:t>
            </w:r>
          </w:p>
          <w:p w:rsidR="006B19AA" w:rsidRPr="00F20B58" w:rsidRDefault="006B19AA" w:rsidP="006B19AA">
            <w:pPr>
              <w:autoSpaceDE w:val="0"/>
              <w:autoSpaceDN w:val="0"/>
              <w:adjustRightInd w:val="0"/>
              <w:spacing w:after="0" w:line="240" w:lineRule="auto"/>
              <w:jc w:val="both"/>
              <w:rPr>
                <w:rFonts w:ascii="Arial" w:eastAsiaTheme="minorHAnsi" w:hAnsi="Arial" w:cs="Arial"/>
                <w:sz w:val="20"/>
                <w:szCs w:val="20"/>
              </w:rPr>
            </w:pPr>
          </w:p>
          <w:p w:rsidR="006B19AA" w:rsidRPr="00F20B58" w:rsidRDefault="006B19AA" w:rsidP="003351B4">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F20B58">
              <w:rPr>
                <w:rFonts w:ascii="Arial" w:eastAsiaTheme="minorHAnsi" w:hAnsi="Arial" w:cs="Arial"/>
                <w:sz w:val="20"/>
                <w:szCs w:val="20"/>
              </w:rPr>
              <w:t>Orientar y apoyar a las unidades administrativas en los trámites relacionados con las comisiones internacionales que funcionarios de la dependencia pretenden realizar; así como coadyuvar en la valoración de las mismas para someterlas a consideración del C. Procurador.</w:t>
            </w:r>
          </w:p>
          <w:p w:rsidR="006B19AA" w:rsidRPr="00F20B58" w:rsidRDefault="006B19AA" w:rsidP="006B19AA">
            <w:pPr>
              <w:autoSpaceDE w:val="0"/>
              <w:autoSpaceDN w:val="0"/>
              <w:adjustRightInd w:val="0"/>
              <w:spacing w:after="0" w:line="240" w:lineRule="auto"/>
              <w:jc w:val="both"/>
              <w:rPr>
                <w:rFonts w:ascii="Arial" w:eastAsiaTheme="minorHAnsi" w:hAnsi="Arial" w:cs="Arial"/>
                <w:sz w:val="20"/>
                <w:szCs w:val="20"/>
              </w:rPr>
            </w:pPr>
          </w:p>
          <w:p w:rsidR="006B19AA" w:rsidRPr="00F20B58" w:rsidRDefault="006B19AA" w:rsidP="003351B4">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F20B58">
              <w:rPr>
                <w:rFonts w:ascii="Arial" w:eastAsiaTheme="minorHAnsi" w:hAnsi="Arial" w:cs="Arial"/>
                <w:sz w:val="20"/>
                <w:szCs w:val="20"/>
              </w:rPr>
              <w:t xml:space="preserve">Coordinar las acciones correspondientes para garantizar que las peticiones dirigidas al presidente de la república, que son turnadas para su desahogo en esta procuraduría, sean atendidas en los términos previstos por los lineamientos de la red federal de servicio a la ciudadanía. </w:t>
            </w:r>
          </w:p>
          <w:p w:rsidR="006B19AA" w:rsidRPr="00F20B58" w:rsidRDefault="006B19AA" w:rsidP="006B19AA">
            <w:pPr>
              <w:autoSpaceDE w:val="0"/>
              <w:autoSpaceDN w:val="0"/>
              <w:adjustRightInd w:val="0"/>
              <w:spacing w:after="0" w:line="240" w:lineRule="auto"/>
              <w:jc w:val="both"/>
              <w:rPr>
                <w:rFonts w:ascii="Arial" w:eastAsiaTheme="minorHAnsi" w:hAnsi="Arial" w:cs="Arial"/>
                <w:sz w:val="20"/>
                <w:szCs w:val="20"/>
              </w:rPr>
            </w:pPr>
          </w:p>
          <w:p w:rsidR="006B19AA" w:rsidRPr="00F20B58" w:rsidRDefault="006B19AA" w:rsidP="003351B4">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F20B58">
              <w:rPr>
                <w:rFonts w:ascii="Arial" w:eastAsiaTheme="minorHAnsi" w:hAnsi="Arial" w:cs="Arial"/>
                <w:bCs/>
                <w:sz w:val="20"/>
                <w:szCs w:val="20"/>
              </w:rPr>
              <w:t>S</w:t>
            </w:r>
            <w:r w:rsidRPr="00F20B58">
              <w:rPr>
                <w:rFonts w:ascii="Arial" w:eastAsiaTheme="minorHAnsi" w:hAnsi="Arial" w:cs="Arial"/>
                <w:sz w:val="20"/>
                <w:szCs w:val="20"/>
              </w:rPr>
              <w:t>upervisar la recepción y seguimiento de las peticiones dirigidas por la ciudadanía a través de la red federal de servicio a la ciudadanía.</w:t>
            </w:r>
          </w:p>
          <w:p w:rsidR="006B19AA" w:rsidRPr="00F20B58" w:rsidRDefault="006B19AA" w:rsidP="006B19AA">
            <w:pPr>
              <w:autoSpaceDE w:val="0"/>
              <w:autoSpaceDN w:val="0"/>
              <w:adjustRightInd w:val="0"/>
              <w:spacing w:after="0" w:line="240" w:lineRule="auto"/>
              <w:jc w:val="both"/>
              <w:rPr>
                <w:rFonts w:ascii="Arial" w:eastAsiaTheme="minorHAnsi" w:hAnsi="Arial" w:cs="Arial"/>
                <w:sz w:val="20"/>
                <w:szCs w:val="20"/>
              </w:rPr>
            </w:pPr>
          </w:p>
          <w:p w:rsidR="006B19AA" w:rsidRPr="00F20B58" w:rsidRDefault="006B19AA" w:rsidP="003351B4">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F20B58">
              <w:rPr>
                <w:rFonts w:ascii="Arial" w:eastAsiaTheme="minorHAnsi" w:hAnsi="Arial" w:cs="Arial"/>
                <w:sz w:val="20"/>
                <w:szCs w:val="20"/>
              </w:rPr>
              <w:t xml:space="preserve">Coordinar el seguimiento y envío de oficios dirigidos a diversas dependencias gubernamentales, por el </w:t>
            </w:r>
            <w:r w:rsidR="00B57BB4">
              <w:rPr>
                <w:rFonts w:ascii="Arial" w:eastAsiaTheme="minorHAnsi" w:hAnsi="Arial" w:cs="Arial"/>
                <w:sz w:val="20"/>
                <w:szCs w:val="20"/>
              </w:rPr>
              <w:t>C</w:t>
            </w:r>
            <w:r w:rsidRPr="00F20B58">
              <w:rPr>
                <w:rFonts w:ascii="Arial" w:eastAsiaTheme="minorHAnsi" w:hAnsi="Arial" w:cs="Arial"/>
                <w:sz w:val="20"/>
                <w:szCs w:val="20"/>
              </w:rPr>
              <w:t>. Procurador.</w:t>
            </w:r>
          </w:p>
          <w:p w:rsidR="006B19AA" w:rsidRPr="00F20B58" w:rsidRDefault="006B19AA" w:rsidP="006B19AA">
            <w:pPr>
              <w:autoSpaceDE w:val="0"/>
              <w:autoSpaceDN w:val="0"/>
              <w:adjustRightInd w:val="0"/>
              <w:spacing w:after="0" w:line="240" w:lineRule="auto"/>
              <w:jc w:val="both"/>
              <w:rPr>
                <w:rFonts w:ascii="Arial" w:eastAsiaTheme="minorHAnsi" w:hAnsi="Arial" w:cs="Arial"/>
                <w:sz w:val="20"/>
                <w:szCs w:val="20"/>
              </w:rPr>
            </w:pPr>
          </w:p>
          <w:p w:rsidR="006B19AA" w:rsidRPr="00D13386" w:rsidRDefault="006B19AA" w:rsidP="003351B4">
            <w:pPr>
              <w:pStyle w:val="Prrafodelista"/>
              <w:numPr>
                <w:ilvl w:val="0"/>
                <w:numId w:val="14"/>
              </w:numPr>
              <w:autoSpaceDE w:val="0"/>
              <w:autoSpaceDN w:val="0"/>
              <w:adjustRightInd w:val="0"/>
              <w:spacing w:after="0" w:line="240" w:lineRule="auto"/>
              <w:jc w:val="both"/>
              <w:rPr>
                <w:rFonts w:ascii="Arial" w:hAnsi="Arial" w:cs="Arial"/>
                <w:sz w:val="20"/>
                <w:szCs w:val="20"/>
                <w:lang w:eastAsia="es-ES"/>
              </w:rPr>
            </w:pPr>
            <w:r w:rsidRPr="00F20B58">
              <w:rPr>
                <w:rFonts w:ascii="Arial" w:eastAsiaTheme="minorHAnsi" w:hAnsi="Arial" w:cs="Arial"/>
                <w:bCs/>
                <w:sz w:val="20"/>
                <w:szCs w:val="20"/>
              </w:rPr>
              <w:t>G</w:t>
            </w:r>
            <w:r w:rsidRPr="00F20B58">
              <w:rPr>
                <w:rFonts w:ascii="Arial" w:eastAsiaTheme="minorHAnsi" w:hAnsi="Arial" w:cs="Arial"/>
                <w:sz w:val="20"/>
                <w:szCs w:val="20"/>
              </w:rPr>
              <w:t>arantizar que los asuntos que no son competencia de esta procuraduría, sean canalizados a la  instancia con atribuciones para darle el seguimiento pertinente</w:t>
            </w:r>
            <w:r>
              <w:rPr>
                <w:rFonts w:ascii="Helvetica" w:eastAsiaTheme="minorHAnsi" w:hAnsi="Helvetica" w:cs="Helvetica"/>
                <w:sz w:val="16"/>
                <w:szCs w:val="16"/>
              </w:rPr>
              <w:t>.</w:t>
            </w:r>
          </w:p>
        </w:tc>
      </w:tr>
      <w:tr w:rsidR="006B19AA" w:rsidRPr="00D13386" w:rsidTr="006B19AA">
        <w:trPr>
          <w:trHeight w:val="152"/>
        </w:trPr>
        <w:tc>
          <w:tcPr>
            <w:tcW w:w="18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19AA" w:rsidRPr="00D13386" w:rsidRDefault="006B19AA" w:rsidP="006B19AA">
            <w:pPr>
              <w:pStyle w:val="Ttulo5"/>
              <w:spacing w:line="240" w:lineRule="atLeast"/>
              <w:jc w:val="center"/>
              <w:rPr>
                <w:rFonts w:ascii="Arial" w:hAnsi="Arial" w:cs="Arial"/>
                <w:sz w:val="20"/>
                <w:szCs w:val="20"/>
              </w:rPr>
            </w:pPr>
            <w:r w:rsidRPr="00D13386">
              <w:rPr>
                <w:rFonts w:ascii="Arial" w:hAnsi="Arial" w:cs="Arial"/>
                <w:sz w:val="20"/>
                <w:szCs w:val="20"/>
                <w:lang w:val="es-MX"/>
              </w:rPr>
              <w:t>Perfil y Requisitos</w:t>
            </w:r>
          </w:p>
          <w:p w:rsidR="006B19AA" w:rsidRPr="00D13386" w:rsidRDefault="006B19AA" w:rsidP="006B19AA">
            <w:pPr>
              <w:pStyle w:val="Ttulo5"/>
              <w:spacing w:line="240" w:lineRule="atLeast"/>
              <w:jc w:val="both"/>
              <w:rPr>
                <w:rFonts w:ascii="Arial" w:hAnsi="Arial" w:cs="Arial"/>
                <w:sz w:val="20"/>
                <w:szCs w:val="20"/>
              </w:rPr>
            </w:pPr>
          </w:p>
          <w:p w:rsidR="006B19AA" w:rsidRPr="00D13386" w:rsidRDefault="006B19AA" w:rsidP="006B19AA">
            <w:pPr>
              <w:pStyle w:val="Ttulo5"/>
              <w:spacing w:line="240" w:lineRule="atLeast"/>
              <w:jc w:val="both"/>
              <w:rPr>
                <w:rFonts w:ascii="Arial" w:hAnsi="Arial" w:cs="Arial"/>
                <w:sz w:val="20"/>
                <w:szCs w:val="20"/>
              </w:rPr>
            </w:pPr>
          </w:p>
          <w:p w:rsidR="006B19AA" w:rsidRPr="00D13386" w:rsidRDefault="006B19AA" w:rsidP="006B19AA">
            <w:pPr>
              <w:pStyle w:val="Ttulo5"/>
              <w:spacing w:line="240" w:lineRule="atLeast"/>
              <w:jc w:val="both"/>
              <w:rPr>
                <w:rFonts w:ascii="Arial" w:hAnsi="Arial" w:cs="Arial"/>
                <w:sz w:val="20"/>
                <w:szCs w:val="20"/>
              </w:rPr>
            </w:pPr>
          </w:p>
          <w:p w:rsidR="006B19AA" w:rsidRPr="00D13386" w:rsidRDefault="006B19AA" w:rsidP="006B19AA">
            <w:pPr>
              <w:pStyle w:val="Ttulo5"/>
              <w:spacing w:line="240" w:lineRule="atLeast"/>
              <w:jc w:val="both"/>
              <w:rPr>
                <w:rFonts w:ascii="Arial" w:hAnsi="Arial" w:cs="Arial"/>
                <w:sz w:val="20"/>
                <w:szCs w:val="20"/>
              </w:rPr>
            </w:pPr>
          </w:p>
          <w:p w:rsidR="006B19AA" w:rsidRPr="00D13386" w:rsidRDefault="006B19AA" w:rsidP="006B19AA">
            <w:pPr>
              <w:pStyle w:val="Ttulo5"/>
              <w:spacing w:line="240" w:lineRule="atLeast"/>
              <w:jc w:val="both"/>
              <w:rPr>
                <w:rFonts w:ascii="Arial" w:hAnsi="Arial" w:cs="Arial"/>
                <w:sz w:val="20"/>
                <w:szCs w:val="20"/>
              </w:rPr>
            </w:pPr>
          </w:p>
          <w:p w:rsidR="006B19AA" w:rsidRPr="00D13386" w:rsidRDefault="006B19AA" w:rsidP="006B19AA">
            <w:pPr>
              <w:pStyle w:val="Ttulo5"/>
              <w:spacing w:line="240" w:lineRule="atLeast"/>
              <w:jc w:val="both"/>
              <w:rPr>
                <w:rFonts w:ascii="Arial" w:hAnsi="Arial" w:cs="Arial"/>
                <w:sz w:val="20"/>
                <w:szCs w:val="20"/>
              </w:rPr>
            </w:pPr>
          </w:p>
          <w:p w:rsidR="006B19AA" w:rsidRPr="00D13386" w:rsidRDefault="006B19AA" w:rsidP="006B19AA">
            <w:pPr>
              <w:pStyle w:val="Ttulo5"/>
              <w:spacing w:line="240" w:lineRule="atLeast"/>
              <w:jc w:val="both"/>
              <w:rPr>
                <w:rFonts w:ascii="Arial" w:hAnsi="Arial" w:cs="Arial"/>
                <w:sz w:val="20"/>
                <w:szCs w:val="20"/>
              </w:rPr>
            </w:pPr>
          </w:p>
          <w:p w:rsidR="006B19AA" w:rsidRPr="00D13386" w:rsidRDefault="006B19AA" w:rsidP="006B19AA">
            <w:pPr>
              <w:pStyle w:val="Ttulo5"/>
              <w:spacing w:line="240" w:lineRule="atLeast"/>
              <w:jc w:val="both"/>
              <w:rPr>
                <w:rFonts w:ascii="Arial" w:hAnsi="Arial" w:cs="Arial"/>
                <w:sz w:val="20"/>
                <w:szCs w:val="20"/>
              </w:rPr>
            </w:pPr>
          </w:p>
          <w:p w:rsidR="006B19AA" w:rsidRPr="00D13386" w:rsidRDefault="006B19AA" w:rsidP="006B19AA">
            <w:pPr>
              <w:pStyle w:val="Ttulo5"/>
              <w:spacing w:line="240" w:lineRule="atLeast"/>
              <w:jc w:val="both"/>
              <w:rPr>
                <w:rFonts w:ascii="Arial" w:hAnsi="Arial" w:cs="Arial"/>
                <w:sz w:val="20"/>
                <w:szCs w:val="20"/>
              </w:rPr>
            </w:pPr>
          </w:p>
          <w:p w:rsidR="006B19AA" w:rsidRPr="00D13386" w:rsidRDefault="006B19AA" w:rsidP="006B19AA">
            <w:pPr>
              <w:pStyle w:val="Ttulo5"/>
              <w:spacing w:line="240" w:lineRule="atLeast"/>
              <w:jc w:val="both"/>
              <w:rPr>
                <w:rFonts w:ascii="Arial" w:hAnsi="Arial" w:cs="Arial"/>
                <w:sz w:val="20"/>
                <w:szCs w:val="20"/>
              </w:rPr>
            </w:pPr>
          </w:p>
          <w:p w:rsidR="006B19AA" w:rsidRPr="00D13386" w:rsidRDefault="006B19AA" w:rsidP="006B19AA">
            <w:pPr>
              <w:pStyle w:val="Ttulo5"/>
              <w:spacing w:line="240" w:lineRule="atLeast"/>
              <w:jc w:val="both"/>
              <w:rPr>
                <w:rFonts w:ascii="Arial" w:hAnsi="Arial" w:cs="Arial"/>
                <w:sz w:val="20"/>
                <w:szCs w:val="20"/>
              </w:rPr>
            </w:pPr>
          </w:p>
          <w:p w:rsidR="006B19AA" w:rsidRPr="00D13386" w:rsidRDefault="006B19AA" w:rsidP="006B19AA">
            <w:pPr>
              <w:pStyle w:val="Ttulo5"/>
              <w:spacing w:line="240" w:lineRule="atLeast"/>
              <w:jc w:val="both"/>
              <w:rPr>
                <w:rFonts w:ascii="Arial" w:hAnsi="Arial" w:cs="Arial"/>
                <w:sz w:val="20"/>
                <w:szCs w:val="20"/>
              </w:rPr>
            </w:pPr>
          </w:p>
          <w:p w:rsidR="006B19AA" w:rsidRPr="00D13386" w:rsidRDefault="006B19AA" w:rsidP="006B19AA">
            <w:pPr>
              <w:pStyle w:val="Ttulo5"/>
              <w:spacing w:line="240" w:lineRule="atLeast"/>
              <w:jc w:val="both"/>
              <w:rPr>
                <w:rFonts w:ascii="Arial" w:hAnsi="Arial" w:cs="Arial"/>
                <w:sz w:val="20"/>
                <w:szCs w:val="20"/>
              </w:rPr>
            </w:pPr>
          </w:p>
          <w:p w:rsidR="006B19AA" w:rsidRPr="00D13386" w:rsidRDefault="006B19AA" w:rsidP="006B19AA">
            <w:pPr>
              <w:pStyle w:val="Ttulo5"/>
              <w:spacing w:line="240" w:lineRule="atLeast"/>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9AA" w:rsidRPr="00D13386" w:rsidRDefault="006B19AA" w:rsidP="006B19AA">
            <w:pPr>
              <w:pStyle w:val="Textodebloque"/>
              <w:spacing w:line="240" w:lineRule="atLeast"/>
              <w:rPr>
                <w:rFonts w:ascii="Arial" w:hAnsi="Arial" w:cs="Arial"/>
                <w:sz w:val="20"/>
                <w:szCs w:val="20"/>
              </w:rPr>
            </w:pPr>
            <w:r w:rsidRPr="00D13386">
              <w:rPr>
                <w:rFonts w:ascii="Arial" w:hAnsi="Arial" w:cs="Arial"/>
                <w:sz w:val="20"/>
                <w:szCs w:val="20"/>
                <w:lang w:val="es-MX"/>
              </w:rPr>
              <w:t>Requisito de Escolaridad:</w:t>
            </w:r>
          </w:p>
        </w:tc>
        <w:tc>
          <w:tcPr>
            <w:tcW w:w="6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9AA" w:rsidRPr="00D13386" w:rsidRDefault="006B19AA" w:rsidP="006B19AA">
            <w:pPr>
              <w:autoSpaceDE w:val="0"/>
              <w:autoSpaceDN w:val="0"/>
              <w:adjustRightInd w:val="0"/>
              <w:spacing w:after="0" w:line="240" w:lineRule="auto"/>
              <w:jc w:val="both"/>
              <w:rPr>
                <w:rFonts w:ascii="Arial" w:eastAsiaTheme="minorHAnsi" w:hAnsi="Arial" w:cs="Arial"/>
                <w:sz w:val="20"/>
                <w:szCs w:val="20"/>
              </w:rPr>
            </w:pPr>
            <w:r w:rsidRPr="00D13386">
              <w:rPr>
                <w:rFonts w:ascii="Arial" w:eastAsiaTheme="minorHAnsi" w:hAnsi="Arial" w:cs="Arial"/>
                <w:sz w:val="20"/>
                <w:szCs w:val="20"/>
              </w:rPr>
              <w:t xml:space="preserve">Licenciatura o Profesional, Titulado (Deberá presentar Cédula Profesional) en: </w:t>
            </w:r>
            <w:r w:rsidRPr="00E97B57">
              <w:rPr>
                <w:rFonts w:ascii="Arial" w:eastAsiaTheme="minorHAnsi" w:hAnsi="Arial" w:cs="Arial"/>
                <w:sz w:val="20"/>
                <w:szCs w:val="20"/>
              </w:rPr>
              <w:t xml:space="preserve">Ecología, </w:t>
            </w:r>
            <w:r>
              <w:rPr>
                <w:rFonts w:ascii="Arial" w:eastAsiaTheme="minorHAnsi" w:hAnsi="Arial" w:cs="Arial"/>
                <w:sz w:val="20"/>
                <w:szCs w:val="20"/>
              </w:rPr>
              <w:t>C</w:t>
            </w:r>
            <w:r w:rsidRPr="00E97B57">
              <w:rPr>
                <w:rFonts w:ascii="Arial" w:eastAsiaTheme="minorHAnsi" w:hAnsi="Arial" w:cs="Arial"/>
                <w:sz w:val="20"/>
                <w:szCs w:val="20"/>
              </w:rPr>
              <w:t xml:space="preserve">iencias </w:t>
            </w:r>
            <w:r>
              <w:rPr>
                <w:rFonts w:ascii="Arial" w:eastAsiaTheme="minorHAnsi" w:hAnsi="Arial" w:cs="Arial"/>
                <w:sz w:val="20"/>
                <w:szCs w:val="20"/>
              </w:rPr>
              <w:t>Políticas y A</w:t>
            </w:r>
            <w:r w:rsidRPr="00E97B57">
              <w:rPr>
                <w:rFonts w:ascii="Arial" w:eastAsiaTheme="minorHAnsi" w:hAnsi="Arial" w:cs="Arial"/>
                <w:sz w:val="20"/>
                <w:szCs w:val="20"/>
              </w:rPr>
              <w:t xml:space="preserve">dministración </w:t>
            </w:r>
            <w:r>
              <w:rPr>
                <w:rFonts w:ascii="Arial" w:eastAsiaTheme="minorHAnsi" w:hAnsi="Arial" w:cs="Arial"/>
                <w:sz w:val="20"/>
                <w:szCs w:val="20"/>
              </w:rPr>
              <w:t>Pú</w:t>
            </w:r>
            <w:r w:rsidRPr="00E97B57">
              <w:rPr>
                <w:rFonts w:ascii="Arial" w:eastAsiaTheme="minorHAnsi" w:hAnsi="Arial" w:cs="Arial"/>
                <w:sz w:val="20"/>
                <w:szCs w:val="20"/>
              </w:rPr>
              <w:t xml:space="preserve">blica, </w:t>
            </w:r>
            <w:r>
              <w:rPr>
                <w:rFonts w:ascii="Arial" w:eastAsiaTheme="minorHAnsi" w:hAnsi="Arial" w:cs="Arial"/>
                <w:sz w:val="20"/>
                <w:szCs w:val="20"/>
              </w:rPr>
              <w:t>C</w:t>
            </w:r>
            <w:r w:rsidRPr="00E97B57">
              <w:rPr>
                <w:rFonts w:ascii="Arial" w:eastAsiaTheme="minorHAnsi" w:hAnsi="Arial" w:cs="Arial"/>
                <w:sz w:val="20"/>
                <w:szCs w:val="20"/>
              </w:rPr>
              <w:t xml:space="preserve">iencias </w:t>
            </w:r>
            <w:r>
              <w:rPr>
                <w:rFonts w:ascii="Arial" w:eastAsiaTheme="minorHAnsi" w:hAnsi="Arial" w:cs="Arial"/>
                <w:sz w:val="20"/>
                <w:szCs w:val="20"/>
              </w:rPr>
              <w:t>S</w:t>
            </w:r>
            <w:r w:rsidRPr="00E97B57">
              <w:rPr>
                <w:rFonts w:ascii="Arial" w:eastAsiaTheme="minorHAnsi" w:hAnsi="Arial" w:cs="Arial"/>
                <w:sz w:val="20"/>
                <w:szCs w:val="20"/>
              </w:rPr>
              <w:t xml:space="preserve">ociales, </w:t>
            </w:r>
            <w:r>
              <w:rPr>
                <w:rFonts w:ascii="Arial" w:eastAsiaTheme="minorHAnsi" w:hAnsi="Arial" w:cs="Arial"/>
                <w:sz w:val="20"/>
                <w:szCs w:val="20"/>
              </w:rPr>
              <w:t>D</w:t>
            </w:r>
            <w:r w:rsidRPr="00E97B57">
              <w:rPr>
                <w:rFonts w:ascii="Arial" w:eastAsiaTheme="minorHAnsi" w:hAnsi="Arial" w:cs="Arial"/>
                <w:sz w:val="20"/>
                <w:szCs w:val="20"/>
              </w:rPr>
              <w:t xml:space="preserve">erecho, </w:t>
            </w:r>
            <w:r>
              <w:rPr>
                <w:rFonts w:ascii="Arial" w:eastAsiaTheme="minorHAnsi" w:hAnsi="Arial" w:cs="Arial"/>
                <w:sz w:val="20"/>
                <w:szCs w:val="20"/>
              </w:rPr>
              <w:t>E</w:t>
            </w:r>
            <w:r w:rsidR="007C0C90">
              <w:rPr>
                <w:rFonts w:ascii="Arial" w:eastAsiaTheme="minorHAnsi" w:hAnsi="Arial" w:cs="Arial"/>
                <w:sz w:val="20"/>
                <w:szCs w:val="20"/>
              </w:rPr>
              <w:t>conomía y</w:t>
            </w:r>
            <w:r w:rsidRPr="00E97B57">
              <w:rPr>
                <w:rFonts w:ascii="Arial" w:eastAsiaTheme="minorHAnsi" w:hAnsi="Arial" w:cs="Arial"/>
                <w:sz w:val="20"/>
                <w:szCs w:val="20"/>
              </w:rPr>
              <w:t xml:space="preserve"> </w:t>
            </w:r>
            <w:r>
              <w:rPr>
                <w:rFonts w:ascii="Arial" w:eastAsiaTheme="minorHAnsi" w:hAnsi="Arial" w:cs="Arial"/>
                <w:sz w:val="20"/>
                <w:szCs w:val="20"/>
              </w:rPr>
              <w:t>R</w:t>
            </w:r>
            <w:r w:rsidRPr="00E97B57">
              <w:rPr>
                <w:rFonts w:ascii="Arial" w:eastAsiaTheme="minorHAnsi" w:hAnsi="Arial" w:cs="Arial"/>
                <w:sz w:val="20"/>
                <w:szCs w:val="20"/>
              </w:rPr>
              <w:t xml:space="preserve">elaciones </w:t>
            </w:r>
            <w:r>
              <w:rPr>
                <w:rFonts w:ascii="Arial" w:eastAsiaTheme="minorHAnsi" w:hAnsi="Arial" w:cs="Arial"/>
                <w:sz w:val="20"/>
                <w:szCs w:val="20"/>
              </w:rPr>
              <w:t>I</w:t>
            </w:r>
            <w:r w:rsidRPr="00E97B57">
              <w:rPr>
                <w:rFonts w:ascii="Arial" w:eastAsiaTheme="minorHAnsi" w:hAnsi="Arial" w:cs="Arial"/>
                <w:sz w:val="20"/>
                <w:szCs w:val="20"/>
              </w:rPr>
              <w:t>nternacionales,</w:t>
            </w:r>
          </w:p>
        </w:tc>
      </w:tr>
      <w:tr w:rsidR="006B19AA" w:rsidRPr="00D13386" w:rsidTr="006B19AA">
        <w:trPr>
          <w:trHeight w:val="152"/>
        </w:trPr>
        <w:tc>
          <w:tcPr>
            <w:tcW w:w="1816" w:type="dxa"/>
            <w:vMerge/>
            <w:tcBorders>
              <w:top w:val="single" w:sz="4" w:space="0" w:color="auto"/>
              <w:left w:val="single" w:sz="4" w:space="0" w:color="auto"/>
              <w:bottom w:val="single" w:sz="4" w:space="0" w:color="auto"/>
              <w:right w:val="single" w:sz="4" w:space="0" w:color="auto"/>
            </w:tcBorders>
            <w:vAlign w:val="center"/>
          </w:tcPr>
          <w:p w:rsidR="006B19AA" w:rsidRPr="00D13386" w:rsidRDefault="006B19AA" w:rsidP="006B19AA">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9AA" w:rsidRPr="00D13386" w:rsidRDefault="006B19AA" w:rsidP="006B19AA">
            <w:pPr>
              <w:pStyle w:val="Textodebloque"/>
              <w:spacing w:line="240" w:lineRule="atLeast"/>
              <w:rPr>
                <w:rFonts w:ascii="Arial" w:hAnsi="Arial" w:cs="Arial"/>
                <w:sz w:val="20"/>
                <w:szCs w:val="20"/>
              </w:rPr>
            </w:pPr>
            <w:r w:rsidRPr="00D13386">
              <w:rPr>
                <w:rFonts w:ascii="Arial" w:hAnsi="Arial" w:cs="Arial"/>
                <w:sz w:val="20"/>
                <w:szCs w:val="20"/>
                <w:lang w:val="es-MX"/>
              </w:rPr>
              <w:t>Requisitos de Experiencia:</w:t>
            </w:r>
          </w:p>
        </w:tc>
        <w:tc>
          <w:tcPr>
            <w:tcW w:w="6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9AA" w:rsidRPr="00D13386" w:rsidRDefault="006B19AA" w:rsidP="006B19AA">
            <w:pPr>
              <w:pStyle w:val="Textodebloque"/>
              <w:spacing w:line="240" w:lineRule="atLeast"/>
              <w:jc w:val="both"/>
              <w:rPr>
                <w:rFonts w:ascii="Arial" w:eastAsiaTheme="minorHAnsi" w:hAnsi="Arial" w:cs="Arial"/>
                <w:sz w:val="20"/>
                <w:szCs w:val="20"/>
              </w:rPr>
            </w:pPr>
            <w:r w:rsidRPr="00D13386">
              <w:rPr>
                <w:rFonts w:ascii="Arial" w:hAnsi="Arial" w:cs="Arial"/>
                <w:sz w:val="20"/>
                <w:szCs w:val="20"/>
                <w:lang w:val="es-MX"/>
              </w:rPr>
              <w:t>Mínimo 4</w:t>
            </w:r>
            <w:r w:rsidRPr="00D13386">
              <w:rPr>
                <w:rFonts w:ascii="Arial" w:eastAsiaTheme="minorHAnsi" w:hAnsi="Arial" w:cs="Arial"/>
                <w:sz w:val="20"/>
                <w:szCs w:val="20"/>
              </w:rPr>
              <w:t xml:space="preserve"> </w:t>
            </w:r>
            <w:r w:rsidRPr="00D13386">
              <w:rPr>
                <w:rFonts w:ascii="Arial" w:hAnsi="Arial" w:cs="Arial"/>
                <w:sz w:val="20"/>
                <w:szCs w:val="20"/>
              </w:rPr>
              <w:t xml:space="preserve">Años </w:t>
            </w:r>
            <w:r w:rsidRPr="00D13386">
              <w:rPr>
                <w:rFonts w:ascii="Arial" w:hAnsi="Arial" w:cs="Arial"/>
                <w:sz w:val="20"/>
                <w:szCs w:val="20"/>
                <w:lang w:val="es-MX"/>
              </w:rPr>
              <w:t xml:space="preserve">de Experiencia en: </w:t>
            </w:r>
          </w:p>
          <w:p w:rsidR="006B19AA" w:rsidRPr="00D13386" w:rsidRDefault="006B19AA" w:rsidP="006B19AA">
            <w:pPr>
              <w:pStyle w:val="Textodebloque"/>
              <w:spacing w:line="240" w:lineRule="atLeast"/>
              <w:jc w:val="both"/>
              <w:rPr>
                <w:rFonts w:ascii="Arial" w:eastAsiaTheme="minorHAnsi" w:hAnsi="Arial" w:cs="Arial"/>
                <w:sz w:val="20"/>
                <w:szCs w:val="20"/>
              </w:rPr>
            </w:pPr>
            <w:r w:rsidRPr="00D13386">
              <w:rPr>
                <w:rFonts w:ascii="Arial" w:eastAsiaTheme="minorHAnsi" w:hAnsi="Arial" w:cs="Arial"/>
                <w:sz w:val="20"/>
                <w:szCs w:val="20"/>
              </w:rPr>
              <w:t>Derecho y Legislación Nacionales.</w:t>
            </w:r>
          </w:p>
          <w:p w:rsidR="006B19AA" w:rsidRDefault="006B19AA" w:rsidP="006B19AA">
            <w:pPr>
              <w:pStyle w:val="Textodebloque"/>
              <w:spacing w:line="240" w:lineRule="atLeast"/>
              <w:jc w:val="both"/>
              <w:rPr>
                <w:rFonts w:ascii="Arial" w:eastAsiaTheme="minorHAnsi" w:hAnsi="Arial" w:cs="Arial"/>
                <w:sz w:val="20"/>
                <w:szCs w:val="20"/>
              </w:rPr>
            </w:pPr>
            <w:r w:rsidRPr="00D13386">
              <w:rPr>
                <w:rFonts w:ascii="Arial" w:eastAsiaTheme="minorHAnsi" w:hAnsi="Arial" w:cs="Arial"/>
                <w:sz w:val="20"/>
                <w:szCs w:val="20"/>
              </w:rPr>
              <w:t>Administración Pública.</w:t>
            </w:r>
          </w:p>
          <w:p w:rsidR="006B19AA" w:rsidRPr="00E97B57" w:rsidRDefault="006B19AA" w:rsidP="006B19AA">
            <w:pPr>
              <w:pStyle w:val="Textodebloque"/>
              <w:spacing w:line="240" w:lineRule="atLeast"/>
              <w:jc w:val="both"/>
              <w:rPr>
                <w:rFonts w:ascii="Arial" w:eastAsiaTheme="minorHAnsi" w:hAnsi="Arial" w:cs="Arial"/>
                <w:sz w:val="20"/>
                <w:szCs w:val="20"/>
              </w:rPr>
            </w:pPr>
            <w:r w:rsidRPr="00E97B57">
              <w:rPr>
                <w:rFonts w:ascii="Arial" w:eastAsiaTheme="minorHAnsi" w:hAnsi="Arial" w:cs="Arial"/>
                <w:sz w:val="20"/>
                <w:szCs w:val="20"/>
              </w:rPr>
              <w:t>Relaciones Internacionales.</w:t>
            </w:r>
          </w:p>
          <w:p w:rsidR="006B19AA" w:rsidRPr="00E97B57" w:rsidRDefault="006B19AA" w:rsidP="006B19AA">
            <w:pPr>
              <w:pStyle w:val="Textodebloque"/>
              <w:spacing w:line="240" w:lineRule="atLeast"/>
              <w:jc w:val="both"/>
              <w:rPr>
                <w:rFonts w:ascii="Arial" w:eastAsiaTheme="minorHAnsi" w:hAnsi="Arial" w:cs="Arial"/>
                <w:sz w:val="20"/>
                <w:szCs w:val="20"/>
              </w:rPr>
            </w:pPr>
            <w:r w:rsidRPr="00E97B57">
              <w:rPr>
                <w:rFonts w:ascii="Arial" w:eastAsiaTheme="minorHAnsi" w:hAnsi="Arial" w:cs="Arial"/>
                <w:sz w:val="20"/>
                <w:szCs w:val="20"/>
              </w:rPr>
              <w:t xml:space="preserve">Asesoramiento </w:t>
            </w:r>
            <w:r>
              <w:rPr>
                <w:rFonts w:ascii="Arial" w:eastAsiaTheme="minorHAnsi" w:hAnsi="Arial" w:cs="Arial"/>
                <w:sz w:val="20"/>
                <w:szCs w:val="20"/>
              </w:rPr>
              <w:t>y</w:t>
            </w:r>
            <w:r w:rsidRPr="00E97B57">
              <w:rPr>
                <w:rFonts w:ascii="Arial" w:eastAsiaTheme="minorHAnsi" w:hAnsi="Arial" w:cs="Arial"/>
                <w:sz w:val="20"/>
                <w:szCs w:val="20"/>
              </w:rPr>
              <w:t xml:space="preserve"> Orientación.</w:t>
            </w:r>
          </w:p>
          <w:p w:rsidR="006B19AA" w:rsidRPr="00D13386" w:rsidRDefault="006B19AA" w:rsidP="006B19AA">
            <w:pPr>
              <w:pStyle w:val="Textodebloque"/>
              <w:spacing w:line="240" w:lineRule="atLeast"/>
              <w:jc w:val="both"/>
              <w:rPr>
                <w:rFonts w:ascii="Arial" w:eastAsiaTheme="minorHAnsi" w:hAnsi="Arial" w:cs="Arial"/>
                <w:sz w:val="20"/>
                <w:szCs w:val="20"/>
                <w:lang w:val="es-MX"/>
              </w:rPr>
            </w:pPr>
            <w:r w:rsidRPr="00E97B57">
              <w:rPr>
                <w:rFonts w:ascii="Arial" w:eastAsiaTheme="minorHAnsi" w:hAnsi="Arial" w:cs="Arial"/>
                <w:sz w:val="20"/>
                <w:szCs w:val="20"/>
              </w:rPr>
              <w:t>Problemas Sociales</w:t>
            </w:r>
          </w:p>
        </w:tc>
      </w:tr>
      <w:tr w:rsidR="006B19AA" w:rsidRPr="00D13386" w:rsidTr="006B19AA">
        <w:trPr>
          <w:trHeight w:val="475"/>
        </w:trPr>
        <w:tc>
          <w:tcPr>
            <w:tcW w:w="1816" w:type="dxa"/>
            <w:vMerge/>
            <w:tcBorders>
              <w:top w:val="single" w:sz="4" w:space="0" w:color="auto"/>
              <w:left w:val="single" w:sz="4" w:space="0" w:color="auto"/>
              <w:bottom w:val="single" w:sz="4" w:space="0" w:color="auto"/>
              <w:right w:val="single" w:sz="4" w:space="0" w:color="auto"/>
            </w:tcBorders>
            <w:vAlign w:val="center"/>
          </w:tcPr>
          <w:p w:rsidR="006B19AA" w:rsidRPr="00D13386" w:rsidRDefault="006B19AA" w:rsidP="006B19AA">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19AA" w:rsidRPr="00D13386" w:rsidRDefault="006B19AA" w:rsidP="006B19AA">
            <w:pPr>
              <w:pStyle w:val="Textodebloque"/>
              <w:spacing w:line="240" w:lineRule="atLeast"/>
              <w:jc w:val="both"/>
              <w:rPr>
                <w:rFonts w:ascii="Arial" w:hAnsi="Arial" w:cs="Arial"/>
                <w:sz w:val="20"/>
                <w:szCs w:val="20"/>
              </w:rPr>
            </w:pPr>
            <w:r w:rsidRPr="00D13386">
              <w:rPr>
                <w:rFonts w:ascii="Arial" w:hAnsi="Arial" w:cs="Arial"/>
                <w:sz w:val="20"/>
                <w:szCs w:val="20"/>
                <w:lang w:val="es-MX"/>
              </w:rPr>
              <w:t>Capacidades Gerenciales:</w:t>
            </w:r>
          </w:p>
        </w:tc>
        <w:tc>
          <w:tcPr>
            <w:tcW w:w="6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9AA" w:rsidRPr="00D13386" w:rsidRDefault="006B19AA" w:rsidP="006B19AA">
            <w:pPr>
              <w:autoSpaceDE w:val="0"/>
              <w:autoSpaceDN w:val="0"/>
              <w:adjustRightInd w:val="0"/>
              <w:spacing w:after="0" w:line="240" w:lineRule="atLeast"/>
              <w:jc w:val="both"/>
              <w:rPr>
                <w:rFonts w:ascii="Arial" w:hAnsi="Arial" w:cs="Arial"/>
                <w:sz w:val="20"/>
                <w:szCs w:val="20"/>
              </w:rPr>
            </w:pPr>
            <w:r w:rsidRPr="00D13386">
              <w:rPr>
                <w:rFonts w:ascii="Arial" w:hAnsi="Arial" w:cs="Arial"/>
                <w:sz w:val="20"/>
                <w:szCs w:val="20"/>
              </w:rPr>
              <w:t xml:space="preserve">Orientación a Resultados. </w:t>
            </w:r>
          </w:p>
          <w:p w:rsidR="006B19AA" w:rsidRPr="00D13386" w:rsidRDefault="006B19AA" w:rsidP="006B19AA">
            <w:pPr>
              <w:autoSpaceDE w:val="0"/>
              <w:autoSpaceDN w:val="0"/>
              <w:adjustRightInd w:val="0"/>
              <w:spacing w:after="0" w:line="240" w:lineRule="atLeast"/>
              <w:jc w:val="both"/>
              <w:rPr>
                <w:rFonts w:ascii="Arial" w:hAnsi="Arial" w:cs="Arial"/>
                <w:sz w:val="20"/>
                <w:szCs w:val="20"/>
              </w:rPr>
            </w:pPr>
            <w:r w:rsidRPr="00D13386">
              <w:rPr>
                <w:rFonts w:ascii="Arial" w:hAnsi="Arial" w:cs="Arial"/>
                <w:sz w:val="20"/>
                <w:szCs w:val="20"/>
              </w:rPr>
              <w:t>Liderazgo.</w:t>
            </w:r>
          </w:p>
        </w:tc>
      </w:tr>
      <w:tr w:rsidR="006B19AA" w:rsidRPr="00D13386" w:rsidTr="006B19AA">
        <w:trPr>
          <w:trHeight w:val="152"/>
        </w:trPr>
        <w:tc>
          <w:tcPr>
            <w:tcW w:w="1816" w:type="dxa"/>
            <w:vMerge/>
            <w:tcBorders>
              <w:top w:val="single" w:sz="4" w:space="0" w:color="auto"/>
              <w:left w:val="single" w:sz="4" w:space="0" w:color="auto"/>
              <w:bottom w:val="single" w:sz="4" w:space="0" w:color="auto"/>
              <w:right w:val="single" w:sz="4" w:space="0" w:color="auto"/>
            </w:tcBorders>
            <w:vAlign w:val="center"/>
          </w:tcPr>
          <w:p w:rsidR="006B19AA" w:rsidRPr="00D13386" w:rsidRDefault="006B19AA" w:rsidP="006B19AA">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19AA" w:rsidRPr="00D13386" w:rsidRDefault="006B19AA" w:rsidP="006B19AA">
            <w:pPr>
              <w:pStyle w:val="Textodebloque"/>
              <w:spacing w:line="240" w:lineRule="atLeast"/>
              <w:jc w:val="both"/>
              <w:rPr>
                <w:rFonts w:ascii="Arial" w:hAnsi="Arial" w:cs="Arial"/>
                <w:sz w:val="20"/>
                <w:szCs w:val="20"/>
              </w:rPr>
            </w:pPr>
            <w:r w:rsidRPr="00D13386">
              <w:rPr>
                <w:rFonts w:ascii="Arial" w:hAnsi="Arial" w:cs="Arial"/>
                <w:sz w:val="20"/>
                <w:szCs w:val="20"/>
                <w:lang w:val="es-MX"/>
              </w:rPr>
              <w:t>Conocimientos Técnicos:</w:t>
            </w:r>
          </w:p>
        </w:tc>
        <w:tc>
          <w:tcPr>
            <w:tcW w:w="6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9AA" w:rsidRPr="00D13386" w:rsidRDefault="006B19AA" w:rsidP="006B19AA">
            <w:pPr>
              <w:autoSpaceDE w:val="0"/>
              <w:autoSpaceDN w:val="0"/>
              <w:adjustRightInd w:val="0"/>
              <w:spacing w:after="0" w:line="240" w:lineRule="auto"/>
              <w:rPr>
                <w:rFonts w:ascii="Arial" w:eastAsiaTheme="minorHAnsi" w:hAnsi="Arial" w:cs="Arial"/>
                <w:sz w:val="20"/>
                <w:szCs w:val="20"/>
                <w:lang w:val="es-ES"/>
              </w:rPr>
            </w:pPr>
          </w:p>
          <w:p w:rsidR="006B19AA" w:rsidRPr="00D13386" w:rsidRDefault="006B19AA" w:rsidP="006B19AA">
            <w:pPr>
              <w:autoSpaceDE w:val="0"/>
              <w:autoSpaceDN w:val="0"/>
              <w:adjustRightInd w:val="0"/>
              <w:spacing w:after="0" w:line="240" w:lineRule="auto"/>
              <w:rPr>
                <w:rFonts w:ascii="Arial" w:eastAsiaTheme="minorHAnsi" w:hAnsi="Arial" w:cs="Arial"/>
                <w:sz w:val="20"/>
                <w:szCs w:val="20"/>
              </w:rPr>
            </w:pPr>
            <w:r w:rsidRPr="00D13386">
              <w:rPr>
                <w:rFonts w:ascii="Arial" w:eastAsiaTheme="minorHAnsi" w:hAnsi="Arial" w:cs="Arial"/>
                <w:sz w:val="20"/>
                <w:szCs w:val="20"/>
              </w:rPr>
              <w:t>Calificación mínima 80.</w:t>
            </w:r>
          </w:p>
        </w:tc>
      </w:tr>
      <w:tr w:rsidR="006B19AA" w:rsidRPr="00D13386" w:rsidTr="006B19AA">
        <w:trPr>
          <w:trHeight w:val="209"/>
        </w:trPr>
        <w:tc>
          <w:tcPr>
            <w:tcW w:w="1816" w:type="dxa"/>
            <w:vMerge/>
            <w:tcBorders>
              <w:top w:val="single" w:sz="4" w:space="0" w:color="auto"/>
              <w:left w:val="single" w:sz="4" w:space="0" w:color="auto"/>
              <w:bottom w:val="single" w:sz="4" w:space="0" w:color="auto"/>
              <w:right w:val="single" w:sz="4" w:space="0" w:color="auto"/>
            </w:tcBorders>
            <w:vAlign w:val="center"/>
          </w:tcPr>
          <w:p w:rsidR="006B19AA" w:rsidRPr="00D13386" w:rsidRDefault="006B19AA" w:rsidP="006B19AA">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9AA" w:rsidRPr="00D13386" w:rsidRDefault="006B19AA" w:rsidP="006B19AA">
            <w:pPr>
              <w:pStyle w:val="Textodebloque"/>
              <w:spacing w:line="240" w:lineRule="atLeast"/>
              <w:jc w:val="both"/>
              <w:rPr>
                <w:rFonts w:ascii="Arial" w:hAnsi="Arial" w:cs="Arial"/>
                <w:sz w:val="20"/>
                <w:szCs w:val="20"/>
              </w:rPr>
            </w:pPr>
            <w:r w:rsidRPr="00D13386">
              <w:rPr>
                <w:rFonts w:ascii="Arial" w:hAnsi="Arial" w:cs="Arial"/>
                <w:sz w:val="20"/>
                <w:szCs w:val="20"/>
                <w:lang w:val="es-MX"/>
              </w:rPr>
              <w:t>Idiomas Extranjeros:</w:t>
            </w:r>
          </w:p>
        </w:tc>
        <w:tc>
          <w:tcPr>
            <w:tcW w:w="6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9AA" w:rsidRPr="00D13386" w:rsidRDefault="006B19AA" w:rsidP="006B19AA">
            <w:pPr>
              <w:pStyle w:val="Textodebloque"/>
              <w:spacing w:line="240" w:lineRule="atLeast"/>
              <w:jc w:val="both"/>
              <w:rPr>
                <w:rFonts w:ascii="Arial" w:hAnsi="Arial" w:cs="Arial"/>
                <w:sz w:val="20"/>
                <w:szCs w:val="20"/>
                <w:lang w:val="es-MX"/>
              </w:rPr>
            </w:pPr>
            <w:r w:rsidRPr="00D13386">
              <w:rPr>
                <w:rFonts w:ascii="Arial" w:hAnsi="Arial" w:cs="Arial"/>
                <w:sz w:val="20"/>
                <w:szCs w:val="20"/>
                <w:lang w:val="es-MX"/>
              </w:rPr>
              <w:t>No aplica</w:t>
            </w:r>
          </w:p>
        </w:tc>
      </w:tr>
      <w:tr w:rsidR="006B19AA" w:rsidRPr="00D13386" w:rsidTr="006B19AA">
        <w:trPr>
          <w:trHeight w:val="152"/>
        </w:trPr>
        <w:tc>
          <w:tcPr>
            <w:tcW w:w="1816" w:type="dxa"/>
            <w:vMerge/>
            <w:tcBorders>
              <w:top w:val="single" w:sz="4" w:space="0" w:color="auto"/>
              <w:left w:val="single" w:sz="4" w:space="0" w:color="auto"/>
              <w:bottom w:val="single" w:sz="4" w:space="0" w:color="auto"/>
              <w:right w:val="single" w:sz="4" w:space="0" w:color="auto"/>
            </w:tcBorders>
            <w:vAlign w:val="center"/>
          </w:tcPr>
          <w:p w:rsidR="006B19AA" w:rsidRPr="00D13386" w:rsidRDefault="006B19AA" w:rsidP="006B19AA">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9AA" w:rsidRPr="00D13386" w:rsidRDefault="006B19AA" w:rsidP="006B19AA">
            <w:pPr>
              <w:pStyle w:val="Textodebloque"/>
              <w:spacing w:line="240" w:lineRule="atLeast"/>
              <w:jc w:val="both"/>
              <w:rPr>
                <w:rFonts w:ascii="Arial" w:hAnsi="Arial" w:cs="Arial"/>
                <w:sz w:val="20"/>
                <w:szCs w:val="20"/>
              </w:rPr>
            </w:pPr>
            <w:r w:rsidRPr="00D13386">
              <w:rPr>
                <w:rFonts w:ascii="Arial" w:hAnsi="Arial" w:cs="Arial"/>
                <w:sz w:val="20"/>
                <w:szCs w:val="20"/>
                <w:lang w:val="es-MX"/>
              </w:rPr>
              <w:t>Otros:</w:t>
            </w:r>
          </w:p>
        </w:tc>
        <w:tc>
          <w:tcPr>
            <w:tcW w:w="6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9AA" w:rsidRPr="00D13386" w:rsidRDefault="006B19AA" w:rsidP="006B19AA">
            <w:pPr>
              <w:pStyle w:val="Textodebloque"/>
              <w:spacing w:line="240" w:lineRule="atLeast"/>
              <w:jc w:val="both"/>
              <w:rPr>
                <w:rFonts w:ascii="Arial" w:hAnsi="Arial" w:cs="Arial"/>
                <w:sz w:val="20"/>
                <w:szCs w:val="20"/>
              </w:rPr>
            </w:pPr>
            <w:r w:rsidRPr="00D13386">
              <w:rPr>
                <w:rFonts w:ascii="Arial" w:hAnsi="Arial" w:cs="Arial"/>
                <w:sz w:val="20"/>
                <w:szCs w:val="20"/>
              </w:rPr>
              <w:t>Manejo de Microsoft Office Nivel Intermedio.</w:t>
            </w:r>
          </w:p>
          <w:p w:rsidR="006B19AA" w:rsidRPr="00D13386" w:rsidRDefault="006B19AA" w:rsidP="006B19AA">
            <w:pPr>
              <w:pStyle w:val="Textodebloque"/>
              <w:spacing w:line="240" w:lineRule="atLeast"/>
              <w:jc w:val="both"/>
              <w:rPr>
                <w:rFonts w:ascii="Arial" w:hAnsi="Arial" w:cs="Arial"/>
                <w:sz w:val="20"/>
                <w:szCs w:val="20"/>
              </w:rPr>
            </w:pPr>
            <w:r w:rsidRPr="00D13386">
              <w:rPr>
                <w:rFonts w:ascii="Arial" w:hAnsi="Arial" w:cs="Arial"/>
                <w:sz w:val="20"/>
                <w:szCs w:val="20"/>
              </w:rPr>
              <w:t>Disponibilidad para viajar a veces</w:t>
            </w:r>
          </w:p>
        </w:tc>
      </w:tr>
      <w:tr w:rsidR="006B19AA" w:rsidRPr="00D13386" w:rsidTr="006B19AA">
        <w:trPr>
          <w:trHeight w:val="587"/>
        </w:trPr>
        <w:tc>
          <w:tcPr>
            <w:tcW w:w="1816" w:type="dxa"/>
            <w:vMerge/>
            <w:tcBorders>
              <w:top w:val="single" w:sz="4" w:space="0" w:color="auto"/>
              <w:left w:val="single" w:sz="4" w:space="0" w:color="auto"/>
              <w:bottom w:val="single" w:sz="4" w:space="0" w:color="auto"/>
              <w:right w:val="single" w:sz="4" w:space="0" w:color="auto"/>
            </w:tcBorders>
            <w:vAlign w:val="center"/>
          </w:tcPr>
          <w:p w:rsidR="006B19AA" w:rsidRPr="00D13386" w:rsidRDefault="006B19AA" w:rsidP="006B19AA">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9AA" w:rsidRPr="00D13386" w:rsidRDefault="006B19AA" w:rsidP="006B19AA">
            <w:pPr>
              <w:pStyle w:val="Textodebloque"/>
              <w:spacing w:line="240" w:lineRule="atLeast"/>
              <w:rPr>
                <w:rFonts w:ascii="Arial" w:hAnsi="Arial" w:cs="Arial"/>
                <w:sz w:val="20"/>
                <w:szCs w:val="20"/>
              </w:rPr>
            </w:pPr>
            <w:r w:rsidRPr="00D13386">
              <w:rPr>
                <w:rFonts w:ascii="Arial" w:hAnsi="Arial" w:cs="Arial"/>
                <w:sz w:val="20"/>
                <w:szCs w:val="20"/>
              </w:rPr>
              <w:t>Número de Candidatos a Entrevistar</w:t>
            </w:r>
            <w:r>
              <w:rPr>
                <w:rFonts w:ascii="Arial" w:hAnsi="Arial" w:cs="Arial"/>
                <w:sz w:val="20"/>
                <w:szCs w:val="20"/>
              </w:rPr>
              <w:t xml:space="preserve"> :</w:t>
            </w:r>
          </w:p>
        </w:tc>
        <w:tc>
          <w:tcPr>
            <w:tcW w:w="6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19AA" w:rsidRPr="00D13386" w:rsidRDefault="006B19AA" w:rsidP="006B19AA">
            <w:pPr>
              <w:pStyle w:val="Textodebloque"/>
              <w:spacing w:line="240" w:lineRule="atLeast"/>
              <w:jc w:val="both"/>
              <w:rPr>
                <w:rFonts w:ascii="Arial" w:hAnsi="Arial" w:cs="Arial"/>
                <w:sz w:val="20"/>
                <w:szCs w:val="20"/>
              </w:rPr>
            </w:pPr>
            <w:r w:rsidRPr="00D13386">
              <w:rPr>
                <w:rFonts w:ascii="Arial" w:hAnsi="Arial" w:cs="Arial"/>
                <w:sz w:val="20"/>
                <w:szCs w:val="20"/>
              </w:rPr>
              <w:t>Ver etapas de entrevista en las bases de la convocatoria.</w:t>
            </w:r>
          </w:p>
        </w:tc>
      </w:tr>
    </w:tbl>
    <w:p w:rsidR="005B545B" w:rsidRDefault="005B545B" w:rsidP="00F67EC4">
      <w:pPr>
        <w:tabs>
          <w:tab w:val="left" w:pos="3329"/>
        </w:tabs>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27"/>
        <w:gridCol w:w="425"/>
        <w:gridCol w:w="1843"/>
        <w:gridCol w:w="4394"/>
      </w:tblGrid>
      <w:tr w:rsidR="00F67EC4" w:rsidRPr="007F36A5" w:rsidTr="00F67EC4">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B36928" w:rsidRDefault="00F67EC4" w:rsidP="00F67EC4">
            <w:pPr>
              <w:pStyle w:val="Ttulo5"/>
              <w:spacing w:line="240" w:lineRule="atLeast"/>
              <w:jc w:val="center"/>
              <w:rPr>
                <w:rFonts w:ascii="Arial" w:hAnsi="Arial" w:cs="Arial"/>
                <w:sz w:val="20"/>
                <w:szCs w:val="20"/>
              </w:rPr>
            </w:pPr>
            <w:r w:rsidRPr="00B36928">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804B02" w:rsidRDefault="00F67EC4" w:rsidP="00F67EC4">
            <w:pPr>
              <w:autoSpaceDE w:val="0"/>
              <w:autoSpaceDN w:val="0"/>
              <w:adjustRightInd w:val="0"/>
              <w:spacing w:after="0" w:line="240" w:lineRule="auto"/>
              <w:jc w:val="center"/>
              <w:rPr>
                <w:rFonts w:ascii="Arial" w:eastAsiaTheme="minorHAnsi" w:hAnsi="Arial" w:cs="Arial"/>
                <w:b/>
                <w:sz w:val="20"/>
                <w:szCs w:val="20"/>
              </w:rPr>
            </w:pPr>
            <w:r w:rsidRPr="00804B02">
              <w:rPr>
                <w:rFonts w:ascii="Arial" w:eastAsiaTheme="minorHAnsi" w:hAnsi="Arial" w:cs="Arial"/>
                <w:b/>
                <w:sz w:val="20"/>
                <w:szCs w:val="20"/>
              </w:rPr>
              <w:t>JEFE DE DEPARTAMENTO DE VINCULACIÓN CON MEDIOS DE COMUNICACIÓN</w:t>
            </w:r>
          </w:p>
          <w:p w:rsidR="00F67EC4" w:rsidRPr="00804B02" w:rsidRDefault="00F67EC4" w:rsidP="00F67EC4">
            <w:pPr>
              <w:autoSpaceDE w:val="0"/>
              <w:autoSpaceDN w:val="0"/>
              <w:adjustRightInd w:val="0"/>
              <w:spacing w:after="0" w:line="240" w:lineRule="auto"/>
              <w:jc w:val="center"/>
              <w:rPr>
                <w:rFonts w:ascii="Arial" w:eastAsiaTheme="minorHAnsi" w:hAnsi="Arial" w:cs="Arial"/>
                <w:b/>
                <w:sz w:val="20"/>
                <w:szCs w:val="20"/>
              </w:rPr>
            </w:pPr>
            <w:r w:rsidRPr="00804B02">
              <w:rPr>
                <w:rFonts w:ascii="Arial" w:eastAsiaTheme="minorHAnsi" w:hAnsi="Arial" w:cs="Arial"/>
                <w:b/>
                <w:sz w:val="20"/>
                <w:szCs w:val="20"/>
              </w:rPr>
              <w:t xml:space="preserve"> 16-E00-1-M1C015P-0003720-E-C-D</w:t>
            </w:r>
          </w:p>
        </w:tc>
      </w:tr>
      <w:tr w:rsidR="00F67EC4" w:rsidRPr="00B36928" w:rsidTr="00F67EC4">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F67EC4" w:rsidRPr="00B36928" w:rsidRDefault="00F67EC4" w:rsidP="00F67EC4">
            <w:pPr>
              <w:pStyle w:val="Ttulo5"/>
              <w:spacing w:line="240" w:lineRule="atLeast"/>
              <w:jc w:val="center"/>
              <w:rPr>
                <w:rFonts w:ascii="Arial" w:hAnsi="Arial" w:cs="Arial"/>
                <w:sz w:val="20"/>
                <w:szCs w:val="20"/>
              </w:rPr>
            </w:pPr>
            <w:r w:rsidRPr="00B36928">
              <w:rPr>
                <w:rFonts w:ascii="Arial" w:hAnsi="Arial" w:cs="Arial"/>
                <w:sz w:val="20"/>
                <w:szCs w:val="20"/>
                <w:lang w:val="es-MX"/>
              </w:rPr>
              <w:t>Número de Vacantes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67EC4" w:rsidRPr="00B36928" w:rsidRDefault="00F67EC4" w:rsidP="00F67EC4">
            <w:pPr>
              <w:pStyle w:val="Default"/>
              <w:jc w:val="center"/>
              <w:rPr>
                <w:sz w:val="20"/>
                <w:szCs w:val="20"/>
              </w:rPr>
            </w:pPr>
            <w:r w:rsidRPr="00B36928">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B36928" w:rsidRDefault="00F67EC4" w:rsidP="00F67EC4">
            <w:pPr>
              <w:pStyle w:val="Default"/>
              <w:jc w:val="center"/>
              <w:rPr>
                <w:sz w:val="20"/>
                <w:szCs w:val="20"/>
              </w:rPr>
            </w:pPr>
            <w:r w:rsidRPr="00B36928">
              <w:rPr>
                <w:b/>
                <w:bCs/>
                <w:sz w:val="20"/>
                <w:szCs w:val="20"/>
              </w:rPr>
              <w:t>Nivel Administrativo</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Default="00F67EC4" w:rsidP="00F67EC4">
            <w:pPr>
              <w:pStyle w:val="Default"/>
              <w:rPr>
                <w:sz w:val="20"/>
                <w:szCs w:val="20"/>
              </w:rPr>
            </w:pPr>
            <w:r>
              <w:rPr>
                <w:sz w:val="20"/>
                <w:szCs w:val="20"/>
              </w:rPr>
              <w:t xml:space="preserve">                                O33</w:t>
            </w:r>
          </w:p>
          <w:p w:rsidR="00F67EC4" w:rsidRPr="00B36928" w:rsidRDefault="00F67EC4" w:rsidP="00F67EC4">
            <w:pPr>
              <w:pStyle w:val="Default"/>
              <w:jc w:val="center"/>
              <w:rPr>
                <w:sz w:val="20"/>
                <w:szCs w:val="20"/>
              </w:rPr>
            </w:pPr>
            <w:r>
              <w:rPr>
                <w:sz w:val="20"/>
                <w:szCs w:val="20"/>
              </w:rPr>
              <w:t>Jefe de Departamento</w:t>
            </w:r>
          </w:p>
        </w:tc>
      </w:tr>
      <w:tr w:rsidR="00F67EC4" w:rsidRPr="00B36928" w:rsidTr="00F67EC4">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B36928" w:rsidRDefault="00F67EC4" w:rsidP="00F67EC4">
            <w:pPr>
              <w:pStyle w:val="Ttulo5"/>
              <w:spacing w:line="240" w:lineRule="atLeast"/>
              <w:jc w:val="center"/>
              <w:rPr>
                <w:rFonts w:ascii="Arial" w:hAnsi="Arial" w:cs="Arial"/>
                <w:sz w:val="20"/>
                <w:szCs w:val="20"/>
              </w:rPr>
            </w:pPr>
            <w:r w:rsidRPr="00B36928">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B36928" w:rsidRDefault="00F67EC4" w:rsidP="00F67EC4">
            <w:pPr>
              <w:pStyle w:val="Textodebloque"/>
              <w:spacing w:line="240" w:lineRule="atLeast"/>
              <w:jc w:val="both"/>
              <w:rPr>
                <w:rFonts w:ascii="Arial" w:hAnsi="Arial" w:cs="Arial"/>
                <w:sz w:val="20"/>
                <w:szCs w:val="20"/>
              </w:rPr>
            </w:pPr>
            <w:r w:rsidRPr="00B36928">
              <w:rPr>
                <w:rFonts w:ascii="Arial" w:hAnsi="Arial" w:cs="Arial"/>
                <w:sz w:val="20"/>
                <w:szCs w:val="20"/>
              </w:rPr>
              <w:t xml:space="preserve">$ </w:t>
            </w:r>
            <w:r>
              <w:rPr>
                <w:rFonts w:ascii="Arial" w:hAnsi="Arial" w:cs="Arial"/>
                <w:sz w:val="20"/>
                <w:szCs w:val="20"/>
              </w:rPr>
              <w:t>29,031.85</w:t>
            </w:r>
            <w:r w:rsidRPr="00B36928">
              <w:rPr>
                <w:rFonts w:ascii="Arial" w:hAnsi="Arial" w:cs="Arial"/>
                <w:sz w:val="20"/>
                <w:szCs w:val="20"/>
              </w:rPr>
              <w:t xml:space="preserve"> (</w:t>
            </w:r>
            <w:r>
              <w:rPr>
                <w:rFonts w:ascii="Arial" w:hAnsi="Arial" w:cs="Arial"/>
                <w:sz w:val="20"/>
                <w:szCs w:val="20"/>
              </w:rPr>
              <w:t>Veintinueve mil treinta un pesos 85</w:t>
            </w:r>
            <w:r w:rsidRPr="00B36928">
              <w:rPr>
                <w:rFonts w:ascii="Arial" w:hAnsi="Arial" w:cs="Arial"/>
                <w:sz w:val="20"/>
                <w:szCs w:val="20"/>
              </w:rPr>
              <w:t>/100 M.N.) Mensual Bruto</w:t>
            </w:r>
          </w:p>
        </w:tc>
      </w:tr>
      <w:tr w:rsidR="00F67EC4" w:rsidRPr="00B36928" w:rsidTr="00804B02">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F67EC4" w:rsidRPr="00B36928" w:rsidRDefault="00F67EC4" w:rsidP="00F67EC4">
            <w:pPr>
              <w:pStyle w:val="Ttulo5"/>
              <w:spacing w:line="240" w:lineRule="atLeast"/>
              <w:jc w:val="center"/>
              <w:rPr>
                <w:rFonts w:ascii="Arial" w:hAnsi="Arial" w:cs="Arial"/>
                <w:sz w:val="20"/>
                <w:szCs w:val="20"/>
              </w:rPr>
            </w:pPr>
            <w:r w:rsidRPr="00B36928">
              <w:rPr>
                <w:rFonts w:ascii="Arial" w:hAnsi="Arial" w:cs="Arial"/>
                <w:sz w:val="20"/>
                <w:szCs w:val="20"/>
                <w:lang w:val="es-MX"/>
              </w:rPr>
              <w:t>Adscripción</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67EC4" w:rsidRPr="00B36928" w:rsidRDefault="00F67EC4" w:rsidP="00804B02">
            <w:pPr>
              <w:pStyle w:val="Textodebloque"/>
              <w:spacing w:line="240" w:lineRule="atLeast"/>
              <w:jc w:val="center"/>
              <w:rPr>
                <w:rFonts w:ascii="Arial" w:hAnsi="Arial" w:cs="Arial"/>
                <w:sz w:val="20"/>
                <w:szCs w:val="20"/>
                <w:lang w:val="es-MX"/>
              </w:rPr>
            </w:pPr>
            <w:r>
              <w:rPr>
                <w:rFonts w:ascii="Arial" w:hAnsi="Arial" w:cs="Arial"/>
                <w:sz w:val="20"/>
                <w:szCs w:val="20"/>
                <w:lang w:val="es-MX"/>
              </w:rPr>
              <w:t>Oficina del C. Procurador.</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B36928" w:rsidRDefault="00F67EC4" w:rsidP="00F67EC4">
            <w:pPr>
              <w:pStyle w:val="Ttulo5"/>
              <w:spacing w:line="240" w:lineRule="atLeast"/>
              <w:jc w:val="center"/>
              <w:rPr>
                <w:rFonts w:ascii="Arial" w:hAnsi="Arial" w:cs="Arial"/>
                <w:sz w:val="20"/>
                <w:szCs w:val="20"/>
              </w:rPr>
            </w:pPr>
            <w:r w:rsidRPr="00B36928">
              <w:rPr>
                <w:rFonts w:ascii="Arial" w:hAnsi="Arial" w:cs="Arial"/>
                <w:sz w:val="20"/>
                <w:szCs w:val="20"/>
                <w:lang w:val="es-MX"/>
              </w:rPr>
              <w:t>Sede (Radicación)</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B36928" w:rsidRDefault="00F67EC4" w:rsidP="00F67EC4">
            <w:pPr>
              <w:pStyle w:val="Textodebloque"/>
              <w:spacing w:line="240" w:lineRule="atLeast"/>
              <w:jc w:val="center"/>
              <w:rPr>
                <w:rFonts w:ascii="Arial" w:hAnsi="Arial" w:cs="Arial"/>
                <w:sz w:val="20"/>
                <w:szCs w:val="20"/>
              </w:rPr>
            </w:pPr>
            <w:r>
              <w:rPr>
                <w:rFonts w:ascii="Arial" w:hAnsi="Arial" w:cs="Arial"/>
                <w:sz w:val="20"/>
                <w:szCs w:val="20"/>
              </w:rPr>
              <w:t>Ciudad de México.</w:t>
            </w:r>
          </w:p>
        </w:tc>
      </w:tr>
      <w:tr w:rsidR="00F67EC4" w:rsidRPr="00847B1D" w:rsidTr="00F67EC4">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B36928" w:rsidRDefault="00F67EC4" w:rsidP="00F67EC4">
            <w:pPr>
              <w:pStyle w:val="Ttulo5"/>
              <w:spacing w:line="240" w:lineRule="atLeast"/>
              <w:jc w:val="center"/>
              <w:rPr>
                <w:rFonts w:ascii="Arial" w:hAnsi="Arial" w:cs="Arial"/>
                <w:sz w:val="20"/>
                <w:szCs w:val="20"/>
                <w:lang w:val="es-MX"/>
              </w:rPr>
            </w:pPr>
            <w:r w:rsidRPr="00B36928">
              <w:rPr>
                <w:rFonts w:ascii="Arial" w:hAnsi="Arial" w:cs="Arial"/>
                <w:sz w:val="20"/>
                <w:szCs w:val="20"/>
                <w:lang w:val="es-MX"/>
              </w:rPr>
              <w:t>Funciones</w:t>
            </w:r>
          </w:p>
          <w:p w:rsidR="00F67EC4" w:rsidRPr="00B36928" w:rsidRDefault="00F67EC4" w:rsidP="00F67EC4">
            <w:pPr>
              <w:pStyle w:val="Ttulo5"/>
              <w:spacing w:line="240" w:lineRule="atLeast"/>
              <w:jc w:val="both"/>
              <w:rPr>
                <w:rFonts w:ascii="Arial" w:hAnsi="Arial" w:cs="Arial"/>
                <w:b w:val="0"/>
                <w:sz w:val="20"/>
                <w:szCs w:val="20"/>
                <w:lang w:val="es-MX"/>
              </w:rPr>
            </w:pPr>
          </w:p>
          <w:p w:rsidR="00F67EC4" w:rsidRPr="00B36928" w:rsidRDefault="00F67EC4" w:rsidP="00F67EC4">
            <w:pPr>
              <w:pStyle w:val="Ttulo5"/>
              <w:spacing w:line="240" w:lineRule="atLeast"/>
              <w:jc w:val="both"/>
              <w:rPr>
                <w:rFonts w:ascii="Arial" w:hAnsi="Arial" w:cs="Arial"/>
                <w:b w:val="0"/>
                <w:sz w:val="20"/>
                <w:szCs w:val="20"/>
                <w:lang w:val="es-MX"/>
              </w:rPr>
            </w:pPr>
          </w:p>
          <w:p w:rsidR="00F67EC4" w:rsidRPr="00B36928" w:rsidRDefault="00F67EC4" w:rsidP="00F67EC4">
            <w:pPr>
              <w:pStyle w:val="Ttulo5"/>
              <w:spacing w:line="240" w:lineRule="atLeast"/>
              <w:jc w:val="both"/>
              <w:rPr>
                <w:rFonts w:ascii="Arial" w:hAnsi="Arial" w:cs="Arial"/>
                <w:b w:val="0"/>
                <w:sz w:val="20"/>
                <w:szCs w:val="20"/>
                <w:lang w:val="es-MX"/>
              </w:rPr>
            </w:pPr>
          </w:p>
          <w:p w:rsidR="00F67EC4" w:rsidRPr="00B36928" w:rsidRDefault="00F67EC4" w:rsidP="00F67EC4">
            <w:pPr>
              <w:pStyle w:val="Ttulo5"/>
              <w:spacing w:line="240" w:lineRule="atLeast"/>
              <w:jc w:val="both"/>
              <w:rPr>
                <w:rFonts w:ascii="Arial" w:hAnsi="Arial" w:cs="Arial"/>
                <w:b w:val="0"/>
                <w:sz w:val="20"/>
                <w:szCs w:val="20"/>
                <w:lang w:val="es-MX"/>
              </w:rPr>
            </w:pPr>
          </w:p>
          <w:p w:rsidR="00F67EC4" w:rsidRPr="00B36928" w:rsidRDefault="00F67EC4" w:rsidP="00F67EC4">
            <w:pPr>
              <w:pStyle w:val="Ttulo5"/>
              <w:spacing w:line="240" w:lineRule="atLeast"/>
              <w:jc w:val="both"/>
              <w:rPr>
                <w:rFonts w:ascii="Arial" w:hAnsi="Arial" w:cs="Arial"/>
                <w:b w:val="0"/>
                <w:sz w:val="20"/>
                <w:szCs w:val="20"/>
                <w:lang w:val="es-MX"/>
              </w:rPr>
            </w:pPr>
          </w:p>
          <w:p w:rsidR="00F67EC4" w:rsidRPr="00B36928" w:rsidRDefault="00F67EC4" w:rsidP="00F67EC4">
            <w:pPr>
              <w:pStyle w:val="Ttulo5"/>
              <w:spacing w:line="240" w:lineRule="atLeast"/>
              <w:jc w:val="both"/>
              <w:rPr>
                <w:rFonts w:ascii="Arial" w:hAnsi="Arial" w:cs="Arial"/>
                <w:b w:val="0"/>
                <w:sz w:val="20"/>
                <w:szCs w:val="20"/>
                <w:lang w:val="es-MX"/>
              </w:rPr>
            </w:pPr>
          </w:p>
          <w:p w:rsidR="00F67EC4" w:rsidRPr="00B36928" w:rsidRDefault="00F67EC4" w:rsidP="00F67EC4">
            <w:pPr>
              <w:pStyle w:val="Ttulo5"/>
              <w:spacing w:line="240" w:lineRule="atLeast"/>
              <w:jc w:val="both"/>
              <w:rPr>
                <w:rFonts w:ascii="Arial" w:hAnsi="Arial" w:cs="Arial"/>
                <w:b w:val="0"/>
                <w:sz w:val="20"/>
                <w:szCs w:val="20"/>
                <w:lang w:val="es-MX"/>
              </w:rPr>
            </w:pPr>
          </w:p>
          <w:p w:rsidR="00F67EC4" w:rsidRPr="00B36928" w:rsidRDefault="00F67EC4" w:rsidP="00F67EC4">
            <w:pPr>
              <w:pStyle w:val="Ttulo5"/>
              <w:spacing w:line="240" w:lineRule="atLeast"/>
              <w:jc w:val="both"/>
              <w:rPr>
                <w:rFonts w:ascii="Arial" w:hAnsi="Arial" w:cs="Arial"/>
                <w:b w:val="0"/>
                <w:sz w:val="20"/>
                <w:szCs w:val="20"/>
                <w:lang w:val="es-MX"/>
              </w:rPr>
            </w:pPr>
          </w:p>
          <w:p w:rsidR="00F67EC4" w:rsidRPr="00B36928" w:rsidRDefault="00F67EC4" w:rsidP="00F67EC4">
            <w:pPr>
              <w:pStyle w:val="Ttulo5"/>
              <w:spacing w:line="240" w:lineRule="atLeast"/>
              <w:jc w:val="both"/>
              <w:rPr>
                <w:rFonts w:ascii="Arial" w:hAnsi="Arial" w:cs="Arial"/>
                <w:b w:val="0"/>
                <w:sz w:val="20"/>
                <w:szCs w:val="20"/>
                <w:lang w:val="es-MX"/>
              </w:rPr>
            </w:pPr>
          </w:p>
          <w:p w:rsidR="00F67EC4" w:rsidRPr="00B36928" w:rsidRDefault="00F67EC4" w:rsidP="00F67EC4">
            <w:pPr>
              <w:pStyle w:val="Ttulo5"/>
              <w:spacing w:line="240" w:lineRule="atLeast"/>
              <w:jc w:val="both"/>
              <w:rPr>
                <w:rFonts w:ascii="Arial" w:hAnsi="Arial" w:cs="Arial"/>
                <w:b w:val="0"/>
                <w:sz w:val="20"/>
                <w:szCs w:val="20"/>
                <w:lang w:val="es-MX"/>
              </w:rPr>
            </w:pPr>
          </w:p>
          <w:p w:rsidR="00F67EC4" w:rsidRPr="00B36928" w:rsidRDefault="00F67EC4" w:rsidP="00F67EC4">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Default="00F67EC4" w:rsidP="00F67EC4">
            <w:pPr>
              <w:pStyle w:val="Prrafodelista"/>
              <w:autoSpaceDE w:val="0"/>
              <w:autoSpaceDN w:val="0"/>
              <w:adjustRightInd w:val="0"/>
              <w:spacing w:after="0" w:line="240" w:lineRule="auto"/>
              <w:ind w:left="720"/>
              <w:jc w:val="both"/>
              <w:rPr>
                <w:rFonts w:ascii="Arial" w:eastAsiaTheme="minorHAnsi" w:hAnsi="Arial" w:cs="Arial"/>
                <w:sz w:val="20"/>
                <w:szCs w:val="20"/>
              </w:rPr>
            </w:pPr>
          </w:p>
          <w:p w:rsidR="00F67EC4" w:rsidRPr="00426B15" w:rsidRDefault="00F67EC4" w:rsidP="003351B4">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426B15">
              <w:rPr>
                <w:rFonts w:ascii="Arial" w:eastAsiaTheme="minorHAnsi" w:hAnsi="Arial" w:cs="Arial"/>
                <w:sz w:val="20"/>
                <w:szCs w:val="20"/>
              </w:rPr>
              <w:t xml:space="preserve">Diseñar mecanismos que orienten e informen a la ciudadanía, por conducto de los medios masivos de comunicación, editoriales, impresos, audiovisuales, página electrónica institucional u otros, sobre la trascendencia de los programas, funciones y actividades a cargo de la </w:t>
            </w:r>
            <w:r>
              <w:rPr>
                <w:rFonts w:ascii="Arial" w:eastAsiaTheme="minorHAnsi" w:hAnsi="Arial" w:cs="Arial"/>
                <w:sz w:val="20"/>
                <w:szCs w:val="20"/>
              </w:rPr>
              <w:t>P</w:t>
            </w:r>
            <w:r w:rsidRPr="00426B15">
              <w:rPr>
                <w:rFonts w:ascii="Arial" w:eastAsiaTheme="minorHAnsi" w:hAnsi="Arial" w:cs="Arial"/>
                <w:sz w:val="20"/>
                <w:szCs w:val="20"/>
              </w:rPr>
              <w:t>rocuraduría.</w:t>
            </w:r>
          </w:p>
          <w:p w:rsidR="00F67EC4" w:rsidRPr="00426B15"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847B1D" w:rsidRDefault="00F67EC4" w:rsidP="003351B4">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847B1D">
              <w:rPr>
                <w:rFonts w:ascii="Arial" w:eastAsiaTheme="minorHAnsi" w:hAnsi="Arial" w:cs="Arial"/>
                <w:sz w:val="20"/>
                <w:szCs w:val="20"/>
              </w:rPr>
              <w:t xml:space="preserve">Integrar y proporcionar información y apoyo que soliciten los medios de comunicación respecto a las actividades y/o acciones de la </w:t>
            </w:r>
            <w:r>
              <w:rPr>
                <w:rFonts w:ascii="Arial" w:eastAsiaTheme="minorHAnsi" w:hAnsi="Arial" w:cs="Arial"/>
                <w:sz w:val="20"/>
                <w:szCs w:val="20"/>
              </w:rPr>
              <w:t>P</w:t>
            </w:r>
            <w:r w:rsidRPr="00847B1D">
              <w:rPr>
                <w:rFonts w:ascii="Arial" w:eastAsiaTheme="minorHAnsi" w:hAnsi="Arial" w:cs="Arial"/>
                <w:sz w:val="20"/>
                <w:szCs w:val="20"/>
              </w:rPr>
              <w:t>rocuraduría, así como tramitar las solicitudes de entrevistas de los medios.</w:t>
            </w:r>
          </w:p>
          <w:p w:rsidR="00F67EC4" w:rsidRPr="00426B15"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847B1D" w:rsidRDefault="00F67EC4" w:rsidP="003351B4">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847B1D">
              <w:rPr>
                <w:rFonts w:ascii="Arial" w:eastAsiaTheme="minorHAnsi" w:hAnsi="Arial" w:cs="Arial"/>
                <w:bCs/>
                <w:sz w:val="20"/>
                <w:szCs w:val="20"/>
              </w:rPr>
              <w:t>E</w:t>
            </w:r>
            <w:r w:rsidRPr="00847B1D">
              <w:rPr>
                <w:rFonts w:ascii="Arial" w:eastAsiaTheme="minorHAnsi" w:hAnsi="Arial" w:cs="Arial"/>
                <w:sz w:val="20"/>
                <w:szCs w:val="20"/>
              </w:rPr>
              <w:t>laborar y difundir a los medios de comunicación masiva los comunicados de prensa y</w:t>
            </w:r>
            <w:r>
              <w:rPr>
                <w:rFonts w:ascii="Arial" w:eastAsiaTheme="minorHAnsi" w:hAnsi="Arial" w:cs="Arial"/>
                <w:sz w:val="20"/>
                <w:szCs w:val="20"/>
              </w:rPr>
              <w:t xml:space="preserve"> </w:t>
            </w:r>
            <w:r w:rsidRPr="00847B1D">
              <w:rPr>
                <w:rFonts w:ascii="Arial" w:eastAsiaTheme="minorHAnsi" w:hAnsi="Arial" w:cs="Arial"/>
                <w:sz w:val="20"/>
                <w:szCs w:val="20"/>
              </w:rPr>
              <w:t xml:space="preserve">materiales informativos de las actividades y/o acciones que realiza la </w:t>
            </w:r>
            <w:r>
              <w:rPr>
                <w:rFonts w:ascii="Arial" w:eastAsiaTheme="minorHAnsi" w:hAnsi="Arial" w:cs="Arial"/>
                <w:sz w:val="20"/>
                <w:szCs w:val="20"/>
              </w:rPr>
              <w:t>P</w:t>
            </w:r>
            <w:r w:rsidRPr="00847B1D">
              <w:rPr>
                <w:rFonts w:ascii="Arial" w:eastAsiaTheme="minorHAnsi" w:hAnsi="Arial" w:cs="Arial"/>
                <w:sz w:val="20"/>
                <w:szCs w:val="20"/>
              </w:rPr>
              <w:t>rocuraduría, asimismo  apoyar en la puesta en internet de la información difundida.</w:t>
            </w:r>
          </w:p>
          <w:p w:rsidR="00F67EC4" w:rsidRPr="00426B15"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847B1D" w:rsidRDefault="00F67EC4" w:rsidP="003351B4">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847B1D">
              <w:rPr>
                <w:rFonts w:ascii="Arial" w:eastAsiaTheme="minorHAnsi" w:hAnsi="Arial" w:cs="Arial"/>
                <w:bCs/>
                <w:sz w:val="20"/>
                <w:szCs w:val="20"/>
              </w:rPr>
              <w:t>E</w:t>
            </w:r>
            <w:r w:rsidRPr="00847B1D">
              <w:rPr>
                <w:rFonts w:ascii="Arial" w:eastAsiaTheme="minorHAnsi" w:hAnsi="Arial" w:cs="Arial"/>
                <w:sz w:val="20"/>
                <w:szCs w:val="20"/>
              </w:rPr>
              <w:t xml:space="preserve">stablecer relaciones con dependencias similares y entidades del Gobierno Federal, Estatal y Municipal para realizar programas y/o difundir eventos de información y orientación al público en general sobre los servicios que proporciona la </w:t>
            </w:r>
            <w:r>
              <w:rPr>
                <w:rFonts w:ascii="Arial" w:eastAsiaTheme="minorHAnsi" w:hAnsi="Arial" w:cs="Arial"/>
                <w:sz w:val="20"/>
                <w:szCs w:val="20"/>
              </w:rPr>
              <w:t>P</w:t>
            </w:r>
            <w:r w:rsidRPr="00847B1D">
              <w:rPr>
                <w:rFonts w:ascii="Arial" w:eastAsiaTheme="minorHAnsi" w:hAnsi="Arial" w:cs="Arial"/>
                <w:sz w:val="20"/>
                <w:szCs w:val="20"/>
              </w:rPr>
              <w:t>rocuraduría.</w:t>
            </w:r>
          </w:p>
          <w:p w:rsidR="00F67EC4" w:rsidRPr="00426B15"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847B1D" w:rsidRDefault="00F67EC4" w:rsidP="003351B4">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847B1D">
              <w:rPr>
                <w:rFonts w:ascii="Arial" w:eastAsiaTheme="minorHAnsi" w:hAnsi="Arial" w:cs="Arial"/>
                <w:bCs/>
                <w:sz w:val="20"/>
                <w:szCs w:val="20"/>
              </w:rPr>
              <w:t>C</w:t>
            </w:r>
            <w:r w:rsidRPr="00847B1D">
              <w:rPr>
                <w:rFonts w:ascii="Arial" w:eastAsiaTheme="minorHAnsi" w:hAnsi="Arial" w:cs="Arial"/>
                <w:sz w:val="20"/>
                <w:szCs w:val="20"/>
              </w:rPr>
              <w:t>ompilar, analizar y evaluar la información que publiquen los diversos medios informativos, en materia de medio ambiente y recursos naturales.</w:t>
            </w:r>
          </w:p>
          <w:p w:rsidR="00F67EC4" w:rsidRPr="00426B15"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847B1D" w:rsidRDefault="00F67EC4" w:rsidP="003351B4">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847B1D">
              <w:rPr>
                <w:rFonts w:ascii="Arial" w:eastAsiaTheme="minorHAnsi" w:hAnsi="Arial" w:cs="Arial"/>
                <w:bCs/>
                <w:sz w:val="20"/>
                <w:szCs w:val="20"/>
              </w:rPr>
              <w:t>C</w:t>
            </w:r>
            <w:r w:rsidRPr="00847B1D">
              <w:rPr>
                <w:rFonts w:ascii="Arial" w:eastAsiaTheme="minorHAnsi" w:hAnsi="Arial" w:cs="Arial"/>
                <w:sz w:val="20"/>
                <w:szCs w:val="20"/>
              </w:rPr>
              <w:t xml:space="preserve">aptar y procesar la información que aparezca en la prensa y medios escritos acerca de la </w:t>
            </w:r>
            <w:r>
              <w:rPr>
                <w:rFonts w:ascii="Arial" w:eastAsiaTheme="minorHAnsi" w:hAnsi="Arial" w:cs="Arial"/>
                <w:sz w:val="20"/>
                <w:szCs w:val="20"/>
              </w:rPr>
              <w:t>PROFEPA</w:t>
            </w:r>
            <w:r w:rsidRPr="00847B1D">
              <w:rPr>
                <w:rFonts w:ascii="Arial" w:eastAsiaTheme="minorHAnsi" w:hAnsi="Arial" w:cs="Arial"/>
                <w:sz w:val="20"/>
                <w:szCs w:val="20"/>
              </w:rPr>
              <w:t xml:space="preserve"> y las instancias del sector medio ambiente y distribuirl</w:t>
            </w:r>
            <w:r w:rsidR="00804B02">
              <w:rPr>
                <w:rFonts w:ascii="Arial" w:eastAsiaTheme="minorHAnsi" w:hAnsi="Arial" w:cs="Arial"/>
                <w:sz w:val="20"/>
                <w:szCs w:val="20"/>
              </w:rPr>
              <w:t>as entre los  servidores de la I</w:t>
            </w:r>
            <w:r w:rsidRPr="00847B1D">
              <w:rPr>
                <w:rFonts w:ascii="Arial" w:eastAsiaTheme="minorHAnsi" w:hAnsi="Arial" w:cs="Arial"/>
                <w:sz w:val="20"/>
                <w:szCs w:val="20"/>
              </w:rPr>
              <w:t>nstitución.</w:t>
            </w:r>
          </w:p>
          <w:p w:rsidR="00F67EC4" w:rsidRPr="00426B15"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847B1D" w:rsidRDefault="00F67EC4" w:rsidP="003351B4">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847B1D">
              <w:rPr>
                <w:rFonts w:ascii="Arial" w:eastAsiaTheme="minorHAnsi" w:hAnsi="Arial" w:cs="Arial"/>
                <w:bCs/>
                <w:sz w:val="20"/>
                <w:szCs w:val="20"/>
              </w:rPr>
              <w:t>D</w:t>
            </w:r>
            <w:r w:rsidRPr="00847B1D">
              <w:rPr>
                <w:rFonts w:ascii="Arial" w:eastAsiaTheme="minorHAnsi" w:hAnsi="Arial" w:cs="Arial"/>
                <w:sz w:val="20"/>
                <w:szCs w:val="20"/>
              </w:rPr>
              <w:t>iseñar un sistema de seguimiento y evaluación de la información que aparezca en los medios de comunicación.</w:t>
            </w:r>
          </w:p>
          <w:p w:rsidR="00F67EC4" w:rsidRPr="00426B15"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847B1D" w:rsidRDefault="00F67EC4" w:rsidP="003351B4">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Pr>
                <w:rFonts w:ascii="Arial" w:eastAsiaTheme="minorHAnsi" w:hAnsi="Arial" w:cs="Arial"/>
                <w:sz w:val="20"/>
                <w:szCs w:val="20"/>
              </w:rPr>
              <w:t>I</w:t>
            </w:r>
            <w:r w:rsidRPr="00847B1D">
              <w:rPr>
                <w:rFonts w:ascii="Arial" w:eastAsiaTheme="minorHAnsi" w:hAnsi="Arial" w:cs="Arial"/>
                <w:sz w:val="20"/>
                <w:szCs w:val="20"/>
              </w:rPr>
              <w:t>ntegrar y controlar los archivo</w:t>
            </w:r>
            <w:r>
              <w:rPr>
                <w:rFonts w:ascii="Arial" w:eastAsiaTheme="minorHAnsi" w:hAnsi="Arial" w:cs="Arial"/>
                <w:sz w:val="20"/>
                <w:szCs w:val="20"/>
              </w:rPr>
              <w:t xml:space="preserve">s </w:t>
            </w:r>
            <w:proofErr w:type="spellStart"/>
            <w:r>
              <w:rPr>
                <w:rFonts w:ascii="Arial" w:eastAsiaTheme="minorHAnsi" w:hAnsi="Arial" w:cs="Arial"/>
                <w:sz w:val="20"/>
                <w:szCs w:val="20"/>
              </w:rPr>
              <w:t>hemerográficos</w:t>
            </w:r>
            <w:proofErr w:type="spellEnd"/>
            <w:r>
              <w:rPr>
                <w:rFonts w:ascii="Arial" w:eastAsiaTheme="minorHAnsi" w:hAnsi="Arial" w:cs="Arial"/>
                <w:sz w:val="20"/>
                <w:szCs w:val="20"/>
              </w:rPr>
              <w:t>, fotográficos y</w:t>
            </w:r>
            <w:r w:rsidRPr="00847B1D">
              <w:rPr>
                <w:rFonts w:ascii="Arial" w:eastAsiaTheme="minorHAnsi" w:hAnsi="Arial" w:cs="Arial"/>
                <w:sz w:val="20"/>
                <w:szCs w:val="20"/>
              </w:rPr>
              <w:t xml:space="preserve"> </w:t>
            </w:r>
            <w:proofErr w:type="spellStart"/>
            <w:r>
              <w:rPr>
                <w:rFonts w:ascii="Arial" w:eastAsiaTheme="minorHAnsi" w:hAnsi="Arial" w:cs="Arial"/>
                <w:sz w:val="20"/>
                <w:szCs w:val="20"/>
              </w:rPr>
              <w:t>video</w:t>
            </w:r>
            <w:r w:rsidRPr="00847B1D">
              <w:rPr>
                <w:rFonts w:ascii="Arial" w:eastAsiaTheme="minorHAnsi" w:hAnsi="Arial" w:cs="Arial"/>
                <w:sz w:val="20"/>
                <w:szCs w:val="20"/>
              </w:rPr>
              <w:t>gráficos</w:t>
            </w:r>
            <w:proofErr w:type="spellEnd"/>
            <w:r w:rsidRPr="00847B1D">
              <w:rPr>
                <w:rFonts w:ascii="Arial" w:eastAsiaTheme="minorHAnsi" w:hAnsi="Arial" w:cs="Arial"/>
                <w:sz w:val="20"/>
                <w:szCs w:val="20"/>
              </w:rPr>
              <w:t>.</w:t>
            </w:r>
          </w:p>
          <w:p w:rsidR="00F67EC4" w:rsidRPr="00426B15"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847B1D" w:rsidRDefault="00F67EC4" w:rsidP="003351B4">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847B1D">
              <w:rPr>
                <w:rFonts w:ascii="Arial" w:eastAsiaTheme="minorHAnsi" w:hAnsi="Arial" w:cs="Arial"/>
                <w:bCs/>
                <w:sz w:val="20"/>
                <w:szCs w:val="20"/>
              </w:rPr>
              <w:t>I</w:t>
            </w:r>
            <w:r w:rsidRPr="00847B1D">
              <w:rPr>
                <w:rFonts w:ascii="Arial" w:eastAsiaTheme="minorHAnsi" w:hAnsi="Arial" w:cs="Arial"/>
                <w:sz w:val="20"/>
                <w:szCs w:val="20"/>
              </w:rPr>
              <w:t xml:space="preserve">ntegrar y ejecutar el programa editorial e intervenir en la difusión de publicaciones y documentos informativos que se relacionen con el organismo. </w:t>
            </w:r>
          </w:p>
          <w:p w:rsidR="00F67EC4" w:rsidRPr="00426B15"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847B1D" w:rsidRDefault="00F67EC4" w:rsidP="003351B4">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847B1D">
              <w:rPr>
                <w:rFonts w:ascii="Arial" w:eastAsiaTheme="minorHAnsi" w:hAnsi="Arial" w:cs="Arial"/>
                <w:bCs/>
                <w:sz w:val="20"/>
                <w:szCs w:val="20"/>
              </w:rPr>
              <w:t>C</w:t>
            </w:r>
            <w:r w:rsidRPr="00847B1D">
              <w:rPr>
                <w:rFonts w:ascii="Arial" w:eastAsiaTheme="minorHAnsi" w:hAnsi="Arial" w:cs="Arial"/>
                <w:sz w:val="20"/>
                <w:szCs w:val="20"/>
              </w:rPr>
              <w:t>oordinar toda la logística en la realización de conferencias de prensa y giras de trabajo, así como elaborar boletines al respecto.</w:t>
            </w:r>
          </w:p>
          <w:p w:rsidR="00F67EC4" w:rsidRPr="00426B15"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847B1D" w:rsidRDefault="00F67EC4" w:rsidP="003351B4">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847B1D">
              <w:rPr>
                <w:rFonts w:ascii="Arial" w:eastAsiaTheme="minorHAnsi" w:hAnsi="Arial" w:cs="Arial"/>
                <w:bCs/>
                <w:sz w:val="20"/>
                <w:szCs w:val="20"/>
              </w:rPr>
              <w:t>S</w:t>
            </w:r>
            <w:r w:rsidRPr="00847B1D">
              <w:rPr>
                <w:rFonts w:ascii="Arial" w:eastAsiaTheme="minorHAnsi" w:hAnsi="Arial" w:cs="Arial"/>
                <w:sz w:val="20"/>
                <w:szCs w:val="20"/>
              </w:rPr>
              <w:t>upervisar la producción editorial de volantes, carteles, trípticos, guías, cuadernos, revistas y manuales, para informar y orientar al público en general, cuidando que se sujeten a la normatividad vigente.</w:t>
            </w:r>
          </w:p>
          <w:p w:rsidR="00F67EC4" w:rsidRPr="00847B1D"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847B1D" w:rsidRDefault="00F67EC4" w:rsidP="003351B4">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847B1D">
              <w:rPr>
                <w:rFonts w:ascii="Arial" w:eastAsiaTheme="minorHAnsi" w:hAnsi="Arial" w:cs="Arial"/>
                <w:bCs/>
                <w:sz w:val="20"/>
                <w:szCs w:val="20"/>
              </w:rPr>
              <w:t>S</w:t>
            </w:r>
            <w:r w:rsidRPr="00847B1D">
              <w:rPr>
                <w:rFonts w:ascii="Arial" w:eastAsiaTheme="minorHAnsi" w:hAnsi="Arial" w:cs="Arial"/>
                <w:sz w:val="20"/>
                <w:szCs w:val="20"/>
              </w:rPr>
              <w:t xml:space="preserve">upervisar los contenidos de campañas, spots y/o programas de radio y televisión que difunda la </w:t>
            </w:r>
            <w:r>
              <w:rPr>
                <w:rFonts w:ascii="Arial" w:eastAsiaTheme="minorHAnsi" w:hAnsi="Arial" w:cs="Arial"/>
                <w:sz w:val="20"/>
                <w:szCs w:val="20"/>
              </w:rPr>
              <w:t>P</w:t>
            </w:r>
            <w:r w:rsidRPr="00847B1D">
              <w:rPr>
                <w:rFonts w:ascii="Arial" w:eastAsiaTheme="minorHAnsi" w:hAnsi="Arial" w:cs="Arial"/>
                <w:sz w:val="20"/>
                <w:szCs w:val="20"/>
              </w:rPr>
              <w:t>rocuraduría, a través de lo</w:t>
            </w:r>
            <w:r>
              <w:rPr>
                <w:rFonts w:ascii="Arial" w:eastAsiaTheme="minorHAnsi" w:hAnsi="Arial" w:cs="Arial"/>
                <w:sz w:val="20"/>
                <w:szCs w:val="20"/>
              </w:rPr>
              <w:t>s medios y en tiempos oficiales.</w:t>
            </w:r>
          </w:p>
        </w:tc>
      </w:tr>
      <w:tr w:rsidR="00F67EC4" w:rsidRPr="00B36928" w:rsidTr="00F67EC4">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B36928" w:rsidRDefault="00F67EC4" w:rsidP="00F67EC4">
            <w:pPr>
              <w:pStyle w:val="Ttulo5"/>
              <w:spacing w:line="240" w:lineRule="atLeast"/>
              <w:jc w:val="center"/>
              <w:rPr>
                <w:rFonts w:ascii="Arial" w:hAnsi="Arial" w:cs="Arial"/>
                <w:sz w:val="20"/>
                <w:szCs w:val="20"/>
              </w:rPr>
            </w:pPr>
            <w:r w:rsidRPr="00B36928">
              <w:rPr>
                <w:rFonts w:ascii="Arial" w:hAnsi="Arial" w:cs="Arial"/>
                <w:sz w:val="20"/>
                <w:szCs w:val="20"/>
                <w:lang w:val="es-MX"/>
              </w:rPr>
              <w:t>Perfil y Requisitos</w:t>
            </w:r>
          </w:p>
          <w:p w:rsidR="00F67EC4" w:rsidRPr="00B36928" w:rsidRDefault="00F67EC4" w:rsidP="00F67EC4">
            <w:pPr>
              <w:pStyle w:val="Ttulo5"/>
              <w:spacing w:line="240" w:lineRule="atLeast"/>
              <w:jc w:val="both"/>
              <w:rPr>
                <w:rFonts w:ascii="Arial" w:hAnsi="Arial" w:cs="Arial"/>
                <w:sz w:val="20"/>
                <w:szCs w:val="20"/>
              </w:rPr>
            </w:pPr>
          </w:p>
          <w:p w:rsidR="00F67EC4" w:rsidRPr="00B36928" w:rsidRDefault="00F67EC4" w:rsidP="00F67EC4">
            <w:pPr>
              <w:pStyle w:val="Ttulo5"/>
              <w:spacing w:line="240" w:lineRule="atLeast"/>
              <w:jc w:val="both"/>
              <w:rPr>
                <w:rFonts w:ascii="Arial" w:hAnsi="Arial" w:cs="Arial"/>
                <w:sz w:val="20"/>
                <w:szCs w:val="20"/>
              </w:rPr>
            </w:pPr>
          </w:p>
          <w:p w:rsidR="00F67EC4" w:rsidRPr="00B36928" w:rsidRDefault="00F67EC4" w:rsidP="00F67EC4">
            <w:pPr>
              <w:pStyle w:val="Ttulo5"/>
              <w:spacing w:line="240" w:lineRule="atLeast"/>
              <w:jc w:val="both"/>
              <w:rPr>
                <w:rFonts w:ascii="Arial" w:hAnsi="Arial" w:cs="Arial"/>
                <w:sz w:val="20"/>
                <w:szCs w:val="20"/>
              </w:rPr>
            </w:pPr>
          </w:p>
          <w:p w:rsidR="00F67EC4" w:rsidRPr="00B36928" w:rsidRDefault="00F67EC4" w:rsidP="00F67EC4">
            <w:pPr>
              <w:pStyle w:val="Ttulo5"/>
              <w:spacing w:line="240" w:lineRule="atLeast"/>
              <w:jc w:val="both"/>
              <w:rPr>
                <w:rFonts w:ascii="Arial" w:hAnsi="Arial" w:cs="Arial"/>
                <w:sz w:val="20"/>
                <w:szCs w:val="20"/>
              </w:rPr>
            </w:pPr>
          </w:p>
          <w:p w:rsidR="00F67EC4" w:rsidRPr="00B36928" w:rsidRDefault="00F67EC4" w:rsidP="00F67EC4">
            <w:pPr>
              <w:pStyle w:val="Ttulo5"/>
              <w:spacing w:line="240" w:lineRule="atLeast"/>
              <w:jc w:val="both"/>
              <w:rPr>
                <w:rFonts w:ascii="Arial" w:hAnsi="Arial" w:cs="Arial"/>
                <w:sz w:val="20"/>
                <w:szCs w:val="20"/>
              </w:rPr>
            </w:pPr>
          </w:p>
          <w:p w:rsidR="00F67EC4" w:rsidRPr="00B36928" w:rsidRDefault="00F67EC4" w:rsidP="00F67EC4">
            <w:pPr>
              <w:pStyle w:val="Ttulo5"/>
              <w:spacing w:line="240" w:lineRule="atLeast"/>
              <w:jc w:val="both"/>
              <w:rPr>
                <w:rFonts w:ascii="Arial" w:hAnsi="Arial" w:cs="Arial"/>
                <w:sz w:val="20"/>
                <w:szCs w:val="20"/>
              </w:rPr>
            </w:pPr>
          </w:p>
          <w:p w:rsidR="00F67EC4" w:rsidRPr="00B36928" w:rsidRDefault="00F67EC4" w:rsidP="00F67EC4">
            <w:pPr>
              <w:pStyle w:val="Ttulo5"/>
              <w:spacing w:line="240" w:lineRule="atLeast"/>
              <w:jc w:val="both"/>
              <w:rPr>
                <w:rFonts w:ascii="Arial" w:hAnsi="Arial" w:cs="Arial"/>
                <w:sz w:val="20"/>
                <w:szCs w:val="20"/>
              </w:rPr>
            </w:pPr>
          </w:p>
          <w:p w:rsidR="00F67EC4" w:rsidRPr="00B36928" w:rsidRDefault="00F67EC4" w:rsidP="00F67EC4">
            <w:pPr>
              <w:pStyle w:val="Ttulo5"/>
              <w:spacing w:line="240" w:lineRule="atLeast"/>
              <w:jc w:val="both"/>
              <w:rPr>
                <w:rFonts w:ascii="Arial" w:hAnsi="Arial" w:cs="Arial"/>
                <w:sz w:val="20"/>
                <w:szCs w:val="20"/>
              </w:rPr>
            </w:pPr>
          </w:p>
          <w:p w:rsidR="00F67EC4" w:rsidRPr="00B36928" w:rsidRDefault="00F67EC4" w:rsidP="00F67EC4">
            <w:pPr>
              <w:pStyle w:val="Ttulo5"/>
              <w:spacing w:line="240" w:lineRule="atLeast"/>
              <w:jc w:val="both"/>
              <w:rPr>
                <w:rFonts w:ascii="Arial" w:hAnsi="Arial" w:cs="Arial"/>
                <w:sz w:val="20"/>
                <w:szCs w:val="20"/>
              </w:rPr>
            </w:pPr>
          </w:p>
          <w:p w:rsidR="00F67EC4" w:rsidRPr="00B36928" w:rsidRDefault="00F67EC4" w:rsidP="00F67EC4">
            <w:pPr>
              <w:pStyle w:val="Ttulo5"/>
              <w:spacing w:line="240" w:lineRule="atLeast"/>
              <w:jc w:val="both"/>
              <w:rPr>
                <w:rFonts w:ascii="Arial" w:hAnsi="Arial" w:cs="Arial"/>
                <w:sz w:val="20"/>
                <w:szCs w:val="20"/>
              </w:rPr>
            </w:pPr>
          </w:p>
          <w:p w:rsidR="00F67EC4" w:rsidRPr="00B36928" w:rsidRDefault="00F67EC4" w:rsidP="00F67EC4">
            <w:pPr>
              <w:pStyle w:val="Ttulo5"/>
              <w:spacing w:line="240" w:lineRule="atLeast"/>
              <w:jc w:val="both"/>
              <w:rPr>
                <w:rFonts w:ascii="Arial" w:hAnsi="Arial" w:cs="Arial"/>
                <w:sz w:val="20"/>
                <w:szCs w:val="20"/>
              </w:rPr>
            </w:pPr>
          </w:p>
          <w:p w:rsidR="00F67EC4" w:rsidRPr="00B36928" w:rsidRDefault="00F67EC4" w:rsidP="00F67EC4">
            <w:pPr>
              <w:pStyle w:val="Ttulo5"/>
              <w:spacing w:line="240" w:lineRule="atLeast"/>
              <w:jc w:val="both"/>
              <w:rPr>
                <w:rFonts w:ascii="Arial" w:hAnsi="Arial" w:cs="Arial"/>
                <w:sz w:val="20"/>
                <w:szCs w:val="20"/>
              </w:rPr>
            </w:pPr>
          </w:p>
          <w:p w:rsidR="00F67EC4" w:rsidRPr="00B36928" w:rsidRDefault="00F67EC4" w:rsidP="00F67EC4">
            <w:pPr>
              <w:pStyle w:val="Ttulo5"/>
              <w:spacing w:line="240" w:lineRule="atLeast"/>
              <w:jc w:val="both"/>
              <w:rPr>
                <w:rFonts w:ascii="Arial" w:hAnsi="Arial" w:cs="Arial"/>
                <w:sz w:val="20"/>
                <w:szCs w:val="20"/>
              </w:rPr>
            </w:pPr>
          </w:p>
          <w:p w:rsidR="00F67EC4" w:rsidRPr="00B36928" w:rsidRDefault="00F67EC4" w:rsidP="00F67EC4">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B36928" w:rsidRDefault="00F67EC4" w:rsidP="00F67EC4">
            <w:pPr>
              <w:pStyle w:val="Textodebloque"/>
              <w:spacing w:line="240" w:lineRule="atLeast"/>
              <w:rPr>
                <w:rFonts w:ascii="Arial" w:hAnsi="Arial" w:cs="Arial"/>
                <w:sz w:val="20"/>
                <w:szCs w:val="20"/>
              </w:rPr>
            </w:pPr>
            <w:r w:rsidRPr="00B36928">
              <w:rPr>
                <w:rFonts w:ascii="Arial" w:hAnsi="Arial" w:cs="Arial"/>
                <w:sz w:val="20"/>
                <w:szCs w:val="20"/>
                <w:lang w:val="es-MX"/>
              </w:rPr>
              <w:lastRenderedPageBreak/>
              <w:t>Requisito de Escolaridad:</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B36928" w:rsidRDefault="00F67EC4" w:rsidP="00F67EC4">
            <w:pPr>
              <w:autoSpaceDE w:val="0"/>
              <w:autoSpaceDN w:val="0"/>
              <w:adjustRightInd w:val="0"/>
              <w:spacing w:after="0" w:line="240" w:lineRule="auto"/>
              <w:jc w:val="both"/>
              <w:rPr>
                <w:rFonts w:ascii="Arial" w:eastAsiaTheme="minorHAnsi" w:hAnsi="Arial" w:cs="Arial"/>
                <w:sz w:val="20"/>
                <w:szCs w:val="20"/>
              </w:rPr>
            </w:pPr>
            <w:r w:rsidRPr="005D6F8C">
              <w:rPr>
                <w:rFonts w:ascii="Arial" w:hAnsi="Arial" w:cs="Arial"/>
                <w:sz w:val="20"/>
                <w:szCs w:val="20"/>
                <w:lang w:val="es-ES" w:eastAsia="es-ES"/>
              </w:rPr>
              <w:t>Preparatoria o Bachillerato, Terminado o Pasante (Deberá presentar el certificado correspondiente emitido por la SEP o el documento oficial que así lo acredite, con los respectivos sellos oficiales) en: No aplica.</w:t>
            </w:r>
          </w:p>
        </w:tc>
      </w:tr>
      <w:tr w:rsidR="00F67EC4" w:rsidRPr="00B36928" w:rsidTr="00F67EC4">
        <w:trPr>
          <w:trHeight w:val="927"/>
        </w:trPr>
        <w:tc>
          <w:tcPr>
            <w:tcW w:w="1701" w:type="dxa"/>
            <w:vMerge/>
            <w:tcBorders>
              <w:top w:val="single" w:sz="4" w:space="0" w:color="auto"/>
              <w:left w:val="single" w:sz="4" w:space="0" w:color="auto"/>
              <w:bottom w:val="single" w:sz="4" w:space="0" w:color="auto"/>
              <w:right w:val="single" w:sz="4" w:space="0" w:color="auto"/>
            </w:tcBorders>
            <w:vAlign w:val="center"/>
          </w:tcPr>
          <w:p w:rsidR="00F67EC4" w:rsidRPr="00B36928" w:rsidRDefault="00F67EC4" w:rsidP="00F67EC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B36928" w:rsidRDefault="00F67EC4" w:rsidP="00F67EC4">
            <w:pPr>
              <w:pStyle w:val="Textodebloque"/>
              <w:spacing w:line="240" w:lineRule="atLeast"/>
              <w:rPr>
                <w:rFonts w:ascii="Arial" w:hAnsi="Arial" w:cs="Arial"/>
                <w:sz w:val="20"/>
                <w:szCs w:val="20"/>
              </w:rPr>
            </w:pPr>
            <w:r w:rsidRPr="00B36928">
              <w:rPr>
                <w:rFonts w:ascii="Arial" w:hAnsi="Arial" w:cs="Arial"/>
                <w:sz w:val="20"/>
                <w:szCs w:val="20"/>
                <w:lang w:val="es-MX"/>
              </w:rPr>
              <w:t>Requisitos de Experiencia:</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Default="00F67EC4" w:rsidP="00F67EC4">
            <w:pPr>
              <w:pStyle w:val="Textodebloque"/>
              <w:spacing w:line="240" w:lineRule="atLeast"/>
              <w:jc w:val="both"/>
              <w:rPr>
                <w:rFonts w:ascii="Arial" w:hAnsi="Arial" w:cs="Arial"/>
                <w:sz w:val="20"/>
                <w:szCs w:val="20"/>
                <w:lang w:val="es-MX"/>
              </w:rPr>
            </w:pPr>
            <w:r>
              <w:rPr>
                <w:rFonts w:ascii="Arial" w:hAnsi="Arial" w:cs="Arial"/>
                <w:sz w:val="20"/>
                <w:szCs w:val="20"/>
                <w:lang w:val="es-MX"/>
              </w:rPr>
              <w:t>Mínimo 6</w:t>
            </w:r>
            <w:r w:rsidRPr="00B36928">
              <w:rPr>
                <w:rFonts w:ascii="Arial" w:eastAsiaTheme="minorHAnsi" w:hAnsi="Arial" w:cs="Arial"/>
                <w:sz w:val="20"/>
                <w:szCs w:val="20"/>
                <w:lang w:val="es-MX"/>
              </w:rPr>
              <w:t xml:space="preserve"> </w:t>
            </w:r>
            <w:r w:rsidRPr="00B36928">
              <w:rPr>
                <w:rFonts w:ascii="Arial" w:hAnsi="Arial" w:cs="Arial"/>
                <w:sz w:val="20"/>
                <w:szCs w:val="20"/>
              </w:rPr>
              <w:t>Año</w:t>
            </w:r>
            <w:r>
              <w:rPr>
                <w:rFonts w:ascii="Arial" w:hAnsi="Arial" w:cs="Arial"/>
                <w:sz w:val="20"/>
                <w:szCs w:val="20"/>
              </w:rPr>
              <w:t>s</w:t>
            </w:r>
            <w:r w:rsidRPr="00B36928">
              <w:rPr>
                <w:rFonts w:ascii="Arial" w:hAnsi="Arial" w:cs="Arial"/>
                <w:sz w:val="20"/>
                <w:szCs w:val="20"/>
              </w:rPr>
              <w:t xml:space="preserve"> </w:t>
            </w:r>
            <w:r w:rsidRPr="00B36928">
              <w:rPr>
                <w:rFonts w:ascii="Arial" w:hAnsi="Arial" w:cs="Arial"/>
                <w:sz w:val="20"/>
                <w:szCs w:val="20"/>
                <w:lang w:val="es-MX"/>
              </w:rPr>
              <w:t xml:space="preserve">de Experiencia en: </w:t>
            </w:r>
          </w:p>
          <w:p w:rsidR="00F67EC4" w:rsidRPr="00847B1D" w:rsidRDefault="00F67EC4" w:rsidP="00F67EC4">
            <w:pPr>
              <w:autoSpaceDE w:val="0"/>
              <w:autoSpaceDN w:val="0"/>
              <w:adjustRightInd w:val="0"/>
              <w:spacing w:after="0" w:line="240" w:lineRule="auto"/>
              <w:rPr>
                <w:rFonts w:ascii="Arial" w:eastAsiaTheme="minorHAnsi" w:hAnsi="Arial" w:cs="Arial"/>
                <w:sz w:val="20"/>
                <w:szCs w:val="20"/>
              </w:rPr>
            </w:pPr>
            <w:r w:rsidRPr="00847B1D">
              <w:rPr>
                <w:rFonts w:ascii="Arial" w:eastAsiaTheme="minorHAnsi" w:hAnsi="Arial" w:cs="Arial"/>
                <w:sz w:val="20"/>
                <w:szCs w:val="20"/>
              </w:rPr>
              <w:t xml:space="preserve">Organización </w:t>
            </w:r>
            <w:r>
              <w:rPr>
                <w:rFonts w:ascii="Arial" w:eastAsiaTheme="minorHAnsi" w:hAnsi="Arial" w:cs="Arial"/>
                <w:sz w:val="20"/>
                <w:szCs w:val="20"/>
              </w:rPr>
              <w:t>y</w:t>
            </w:r>
            <w:r w:rsidRPr="00847B1D">
              <w:rPr>
                <w:rFonts w:ascii="Arial" w:eastAsiaTheme="minorHAnsi" w:hAnsi="Arial" w:cs="Arial"/>
                <w:sz w:val="20"/>
                <w:szCs w:val="20"/>
              </w:rPr>
              <w:t xml:space="preserve"> Dirección </w:t>
            </w:r>
            <w:r>
              <w:rPr>
                <w:rFonts w:ascii="Arial" w:eastAsiaTheme="minorHAnsi" w:hAnsi="Arial" w:cs="Arial"/>
                <w:sz w:val="20"/>
                <w:szCs w:val="20"/>
              </w:rPr>
              <w:t>d</w:t>
            </w:r>
            <w:r w:rsidRPr="00847B1D">
              <w:rPr>
                <w:rFonts w:ascii="Arial" w:eastAsiaTheme="minorHAnsi" w:hAnsi="Arial" w:cs="Arial"/>
                <w:sz w:val="20"/>
                <w:szCs w:val="20"/>
              </w:rPr>
              <w:t>e Empresas</w:t>
            </w:r>
            <w:r>
              <w:rPr>
                <w:rFonts w:ascii="Arial" w:eastAsiaTheme="minorHAnsi" w:hAnsi="Arial" w:cs="Arial"/>
                <w:sz w:val="20"/>
                <w:szCs w:val="20"/>
              </w:rPr>
              <w:t>.</w:t>
            </w:r>
          </w:p>
          <w:p w:rsidR="00F67EC4" w:rsidRPr="00847B1D" w:rsidRDefault="00F67EC4" w:rsidP="00F67EC4">
            <w:pPr>
              <w:autoSpaceDE w:val="0"/>
              <w:autoSpaceDN w:val="0"/>
              <w:adjustRightInd w:val="0"/>
              <w:spacing w:after="0" w:line="240" w:lineRule="auto"/>
              <w:rPr>
                <w:rFonts w:ascii="Arial" w:eastAsiaTheme="minorHAnsi" w:hAnsi="Arial" w:cs="Arial"/>
                <w:sz w:val="20"/>
                <w:szCs w:val="20"/>
              </w:rPr>
            </w:pPr>
            <w:r w:rsidRPr="00847B1D">
              <w:rPr>
                <w:rFonts w:ascii="Arial" w:eastAsiaTheme="minorHAnsi" w:hAnsi="Arial" w:cs="Arial"/>
                <w:sz w:val="20"/>
                <w:szCs w:val="20"/>
              </w:rPr>
              <w:t>Administración P</w:t>
            </w:r>
            <w:r>
              <w:rPr>
                <w:rFonts w:ascii="Arial" w:eastAsiaTheme="minorHAnsi" w:hAnsi="Arial" w:cs="Arial"/>
                <w:sz w:val="20"/>
                <w:szCs w:val="20"/>
              </w:rPr>
              <w:t>ú</w:t>
            </w:r>
            <w:r w:rsidRPr="00847B1D">
              <w:rPr>
                <w:rFonts w:ascii="Arial" w:eastAsiaTheme="minorHAnsi" w:hAnsi="Arial" w:cs="Arial"/>
                <w:sz w:val="20"/>
                <w:szCs w:val="20"/>
              </w:rPr>
              <w:t>blica.</w:t>
            </w:r>
          </w:p>
          <w:p w:rsidR="00F67EC4" w:rsidRPr="00B36928" w:rsidRDefault="00F67EC4" w:rsidP="00F67EC4">
            <w:pPr>
              <w:autoSpaceDE w:val="0"/>
              <w:autoSpaceDN w:val="0"/>
              <w:adjustRightInd w:val="0"/>
              <w:spacing w:after="0" w:line="240" w:lineRule="auto"/>
              <w:rPr>
                <w:rFonts w:ascii="Arial" w:eastAsiaTheme="minorHAnsi" w:hAnsi="Arial" w:cs="Arial"/>
                <w:sz w:val="20"/>
                <w:szCs w:val="20"/>
              </w:rPr>
            </w:pPr>
            <w:r w:rsidRPr="00847B1D">
              <w:rPr>
                <w:rFonts w:ascii="Arial" w:eastAsiaTheme="minorHAnsi" w:hAnsi="Arial" w:cs="Arial"/>
                <w:sz w:val="20"/>
                <w:szCs w:val="20"/>
              </w:rPr>
              <w:t>Comunicaciones Sociales.</w:t>
            </w:r>
          </w:p>
        </w:tc>
      </w:tr>
      <w:tr w:rsidR="00F67EC4" w:rsidRPr="00B36928" w:rsidTr="00F67EC4">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F67EC4" w:rsidRPr="00B36928" w:rsidRDefault="00F67EC4" w:rsidP="00F67EC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B36928" w:rsidRDefault="00F67EC4" w:rsidP="00F67EC4">
            <w:pPr>
              <w:pStyle w:val="Textodebloque"/>
              <w:spacing w:line="240" w:lineRule="atLeast"/>
              <w:jc w:val="both"/>
              <w:rPr>
                <w:rFonts w:ascii="Arial" w:hAnsi="Arial" w:cs="Arial"/>
                <w:sz w:val="20"/>
                <w:szCs w:val="20"/>
              </w:rPr>
            </w:pPr>
            <w:r w:rsidRPr="00B36928">
              <w:rPr>
                <w:rFonts w:ascii="Arial" w:hAnsi="Arial" w:cs="Arial"/>
                <w:sz w:val="20"/>
                <w:szCs w:val="20"/>
                <w:lang w:val="es-MX"/>
              </w:rPr>
              <w:t>Capacidades Gerenciales: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Default="00F67EC4" w:rsidP="00F67EC4">
            <w:pPr>
              <w:autoSpaceDE w:val="0"/>
              <w:autoSpaceDN w:val="0"/>
              <w:adjustRightInd w:val="0"/>
              <w:spacing w:after="0" w:line="240" w:lineRule="atLeast"/>
              <w:jc w:val="both"/>
              <w:rPr>
                <w:rFonts w:ascii="Arial" w:hAnsi="Arial" w:cs="Arial"/>
                <w:sz w:val="20"/>
                <w:szCs w:val="20"/>
              </w:rPr>
            </w:pPr>
            <w:r>
              <w:rPr>
                <w:rFonts w:ascii="Arial" w:hAnsi="Arial" w:cs="Arial"/>
                <w:sz w:val="20"/>
                <w:szCs w:val="20"/>
              </w:rPr>
              <w:t>Orientación a Resultados.</w:t>
            </w:r>
          </w:p>
          <w:p w:rsidR="00F67EC4" w:rsidRPr="00B36928" w:rsidRDefault="00F67EC4" w:rsidP="00F67EC4">
            <w:pPr>
              <w:autoSpaceDE w:val="0"/>
              <w:autoSpaceDN w:val="0"/>
              <w:adjustRightInd w:val="0"/>
              <w:spacing w:after="0" w:line="240" w:lineRule="atLeast"/>
              <w:jc w:val="both"/>
              <w:rPr>
                <w:rFonts w:ascii="Arial" w:hAnsi="Arial" w:cs="Arial"/>
                <w:sz w:val="20"/>
                <w:szCs w:val="20"/>
              </w:rPr>
            </w:pPr>
            <w:r>
              <w:rPr>
                <w:rFonts w:ascii="Arial" w:hAnsi="Arial" w:cs="Arial"/>
                <w:sz w:val="20"/>
                <w:szCs w:val="20"/>
              </w:rPr>
              <w:t>Liderazgo.</w:t>
            </w:r>
          </w:p>
        </w:tc>
      </w:tr>
      <w:tr w:rsidR="00F67EC4" w:rsidRPr="00B36928" w:rsidTr="00F67EC4">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67EC4" w:rsidRPr="00B36928" w:rsidRDefault="00F67EC4" w:rsidP="00F67EC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B36928" w:rsidRDefault="00F67EC4" w:rsidP="00F67EC4">
            <w:pPr>
              <w:pStyle w:val="Textodebloque"/>
              <w:spacing w:line="240" w:lineRule="atLeast"/>
              <w:jc w:val="both"/>
              <w:rPr>
                <w:rFonts w:ascii="Arial" w:hAnsi="Arial" w:cs="Arial"/>
                <w:sz w:val="20"/>
                <w:szCs w:val="20"/>
              </w:rPr>
            </w:pPr>
            <w:r w:rsidRPr="00B36928">
              <w:rPr>
                <w:rFonts w:ascii="Arial" w:hAnsi="Arial" w:cs="Arial"/>
                <w:sz w:val="20"/>
                <w:szCs w:val="20"/>
                <w:lang w:val="es-MX"/>
              </w:rPr>
              <w:t>Conocimientos Técnicos: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B36928" w:rsidRDefault="00F67EC4" w:rsidP="00F67EC4">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Calificación mínima 7</w:t>
            </w:r>
            <w:r w:rsidRPr="00B36928">
              <w:rPr>
                <w:rFonts w:ascii="Arial" w:eastAsiaTheme="minorHAnsi" w:hAnsi="Arial" w:cs="Arial"/>
                <w:sz w:val="20"/>
                <w:szCs w:val="20"/>
              </w:rPr>
              <w:t>0.</w:t>
            </w:r>
          </w:p>
        </w:tc>
      </w:tr>
      <w:tr w:rsidR="00F67EC4" w:rsidRPr="00B36928" w:rsidTr="00F67EC4">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F67EC4" w:rsidRPr="00B36928" w:rsidRDefault="00F67EC4" w:rsidP="00F67EC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B36928" w:rsidRDefault="00F67EC4" w:rsidP="00F67EC4">
            <w:pPr>
              <w:pStyle w:val="Textodebloque"/>
              <w:spacing w:line="240" w:lineRule="atLeast"/>
              <w:jc w:val="both"/>
              <w:rPr>
                <w:rFonts w:ascii="Arial" w:hAnsi="Arial" w:cs="Arial"/>
                <w:sz w:val="20"/>
                <w:szCs w:val="20"/>
              </w:rPr>
            </w:pPr>
            <w:r w:rsidRPr="00B36928">
              <w:rPr>
                <w:rFonts w:ascii="Arial" w:hAnsi="Arial" w:cs="Arial"/>
                <w:sz w:val="20"/>
                <w:szCs w:val="20"/>
                <w:lang w:val="es-MX"/>
              </w:rPr>
              <w:t>Idiomas Extranjeros: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B36928" w:rsidRDefault="00F67EC4" w:rsidP="00F67EC4">
            <w:pPr>
              <w:pStyle w:val="Textodebloque"/>
              <w:spacing w:line="240" w:lineRule="atLeast"/>
              <w:jc w:val="both"/>
              <w:rPr>
                <w:rFonts w:ascii="Arial" w:hAnsi="Arial" w:cs="Arial"/>
                <w:sz w:val="20"/>
                <w:szCs w:val="20"/>
                <w:lang w:val="es-MX"/>
              </w:rPr>
            </w:pPr>
            <w:r>
              <w:rPr>
                <w:rFonts w:ascii="Arial" w:hAnsi="Arial" w:cs="Arial"/>
                <w:sz w:val="20"/>
                <w:szCs w:val="20"/>
              </w:rPr>
              <w:t>Inglés Intermedio.</w:t>
            </w:r>
          </w:p>
        </w:tc>
      </w:tr>
      <w:tr w:rsidR="00F67EC4" w:rsidRPr="00B36928" w:rsidTr="00F67EC4">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67EC4" w:rsidRPr="00B36928" w:rsidRDefault="00F67EC4" w:rsidP="00F67EC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B36928" w:rsidRDefault="00F67EC4" w:rsidP="00F67EC4">
            <w:pPr>
              <w:pStyle w:val="Textodebloque"/>
              <w:spacing w:line="240" w:lineRule="atLeast"/>
              <w:jc w:val="both"/>
              <w:rPr>
                <w:rFonts w:ascii="Arial" w:hAnsi="Arial" w:cs="Arial"/>
                <w:sz w:val="20"/>
                <w:szCs w:val="20"/>
              </w:rPr>
            </w:pPr>
            <w:r w:rsidRPr="00B36928">
              <w:rPr>
                <w:rFonts w:ascii="Arial" w:hAnsi="Arial" w:cs="Arial"/>
                <w:sz w:val="20"/>
                <w:szCs w:val="20"/>
                <w:lang w:val="es-MX"/>
              </w:rPr>
              <w:t>Otros: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B36928" w:rsidRDefault="00F67EC4" w:rsidP="00F67EC4">
            <w:pPr>
              <w:pStyle w:val="Textodebloque"/>
              <w:spacing w:line="240" w:lineRule="atLeast"/>
              <w:jc w:val="both"/>
              <w:rPr>
                <w:rFonts w:ascii="Arial" w:hAnsi="Arial" w:cs="Arial"/>
                <w:sz w:val="20"/>
                <w:szCs w:val="20"/>
              </w:rPr>
            </w:pPr>
            <w:r w:rsidRPr="00B36928">
              <w:rPr>
                <w:rFonts w:ascii="Arial" w:hAnsi="Arial" w:cs="Arial"/>
                <w:sz w:val="20"/>
                <w:szCs w:val="20"/>
              </w:rPr>
              <w:t>Manejo de Microsoft Office Nivel Intermedio.</w:t>
            </w:r>
          </w:p>
          <w:p w:rsidR="00F67EC4" w:rsidRPr="00B36928" w:rsidRDefault="00F67EC4" w:rsidP="00F67EC4">
            <w:pPr>
              <w:pStyle w:val="Textodebloque"/>
              <w:spacing w:line="240" w:lineRule="atLeast"/>
              <w:jc w:val="both"/>
              <w:rPr>
                <w:rFonts w:ascii="Arial" w:hAnsi="Arial" w:cs="Arial"/>
                <w:sz w:val="20"/>
                <w:szCs w:val="20"/>
              </w:rPr>
            </w:pPr>
            <w:r w:rsidRPr="00B36928">
              <w:rPr>
                <w:rFonts w:ascii="Arial" w:hAnsi="Arial" w:cs="Arial"/>
                <w:sz w:val="20"/>
                <w:szCs w:val="20"/>
              </w:rPr>
              <w:t xml:space="preserve">Disponibilidad para viajar </w:t>
            </w:r>
            <w:r>
              <w:rPr>
                <w:rFonts w:ascii="Arial" w:hAnsi="Arial" w:cs="Arial"/>
                <w:sz w:val="20"/>
                <w:szCs w:val="20"/>
              </w:rPr>
              <w:t>a veces.</w:t>
            </w:r>
          </w:p>
        </w:tc>
      </w:tr>
      <w:tr w:rsidR="00F67EC4" w:rsidRPr="00B36928" w:rsidTr="00F67EC4">
        <w:trPr>
          <w:trHeight w:val="684"/>
        </w:trPr>
        <w:tc>
          <w:tcPr>
            <w:tcW w:w="1701" w:type="dxa"/>
            <w:vMerge/>
            <w:tcBorders>
              <w:top w:val="single" w:sz="4" w:space="0" w:color="auto"/>
              <w:left w:val="single" w:sz="4" w:space="0" w:color="auto"/>
              <w:bottom w:val="single" w:sz="4" w:space="0" w:color="auto"/>
              <w:right w:val="single" w:sz="4" w:space="0" w:color="auto"/>
            </w:tcBorders>
            <w:vAlign w:val="center"/>
          </w:tcPr>
          <w:p w:rsidR="00F67EC4" w:rsidRPr="00B36928" w:rsidRDefault="00F67EC4" w:rsidP="00F67EC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B36928" w:rsidRDefault="00F67EC4" w:rsidP="00F67EC4">
            <w:pPr>
              <w:pStyle w:val="Textodebloque"/>
              <w:spacing w:line="240" w:lineRule="atLeast"/>
              <w:rPr>
                <w:rFonts w:ascii="Arial" w:hAnsi="Arial" w:cs="Arial"/>
                <w:sz w:val="20"/>
                <w:szCs w:val="20"/>
              </w:rPr>
            </w:pPr>
            <w:r w:rsidRPr="00B36928">
              <w:rPr>
                <w:rFonts w:ascii="Arial" w:hAnsi="Arial" w:cs="Arial"/>
                <w:sz w:val="20"/>
                <w:szCs w:val="20"/>
              </w:rPr>
              <w:t>Número de Candidatos a Entrevistar</w:t>
            </w:r>
            <w:r>
              <w:rPr>
                <w:rFonts w:ascii="Arial" w:hAnsi="Arial" w:cs="Arial"/>
                <w:sz w:val="20"/>
                <w:szCs w:val="20"/>
              </w:rPr>
              <w:t>:</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B36928" w:rsidRDefault="00F67EC4" w:rsidP="00F67EC4">
            <w:pPr>
              <w:pStyle w:val="Textodebloque"/>
              <w:spacing w:line="240" w:lineRule="atLeast"/>
              <w:jc w:val="both"/>
              <w:rPr>
                <w:rFonts w:ascii="Arial" w:hAnsi="Arial" w:cs="Arial"/>
                <w:sz w:val="20"/>
                <w:szCs w:val="20"/>
              </w:rPr>
            </w:pPr>
            <w:r w:rsidRPr="00B36928">
              <w:rPr>
                <w:rFonts w:ascii="Arial" w:hAnsi="Arial" w:cs="Arial"/>
                <w:sz w:val="20"/>
                <w:szCs w:val="20"/>
              </w:rPr>
              <w:t>Ver etapas de entrevista en las bases de la convocatoria.</w:t>
            </w:r>
          </w:p>
        </w:tc>
      </w:tr>
    </w:tbl>
    <w:p w:rsidR="00F67EC4" w:rsidRDefault="00F67EC4" w:rsidP="00F67EC4">
      <w:pPr>
        <w:tabs>
          <w:tab w:val="left" w:pos="3329"/>
        </w:tabs>
        <w:spacing w:after="0" w:line="240" w:lineRule="auto"/>
      </w:pPr>
    </w:p>
    <w:tbl>
      <w:tblPr>
        <w:tblW w:w="10206" w:type="dxa"/>
        <w:tblInd w:w="-459" w:type="dxa"/>
        <w:tblCellMar>
          <w:left w:w="0" w:type="dxa"/>
          <w:right w:w="0" w:type="dxa"/>
        </w:tblCellMar>
        <w:tblLook w:val="00A0" w:firstRow="1" w:lastRow="0" w:firstColumn="1" w:lastColumn="0" w:noHBand="0" w:noVBand="0"/>
      </w:tblPr>
      <w:tblGrid>
        <w:gridCol w:w="1701"/>
        <w:gridCol w:w="2127"/>
        <w:gridCol w:w="425"/>
        <w:gridCol w:w="1843"/>
        <w:gridCol w:w="4110"/>
      </w:tblGrid>
      <w:tr w:rsidR="00BA3000" w:rsidRPr="00BA3000" w:rsidTr="001C13C2">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3000" w:rsidRPr="00BA3000" w:rsidRDefault="00BA3000" w:rsidP="00BA3000">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Nombre de la Plaza</w:t>
            </w:r>
          </w:p>
        </w:tc>
        <w:tc>
          <w:tcPr>
            <w:tcW w:w="85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3000" w:rsidRPr="008E20F4" w:rsidRDefault="00BA3000" w:rsidP="00BA3000">
            <w:pPr>
              <w:autoSpaceDE w:val="0"/>
              <w:autoSpaceDN w:val="0"/>
              <w:adjustRightInd w:val="0"/>
              <w:spacing w:after="0" w:line="240" w:lineRule="auto"/>
              <w:jc w:val="center"/>
              <w:rPr>
                <w:rFonts w:ascii="Arial" w:eastAsiaTheme="minorHAnsi" w:hAnsi="Arial" w:cs="Arial"/>
                <w:b/>
                <w:sz w:val="20"/>
                <w:szCs w:val="20"/>
              </w:rPr>
            </w:pPr>
            <w:r w:rsidRPr="008E20F4">
              <w:rPr>
                <w:rFonts w:ascii="Arial" w:eastAsiaTheme="minorHAnsi" w:hAnsi="Arial" w:cs="Arial"/>
                <w:b/>
                <w:sz w:val="20"/>
                <w:szCs w:val="20"/>
              </w:rPr>
              <w:t>JEFE DE DEPARTAMENTO DE CONVENIOS, CONTRATOS Y CONSULTAS</w:t>
            </w:r>
          </w:p>
          <w:p w:rsidR="00BA3000" w:rsidRPr="00BA3000" w:rsidRDefault="00BA3000" w:rsidP="00BA3000">
            <w:pPr>
              <w:autoSpaceDE w:val="0"/>
              <w:autoSpaceDN w:val="0"/>
              <w:adjustRightInd w:val="0"/>
              <w:spacing w:after="0" w:line="240" w:lineRule="auto"/>
              <w:jc w:val="center"/>
              <w:rPr>
                <w:rFonts w:ascii="Arial" w:eastAsiaTheme="minorHAnsi" w:hAnsi="Arial" w:cs="Arial"/>
                <w:b/>
                <w:sz w:val="20"/>
                <w:szCs w:val="20"/>
              </w:rPr>
            </w:pPr>
            <w:r w:rsidRPr="008E20F4">
              <w:rPr>
                <w:rFonts w:ascii="Arial" w:eastAsiaTheme="minorHAnsi" w:hAnsi="Arial" w:cs="Arial"/>
                <w:b/>
                <w:sz w:val="20"/>
                <w:szCs w:val="20"/>
              </w:rPr>
              <w:t>16-E00-1-M1C014P-0003595-E-C-P</w:t>
            </w:r>
          </w:p>
        </w:tc>
      </w:tr>
      <w:tr w:rsidR="00BA3000" w:rsidRPr="00BA3000" w:rsidTr="001C13C2">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BA3000" w:rsidRPr="00BA3000" w:rsidRDefault="00BA3000" w:rsidP="00BA3000">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Número de Vacantes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A3000" w:rsidRPr="00BA3000" w:rsidRDefault="00BA3000" w:rsidP="00BA3000">
            <w:pPr>
              <w:autoSpaceDE w:val="0"/>
              <w:autoSpaceDN w:val="0"/>
              <w:adjustRightInd w:val="0"/>
              <w:spacing w:after="0" w:line="240" w:lineRule="auto"/>
              <w:jc w:val="center"/>
              <w:rPr>
                <w:rFonts w:ascii="Arial" w:eastAsiaTheme="minorHAnsi" w:hAnsi="Arial" w:cs="Arial"/>
                <w:color w:val="000000"/>
                <w:sz w:val="20"/>
                <w:szCs w:val="20"/>
              </w:rPr>
            </w:pPr>
            <w:r w:rsidRPr="00BA3000">
              <w:rPr>
                <w:rFonts w:ascii="Arial" w:eastAsiaTheme="minorHAnsi" w:hAnsi="Arial" w:cs="Arial"/>
                <w:color w:val="000000"/>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3000" w:rsidRPr="00BA3000" w:rsidRDefault="00BA3000" w:rsidP="00BA3000">
            <w:pPr>
              <w:autoSpaceDE w:val="0"/>
              <w:autoSpaceDN w:val="0"/>
              <w:adjustRightInd w:val="0"/>
              <w:spacing w:after="0" w:line="240" w:lineRule="auto"/>
              <w:jc w:val="center"/>
              <w:rPr>
                <w:rFonts w:ascii="Arial" w:eastAsiaTheme="minorHAnsi" w:hAnsi="Arial" w:cs="Arial"/>
                <w:color w:val="000000"/>
                <w:sz w:val="20"/>
                <w:szCs w:val="20"/>
              </w:rPr>
            </w:pPr>
            <w:r w:rsidRPr="00BA3000">
              <w:rPr>
                <w:rFonts w:ascii="Arial" w:eastAsiaTheme="minorHAnsi" w:hAnsi="Arial" w:cs="Arial"/>
                <w:b/>
                <w:bCs/>
                <w:color w:val="000000"/>
                <w:sz w:val="20"/>
                <w:szCs w:val="20"/>
              </w:rPr>
              <w:t>Nivel Administrativo</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3000" w:rsidRPr="00BA3000" w:rsidRDefault="00BA3000" w:rsidP="00BA3000">
            <w:pPr>
              <w:autoSpaceDE w:val="0"/>
              <w:autoSpaceDN w:val="0"/>
              <w:adjustRightInd w:val="0"/>
              <w:spacing w:after="0" w:line="240" w:lineRule="auto"/>
              <w:rPr>
                <w:rFonts w:ascii="Arial" w:eastAsiaTheme="minorHAnsi" w:hAnsi="Arial" w:cs="Arial"/>
                <w:color w:val="000000"/>
                <w:sz w:val="20"/>
                <w:szCs w:val="20"/>
              </w:rPr>
            </w:pPr>
            <w:r w:rsidRPr="00BA3000">
              <w:rPr>
                <w:rFonts w:ascii="Arial" w:eastAsiaTheme="minorHAnsi" w:hAnsi="Arial" w:cs="Arial"/>
                <w:color w:val="000000"/>
                <w:sz w:val="20"/>
                <w:szCs w:val="20"/>
              </w:rPr>
              <w:t xml:space="preserve">                                O11</w:t>
            </w:r>
          </w:p>
          <w:p w:rsidR="00BA3000" w:rsidRPr="00BA3000" w:rsidRDefault="00BA3000" w:rsidP="00BA3000">
            <w:pPr>
              <w:autoSpaceDE w:val="0"/>
              <w:autoSpaceDN w:val="0"/>
              <w:adjustRightInd w:val="0"/>
              <w:spacing w:after="0" w:line="240" w:lineRule="auto"/>
              <w:jc w:val="center"/>
              <w:rPr>
                <w:rFonts w:ascii="Arial" w:eastAsiaTheme="minorHAnsi" w:hAnsi="Arial" w:cs="Arial"/>
                <w:color w:val="000000"/>
                <w:sz w:val="20"/>
                <w:szCs w:val="20"/>
              </w:rPr>
            </w:pPr>
            <w:r w:rsidRPr="00BA3000">
              <w:rPr>
                <w:rFonts w:ascii="Arial" w:eastAsiaTheme="minorHAnsi" w:hAnsi="Arial" w:cs="Arial"/>
                <w:color w:val="000000"/>
                <w:sz w:val="20"/>
                <w:szCs w:val="20"/>
              </w:rPr>
              <w:t>Jefe de Departamento</w:t>
            </w:r>
          </w:p>
        </w:tc>
      </w:tr>
      <w:tr w:rsidR="00BA3000" w:rsidRPr="00BA3000" w:rsidTr="001C13C2">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3000" w:rsidRPr="00BA3000" w:rsidRDefault="00BA3000" w:rsidP="00BA3000">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Percepción Ordinaria</w:t>
            </w:r>
          </w:p>
        </w:tc>
        <w:tc>
          <w:tcPr>
            <w:tcW w:w="85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3000" w:rsidRPr="00BA3000" w:rsidRDefault="00BA3000" w:rsidP="00BA3000">
            <w:pPr>
              <w:spacing w:after="0" w:line="240" w:lineRule="atLeast"/>
              <w:jc w:val="both"/>
              <w:rPr>
                <w:rFonts w:ascii="Arial" w:hAnsi="Arial" w:cs="Arial"/>
                <w:sz w:val="20"/>
                <w:szCs w:val="20"/>
                <w:lang w:val="es-ES" w:eastAsia="es-ES"/>
              </w:rPr>
            </w:pPr>
            <w:r w:rsidRPr="00BA3000">
              <w:rPr>
                <w:rFonts w:ascii="Arial" w:hAnsi="Arial" w:cs="Arial"/>
                <w:sz w:val="20"/>
                <w:szCs w:val="20"/>
                <w:lang w:val="es-ES" w:eastAsia="es-ES"/>
              </w:rPr>
              <w:t xml:space="preserve"> $ 18,722.93 (Dieciocho mil setecientos </w:t>
            </w:r>
            <w:r w:rsidR="00C3666C" w:rsidRPr="00BA3000">
              <w:rPr>
                <w:rFonts w:ascii="Arial" w:hAnsi="Arial" w:cs="Arial"/>
                <w:sz w:val="20"/>
                <w:szCs w:val="20"/>
                <w:lang w:val="es-ES" w:eastAsia="es-ES"/>
              </w:rPr>
              <w:t>veintidós</w:t>
            </w:r>
            <w:r w:rsidRPr="00BA3000">
              <w:rPr>
                <w:rFonts w:ascii="Arial" w:hAnsi="Arial" w:cs="Arial"/>
                <w:sz w:val="20"/>
                <w:szCs w:val="20"/>
                <w:lang w:val="es-ES" w:eastAsia="es-ES"/>
              </w:rPr>
              <w:t xml:space="preserve"> pesos 93/100 M.N.) Mensual Bruto</w:t>
            </w:r>
          </w:p>
        </w:tc>
      </w:tr>
      <w:tr w:rsidR="00BA3000" w:rsidRPr="00BA3000" w:rsidTr="001C13C2">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BA3000" w:rsidRPr="00BA3000" w:rsidRDefault="00BA3000" w:rsidP="00BA3000">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Adscripción</w:t>
            </w:r>
          </w:p>
        </w:tc>
        <w:tc>
          <w:tcPr>
            <w:tcW w:w="2552" w:type="dxa"/>
            <w:gridSpan w:val="2"/>
            <w:tcBorders>
              <w:top w:val="single" w:sz="4" w:space="0" w:color="auto"/>
              <w:left w:val="single" w:sz="4" w:space="0" w:color="auto"/>
              <w:bottom w:val="single" w:sz="4" w:space="0" w:color="auto"/>
              <w:right w:val="single" w:sz="4" w:space="0" w:color="auto"/>
            </w:tcBorders>
          </w:tcPr>
          <w:p w:rsidR="00BA3000" w:rsidRPr="00BA3000" w:rsidRDefault="00BA3000" w:rsidP="00BA3000">
            <w:pPr>
              <w:spacing w:after="0" w:line="240" w:lineRule="atLeast"/>
              <w:jc w:val="center"/>
              <w:rPr>
                <w:rFonts w:ascii="Arial" w:hAnsi="Arial" w:cs="Arial"/>
                <w:sz w:val="20"/>
                <w:szCs w:val="20"/>
                <w:lang w:eastAsia="es-ES"/>
              </w:rPr>
            </w:pPr>
          </w:p>
          <w:p w:rsidR="00BA3000" w:rsidRPr="00BA3000" w:rsidRDefault="00BA3000" w:rsidP="00BA3000">
            <w:pPr>
              <w:spacing w:after="0" w:line="240" w:lineRule="atLeast"/>
              <w:jc w:val="center"/>
              <w:rPr>
                <w:rFonts w:ascii="Arial" w:hAnsi="Arial" w:cs="Arial"/>
                <w:sz w:val="20"/>
                <w:szCs w:val="20"/>
                <w:lang w:eastAsia="es-ES"/>
              </w:rPr>
            </w:pPr>
            <w:r w:rsidRPr="00BA3000">
              <w:rPr>
                <w:rFonts w:ascii="Arial" w:hAnsi="Arial" w:cs="Arial"/>
                <w:sz w:val="20"/>
                <w:szCs w:val="20"/>
                <w:lang w:eastAsia="es-ES"/>
              </w:rPr>
              <w:t>Subprocuraduría Jurídica.</w:t>
            </w:r>
          </w:p>
          <w:p w:rsidR="00BA3000" w:rsidRPr="00BA3000" w:rsidRDefault="00BA3000" w:rsidP="00BA3000">
            <w:pPr>
              <w:spacing w:after="0" w:line="240" w:lineRule="atLeast"/>
              <w:jc w:val="center"/>
              <w:rPr>
                <w:rFonts w:ascii="Arial" w:hAnsi="Arial" w:cs="Arial"/>
                <w:sz w:val="20"/>
                <w:szCs w:val="20"/>
                <w:lang w:eastAsia="es-E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3000" w:rsidRPr="00BA3000" w:rsidRDefault="00BA3000" w:rsidP="00BA3000">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Sede (Radicación)</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3000" w:rsidRPr="00BA3000" w:rsidRDefault="00BA3000" w:rsidP="00BA3000">
            <w:pPr>
              <w:spacing w:after="0" w:line="240" w:lineRule="atLeast"/>
              <w:jc w:val="center"/>
              <w:rPr>
                <w:rFonts w:ascii="Arial" w:hAnsi="Arial" w:cs="Arial"/>
                <w:sz w:val="20"/>
                <w:szCs w:val="20"/>
                <w:lang w:val="es-ES" w:eastAsia="es-ES"/>
              </w:rPr>
            </w:pPr>
            <w:r w:rsidRPr="00BA3000">
              <w:rPr>
                <w:rFonts w:ascii="Arial" w:hAnsi="Arial" w:cs="Arial"/>
                <w:sz w:val="20"/>
                <w:szCs w:val="20"/>
                <w:lang w:val="es-ES" w:eastAsia="es-ES"/>
              </w:rPr>
              <w:t>Ciudad de México.</w:t>
            </w:r>
          </w:p>
        </w:tc>
      </w:tr>
      <w:tr w:rsidR="00BA3000" w:rsidRPr="00BA3000" w:rsidTr="001C13C2">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000" w:rsidRPr="00BA3000" w:rsidRDefault="00BA3000" w:rsidP="00BA3000">
            <w:pPr>
              <w:spacing w:after="0" w:line="240" w:lineRule="atLeast"/>
              <w:jc w:val="center"/>
              <w:outlineLvl w:val="4"/>
              <w:rPr>
                <w:rFonts w:ascii="Arial" w:hAnsi="Arial" w:cs="Arial"/>
                <w:b/>
                <w:bCs/>
                <w:sz w:val="20"/>
                <w:szCs w:val="20"/>
                <w:lang w:eastAsia="es-ES"/>
              </w:rPr>
            </w:pPr>
            <w:r w:rsidRPr="00BA3000">
              <w:rPr>
                <w:rFonts w:ascii="Arial" w:hAnsi="Arial" w:cs="Arial"/>
                <w:b/>
                <w:bCs/>
                <w:sz w:val="20"/>
                <w:szCs w:val="20"/>
                <w:lang w:eastAsia="es-ES"/>
              </w:rPr>
              <w:t>Funciones</w:t>
            </w:r>
          </w:p>
          <w:p w:rsidR="00BA3000" w:rsidRPr="00BA3000" w:rsidRDefault="00BA3000" w:rsidP="00BA3000">
            <w:pPr>
              <w:spacing w:after="0" w:line="240" w:lineRule="atLeast"/>
              <w:jc w:val="both"/>
              <w:outlineLvl w:val="4"/>
              <w:rPr>
                <w:rFonts w:ascii="Arial" w:hAnsi="Arial" w:cs="Arial"/>
                <w:bCs/>
                <w:sz w:val="20"/>
                <w:szCs w:val="20"/>
                <w:lang w:eastAsia="es-ES"/>
              </w:rPr>
            </w:pPr>
          </w:p>
          <w:p w:rsidR="00BA3000" w:rsidRPr="00BA3000" w:rsidRDefault="00BA3000" w:rsidP="00BA3000">
            <w:pPr>
              <w:spacing w:after="0" w:line="240" w:lineRule="atLeast"/>
              <w:jc w:val="both"/>
              <w:outlineLvl w:val="4"/>
              <w:rPr>
                <w:rFonts w:ascii="Arial" w:hAnsi="Arial" w:cs="Arial"/>
                <w:bCs/>
                <w:sz w:val="20"/>
                <w:szCs w:val="20"/>
                <w:lang w:eastAsia="es-ES"/>
              </w:rPr>
            </w:pPr>
          </w:p>
          <w:p w:rsidR="00BA3000" w:rsidRPr="00BA3000" w:rsidRDefault="00BA3000" w:rsidP="00BA3000">
            <w:pPr>
              <w:spacing w:after="0" w:line="240" w:lineRule="atLeast"/>
              <w:jc w:val="both"/>
              <w:outlineLvl w:val="4"/>
              <w:rPr>
                <w:rFonts w:ascii="Arial" w:hAnsi="Arial" w:cs="Arial"/>
                <w:bCs/>
                <w:sz w:val="20"/>
                <w:szCs w:val="20"/>
                <w:lang w:eastAsia="es-ES"/>
              </w:rPr>
            </w:pPr>
          </w:p>
          <w:p w:rsidR="00BA3000" w:rsidRPr="00BA3000" w:rsidRDefault="00BA3000" w:rsidP="00BA3000">
            <w:pPr>
              <w:spacing w:after="0" w:line="240" w:lineRule="atLeast"/>
              <w:jc w:val="both"/>
              <w:outlineLvl w:val="4"/>
              <w:rPr>
                <w:rFonts w:ascii="Arial" w:hAnsi="Arial" w:cs="Arial"/>
                <w:bCs/>
                <w:sz w:val="20"/>
                <w:szCs w:val="20"/>
                <w:lang w:eastAsia="es-ES"/>
              </w:rPr>
            </w:pPr>
          </w:p>
          <w:p w:rsidR="00BA3000" w:rsidRPr="00BA3000" w:rsidRDefault="00BA3000" w:rsidP="00BA3000">
            <w:pPr>
              <w:spacing w:after="0" w:line="240" w:lineRule="atLeast"/>
              <w:jc w:val="both"/>
              <w:outlineLvl w:val="4"/>
              <w:rPr>
                <w:rFonts w:ascii="Arial" w:hAnsi="Arial" w:cs="Arial"/>
                <w:bCs/>
                <w:sz w:val="20"/>
                <w:szCs w:val="20"/>
                <w:lang w:eastAsia="es-ES"/>
              </w:rPr>
            </w:pPr>
          </w:p>
          <w:p w:rsidR="00BA3000" w:rsidRPr="00BA3000" w:rsidRDefault="00BA3000" w:rsidP="00BA3000">
            <w:pPr>
              <w:spacing w:after="0" w:line="240" w:lineRule="atLeast"/>
              <w:jc w:val="both"/>
              <w:outlineLvl w:val="4"/>
              <w:rPr>
                <w:rFonts w:ascii="Arial" w:hAnsi="Arial" w:cs="Arial"/>
                <w:bCs/>
                <w:sz w:val="20"/>
                <w:szCs w:val="20"/>
                <w:lang w:val="es-ES" w:eastAsia="es-ES"/>
              </w:rPr>
            </w:pPr>
          </w:p>
        </w:tc>
        <w:tc>
          <w:tcPr>
            <w:tcW w:w="85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000" w:rsidRPr="00BA3000" w:rsidRDefault="00BA3000" w:rsidP="00BA3000">
            <w:pPr>
              <w:autoSpaceDE w:val="0"/>
              <w:autoSpaceDN w:val="0"/>
              <w:adjustRightInd w:val="0"/>
              <w:spacing w:after="0" w:line="240" w:lineRule="auto"/>
              <w:ind w:left="720"/>
              <w:jc w:val="both"/>
              <w:rPr>
                <w:rFonts w:ascii="Arial" w:eastAsiaTheme="minorHAnsi" w:hAnsi="Arial" w:cs="Arial"/>
                <w:sz w:val="20"/>
                <w:szCs w:val="20"/>
              </w:rPr>
            </w:pPr>
          </w:p>
          <w:p w:rsidR="00BA3000" w:rsidRPr="00BA3000" w:rsidRDefault="00BA3000" w:rsidP="003351B4">
            <w:pPr>
              <w:numPr>
                <w:ilvl w:val="0"/>
                <w:numId w:val="16"/>
              </w:numPr>
              <w:autoSpaceDE w:val="0"/>
              <w:autoSpaceDN w:val="0"/>
              <w:adjustRightInd w:val="0"/>
              <w:spacing w:after="0" w:line="240" w:lineRule="auto"/>
              <w:jc w:val="both"/>
              <w:rPr>
                <w:rFonts w:ascii="Arial" w:eastAsiaTheme="minorHAnsi" w:hAnsi="Arial" w:cs="Arial"/>
                <w:sz w:val="20"/>
                <w:szCs w:val="20"/>
              </w:rPr>
            </w:pPr>
            <w:r w:rsidRPr="00BA3000">
              <w:rPr>
                <w:rFonts w:ascii="Arial" w:eastAsiaTheme="minorHAnsi" w:hAnsi="Arial" w:cs="Arial"/>
                <w:sz w:val="20"/>
                <w:szCs w:val="20"/>
              </w:rPr>
              <w:t>Analizar los proyectos de leyes ambientales y demás disposiciones reglamentarias que emitan para opinión los gobiernos estatales y municipales</w:t>
            </w:r>
          </w:p>
          <w:p w:rsidR="00BA3000" w:rsidRPr="00BA3000" w:rsidRDefault="00BA3000" w:rsidP="00BA3000">
            <w:pPr>
              <w:autoSpaceDE w:val="0"/>
              <w:autoSpaceDN w:val="0"/>
              <w:adjustRightInd w:val="0"/>
              <w:spacing w:after="0" w:line="240" w:lineRule="auto"/>
              <w:jc w:val="both"/>
              <w:rPr>
                <w:rFonts w:ascii="Arial" w:eastAsiaTheme="minorHAnsi" w:hAnsi="Arial" w:cs="Arial"/>
                <w:sz w:val="20"/>
                <w:szCs w:val="20"/>
              </w:rPr>
            </w:pPr>
          </w:p>
          <w:p w:rsidR="00BA3000" w:rsidRPr="00BA3000" w:rsidRDefault="00BA3000" w:rsidP="003351B4">
            <w:pPr>
              <w:numPr>
                <w:ilvl w:val="0"/>
                <w:numId w:val="16"/>
              </w:numPr>
              <w:autoSpaceDE w:val="0"/>
              <w:autoSpaceDN w:val="0"/>
              <w:adjustRightInd w:val="0"/>
              <w:spacing w:after="0" w:line="240" w:lineRule="auto"/>
              <w:jc w:val="both"/>
              <w:rPr>
                <w:rFonts w:ascii="Arial" w:eastAsiaTheme="minorHAnsi" w:hAnsi="Arial" w:cs="Arial"/>
                <w:sz w:val="20"/>
                <w:szCs w:val="20"/>
              </w:rPr>
            </w:pPr>
            <w:r w:rsidRPr="008E20F4">
              <w:rPr>
                <w:rFonts w:ascii="Arial" w:eastAsiaTheme="minorHAnsi" w:hAnsi="Arial" w:cs="Arial"/>
                <w:sz w:val="20"/>
                <w:szCs w:val="20"/>
              </w:rPr>
              <w:t>E</w:t>
            </w:r>
            <w:r w:rsidRPr="00BA3000">
              <w:rPr>
                <w:rFonts w:ascii="Arial" w:eastAsiaTheme="minorHAnsi" w:hAnsi="Arial" w:cs="Arial"/>
                <w:sz w:val="20"/>
                <w:szCs w:val="20"/>
              </w:rPr>
              <w:t xml:space="preserve">laborar dictámenes y estudios sobre los proyectos de reforma que en materia ambiental </w:t>
            </w:r>
            <w:r w:rsidR="00876125">
              <w:rPr>
                <w:rFonts w:ascii="Arial" w:eastAsiaTheme="minorHAnsi" w:hAnsi="Arial" w:cs="Arial"/>
                <w:sz w:val="20"/>
                <w:szCs w:val="20"/>
              </w:rPr>
              <w:t>se encuentran propuestos en el H. Congreso de la U</w:t>
            </w:r>
            <w:r w:rsidRPr="00BA3000">
              <w:rPr>
                <w:rFonts w:ascii="Arial" w:eastAsiaTheme="minorHAnsi" w:hAnsi="Arial" w:cs="Arial"/>
                <w:sz w:val="20"/>
                <w:szCs w:val="20"/>
              </w:rPr>
              <w:t>nión.</w:t>
            </w:r>
          </w:p>
          <w:p w:rsidR="00BA3000" w:rsidRPr="00BA3000" w:rsidRDefault="00BA3000" w:rsidP="00BA3000">
            <w:pPr>
              <w:autoSpaceDE w:val="0"/>
              <w:autoSpaceDN w:val="0"/>
              <w:adjustRightInd w:val="0"/>
              <w:spacing w:after="0" w:line="240" w:lineRule="auto"/>
              <w:jc w:val="both"/>
              <w:rPr>
                <w:rFonts w:ascii="Arial" w:eastAsiaTheme="minorHAnsi" w:hAnsi="Arial" w:cs="Arial"/>
                <w:sz w:val="20"/>
                <w:szCs w:val="20"/>
              </w:rPr>
            </w:pPr>
          </w:p>
          <w:p w:rsidR="00BA3000" w:rsidRPr="00BA3000" w:rsidRDefault="00BA3000" w:rsidP="003351B4">
            <w:pPr>
              <w:numPr>
                <w:ilvl w:val="0"/>
                <w:numId w:val="16"/>
              </w:numPr>
              <w:autoSpaceDE w:val="0"/>
              <w:autoSpaceDN w:val="0"/>
              <w:adjustRightInd w:val="0"/>
              <w:spacing w:after="0" w:line="240" w:lineRule="auto"/>
              <w:jc w:val="both"/>
              <w:rPr>
                <w:rFonts w:ascii="Arial" w:eastAsiaTheme="minorHAnsi" w:hAnsi="Arial" w:cs="Arial"/>
                <w:sz w:val="20"/>
                <w:szCs w:val="20"/>
              </w:rPr>
            </w:pPr>
            <w:r w:rsidRPr="00BA3000">
              <w:rPr>
                <w:rFonts w:ascii="Arial" w:eastAsiaTheme="minorHAnsi" w:hAnsi="Arial" w:cs="Arial"/>
                <w:sz w:val="20"/>
                <w:szCs w:val="20"/>
              </w:rPr>
              <w:t>Asesorar y colaborar en la elaboración de proyectos de disposiciones jurídicas que involuc</w:t>
            </w:r>
            <w:r w:rsidR="00876125">
              <w:rPr>
                <w:rFonts w:ascii="Arial" w:eastAsiaTheme="minorHAnsi" w:hAnsi="Arial" w:cs="Arial"/>
                <w:sz w:val="20"/>
                <w:szCs w:val="20"/>
              </w:rPr>
              <w:t>ren materias competencia de la P</w:t>
            </w:r>
            <w:r w:rsidRPr="00BA3000">
              <w:rPr>
                <w:rFonts w:ascii="Arial" w:eastAsiaTheme="minorHAnsi" w:hAnsi="Arial" w:cs="Arial"/>
                <w:sz w:val="20"/>
                <w:szCs w:val="20"/>
              </w:rPr>
              <w:t>rocuraduría.</w:t>
            </w:r>
          </w:p>
          <w:p w:rsidR="00BA3000" w:rsidRPr="00BA3000" w:rsidRDefault="00BA3000" w:rsidP="00BA3000">
            <w:pPr>
              <w:autoSpaceDE w:val="0"/>
              <w:autoSpaceDN w:val="0"/>
              <w:adjustRightInd w:val="0"/>
              <w:spacing w:after="0" w:line="240" w:lineRule="auto"/>
              <w:jc w:val="both"/>
              <w:rPr>
                <w:rFonts w:ascii="Arial" w:eastAsiaTheme="minorHAnsi" w:hAnsi="Arial" w:cs="Arial"/>
                <w:sz w:val="20"/>
                <w:szCs w:val="20"/>
              </w:rPr>
            </w:pPr>
          </w:p>
          <w:p w:rsidR="00BA3000" w:rsidRPr="00BA3000" w:rsidRDefault="00BA3000" w:rsidP="003351B4">
            <w:pPr>
              <w:numPr>
                <w:ilvl w:val="0"/>
                <w:numId w:val="16"/>
              </w:numPr>
              <w:autoSpaceDE w:val="0"/>
              <w:autoSpaceDN w:val="0"/>
              <w:adjustRightInd w:val="0"/>
              <w:spacing w:after="0" w:line="240" w:lineRule="auto"/>
              <w:jc w:val="both"/>
              <w:rPr>
                <w:rFonts w:ascii="Arial" w:eastAsiaTheme="minorHAnsi" w:hAnsi="Arial" w:cs="Arial"/>
                <w:sz w:val="20"/>
                <w:szCs w:val="20"/>
              </w:rPr>
            </w:pPr>
            <w:r w:rsidRPr="00BA3000">
              <w:rPr>
                <w:rFonts w:ascii="Arial" w:eastAsiaTheme="minorHAnsi" w:hAnsi="Arial" w:cs="Arial"/>
                <w:sz w:val="20"/>
                <w:szCs w:val="20"/>
              </w:rPr>
              <w:t xml:space="preserve">Verificar los proyectos de criterios de interpretación y aplicación de las disposiciones jurídicas que </w:t>
            </w:r>
            <w:r w:rsidR="00876125">
              <w:rPr>
                <w:rFonts w:ascii="Arial" w:eastAsiaTheme="minorHAnsi" w:hAnsi="Arial" w:cs="Arial"/>
                <w:sz w:val="20"/>
                <w:szCs w:val="20"/>
              </w:rPr>
              <w:t>normen el funcionamiento de la I</w:t>
            </w:r>
            <w:r w:rsidRPr="00BA3000">
              <w:rPr>
                <w:rFonts w:ascii="Arial" w:eastAsiaTheme="minorHAnsi" w:hAnsi="Arial" w:cs="Arial"/>
                <w:sz w:val="20"/>
                <w:szCs w:val="20"/>
              </w:rPr>
              <w:t>nstitución.</w:t>
            </w:r>
          </w:p>
          <w:p w:rsidR="00BA3000" w:rsidRPr="00BA3000" w:rsidRDefault="00BA3000" w:rsidP="00BA3000">
            <w:pPr>
              <w:autoSpaceDE w:val="0"/>
              <w:autoSpaceDN w:val="0"/>
              <w:adjustRightInd w:val="0"/>
              <w:spacing w:after="0" w:line="240" w:lineRule="auto"/>
              <w:jc w:val="both"/>
              <w:rPr>
                <w:rFonts w:ascii="Arial" w:eastAsiaTheme="minorHAnsi" w:hAnsi="Arial" w:cs="Arial"/>
                <w:sz w:val="20"/>
                <w:szCs w:val="20"/>
              </w:rPr>
            </w:pPr>
          </w:p>
          <w:p w:rsidR="00BA3000" w:rsidRPr="00BA3000" w:rsidRDefault="00BA3000" w:rsidP="003351B4">
            <w:pPr>
              <w:numPr>
                <w:ilvl w:val="0"/>
                <w:numId w:val="16"/>
              </w:numPr>
              <w:autoSpaceDE w:val="0"/>
              <w:autoSpaceDN w:val="0"/>
              <w:adjustRightInd w:val="0"/>
              <w:spacing w:after="0" w:line="240" w:lineRule="auto"/>
              <w:jc w:val="both"/>
              <w:rPr>
                <w:rFonts w:ascii="Arial" w:eastAsiaTheme="minorHAnsi" w:hAnsi="Arial" w:cs="Arial"/>
                <w:sz w:val="20"/>
                <w:szCs w:val="20"/>
              </w:rPr>
            </w:pPr>
            <w:r w:rsidRPr="00BA3000">
              <w:rPr>
                <w:rFonts w:ascii="Arial" w:eastAsiaTheme="minorHAnsi" w:hAnsi="Arial" w:cs="Arial"/>
                <w:sz w:val="20"/>
                <w:szCs w:val="20"/>
              </w:rPr>
              <w:t>Formular opiniones respecto a la aplicación y cumplimiento de la normatividad ambiental.</w:t>
            </w:r>
          </w:p>
          <w:p w:rsidR="00BA3000" w:rsidRPr="00BA3000" w:rsidRDefault="00BA3000" w:rsidP="00BA3000">
            <w:pPr>
              <w:autoSpaceDE w:val="0"/>
              <w:autoSpaceDN w:val="0"/>
              <w:adjustRightInd w:val="0"/>
              <w:spacing w:after="0" w:line="240" w:lineRule="auto"/>
              <w:jc w:val="both"/>
              <w:rPr>
                <w:rFonts w:ascii="Arial" w:eastAsiaTheme="minorHAnsi" w:hAnsi="Arial" w:cs="Arial"/>
                <w:sz w:val="20"/>
                <w:szCs w:val="20"/>
              </w:rPr>
            </w:pPr>
          </w:p>
          <w:p w:rsidR="00BA3000" w:rsidRPr="00BA3000" w:rsidRDefault="00BA3000" w:rsidP="003351B4">
            <w:pPr>
              <w:numPr>
                <w:ilvl w:val="0"/>
                <w:numId w:val="16"/>
              </w:numPr>
              <w:autoSpaceDE w:val="0"/>
              <w:autoSpaceDN w:val="0"/>
              <w:adjustRightInd w:val="0"/>
              <w:spacing w:after="0" w:line="240" w:lineRule="auto"/>
              <w:jc w:val="both"/>
              <w:rPr>
                <w:rFonts w:ascii="Arial" w:eastAsiaTheme="minorHAnsi" w:hAnsi="Arial" w:cs="Arial"/>
                <w:sz w:val="20"/>
                <w:szCs w:val="20"/>
              </w:rPr>
            </w:pPr>
            <w:r w:rsidRPr="00BA3000">
              <w:rPr>
                <w:rFonts w:ascii="Arial" w:eastAsiaTheme="minorHAnsi" w:hAnsi="Arial" w:cs="Arial"/>
                <w:sz w:val="20"/>
                <w:szCs w:val="20"/>
              </w:rPr>
              <w:t>Elaborar estudios e investigaciones sobre temas jurídicos relevantes y hacerlos de conocimiento de las diferentes unidades administrativas de la Procuraduría.</w:t>
            </w:r>
          </w:p>
          <w:p w:rsidR="00BA3000" w:rsidRPr="00BA3000" w:rsidRDefault="00BA3000" w:rsidP="00BA3000">
            <w:pPr>
              <w:autoSpaceDE w:val="0"/>
              <w:autoSpaceDN w:val="0"/>
              <w:adjustRightInd w:val="0"/>
              <w:spacing w:after="0" w:line="240" w:lineRule="auto"/>
              <w:jc w:val="both"/>
              <w:rPr>
                <w:rFonts w:ascii="Arial" w:eastAsiaTheme="minorHAnsi" w:hAnsi="Arial" w:cs="Arial"/>
                <w:sz w:val="20"/>
                <w:szCs w:val="20"/>
              </w:rPr>
            </w:pPr>
          </w:p>
          <w:p w:rsidR="00BA3000" w:rsidRPr="00BA3000" w:rsidRDefault="00BA3000" w:rsidP="003351B4">
            <w:pPr>
              <w:numPr>
                <w:ilvl w:val="0"/>
                <w:numId w:val="16"/>
              </w:numPr>
              <w:autoSpaceDE w:val="0"/>
              <w:autoSpaceDN w:val="0"/>
              <w:adjustRightInd w:val="0"/>
              <w:spacing w:after="0" w:line="240" w:lineRule="auto"/>
              <w:jc w:val="both"/>
              <w:rPr>
                <w:rFonts w:ascii="Arial" w:eastAsiaTheme="minorHAnsi" w:hAnsi="Arial" w:cs="Arial"/>
                <w:sz w:val="20"/>
                <w:szCs w:val="20"/>
              </w:rPr>
            </w:pPr>
            <w:r w:rsidRPr="00BA3000">
              <w:rPr>
                <w:rFonts w:ascii="Arial" w:eastAsiaTheme="minorHAnsi" w:hAnsi="Arial" w:cs="Arial"/>
                <w:sz w:val="20"/>
                <w:szCs w:val="20"/>
              </w:rPr>
              <w:t>Determinar las bases y requisitos legales a que deben ajustarse los acuerdos, convenios, contratos y demás actos competencia de la Procuraduría.</w:t>
            </w:r>
          </w:p>
          <w:p w:rsidR="00BA3000" w:rsidRPr="00BA3000" w:rsidRDefault="00BA3000" w:rsidP="00BA3000">
            <w:pPr>
              <w:autoSpaceDE w:val="0"/>
              <w:autoSpaceDN w:val="0"/>
              <w:adjustRightInd w:val="0"/>
              <w:spacing w:after="0" w:line="240" w:lineRule="auto"/>
              <w:jc w:val="both"/>
              <w:rPr>
                <w:rFonts w:ascii="Arial" w:eastAsiaTheme="minorHAnsi" w:hAnsi="Arial" w:cs="Arial"/>
                <w:sz w:val="20"/>
                <w:szCs w:val="20"/>
              </w:rPr>
            </w:pPr>
          </w:p>
          <w:p w:rsidR="00BA3000" w:rsidRPr="00876125" w:rsidRDefault="00BA3000" w:rsidP="003351B4">
            <w:pPr>
              <w:numPr>
                <w:ilvl w:val="0"/>
                <w:numId w:val="16"/>
              </w:numPr>
              <w:autoSpaceDE w:val="0"/>
              <w:autoSpaceDN w:val="0"/>
              <w:adjustRightInd w:val="0"/>
              <w:spacing w:after="0" w:line="240" w:lineRule="auto"/>
              <w:jc w:val="both"/>
              <w:rPr>
                <w:rFonts w:ascii="Arial" w:eastAsiaTheme="minorHAnsi" w:hAnsi="Arial" w:cs="Arial"/>
                <w:sz w:val="20"/>
                <w:szCs w:val="20"/>
              </w:rPr>
            </w:pPr>
            <w:r w:rsidRPr="00876125">
              <w:rPr>
                <w:rFonts w:ascii="Arial" w:eastAsiaTheme="minorHAnsi" w:hAnsi="Arial" w:cs="Arial"/>
                <w:sz w:val="20"/>
                <w:szCs w:val="20"/>
              </w:rPr>
              <w:t>Revisar que los acuerdos de voluntades a ser celebrados por las unidades administrativas de la procuraduría, así como por su titular se ajusten al marco             normativo aplicable.</w:t>
            </w:r>
          </w:p>
          <w:p w:rsidR="00BA3000" w:rsidRPr="00BA3000" w:rsidRDefault="00BA3000" w:rsidP="00BA3000">
            <w:pPr>
              <w:autoSpaceDE w:val="0"/>
              <w:autoSpaceDN w:val="0"/>
              <w:adjustRightInd w:val="0"/>
              <w:spacing w:after="0" w:line="240" w:lineRule="auto"/>
              <w:ind w:left="720"/>
              <w:jc w:val="both"/>
              <w:rPr>
                <w:rFonts w:ascii="Arial" w:eastAsiaTheme="minorHAnsi" w:hAnsi="Arial" w:cs="Arial"/>
                <w:sz w:val="20"/>
                <w:szCs w:val="20"/>
              </w:rPr>
            </w:pPr>
          </w:p>
          <w:p w:rsidR="00BA3000" w:rsidRPr="00BA3000" w:rsidRDefault="00BA3000" w:rsidP="003351B4">
            <w:pPr>
              <w:numPr>
                <w:ilvl w:val="0"/>
                <w:numId w:val="16"/>
              </w:numPr>
              <w:autoSpaceDE w:val="0"/>
              <w:autoSpaceDN w:val="0"/>
              <w:adjustRightInd w:val="0"/>
              <w:spacing w:after="0" w:line="240" w:lineRule="auto"/>
              <w:jc w:val="both"/>
              <w:rPr>
                <w:rFonts w:ascii="Arial" w:eastAsiaTheme="minorHAnsi" w:hAnsi="Arial" w:cs="Arial"/>
                <w:sz w:val="20"/>
                <w:szCs w:val="20"/>
              </w:rPr>
            </w:pPr>
            <w:r w:rsidRPr="00BA3000">
              <w:rPr>
                <w:rFonts w:ascii="Arial" w:eastAsiaTheme="minorHAnsi" w:hAnsi="Arial" w:cs="Arial"/>
                <w:sz w:val="20"/>
                <w:szCs w:val="20"/>
              </w:rPr>
              <w:t>Asignar los mecanismos de control interno a los documentos y acuerdos de voluntades que vayan a ser suscritos por el c. Procurador Federal de Protección al Ambiente.</w:t>
            </w:r>
          </w:p>
        </w:tc>
      </w:tr>
      <w:tr w:rsidR="00BA3000" w:rsidRPr="00BA3000" w:rsidTr="00A743E9">
        <w:trPr>
          <w:trHeight w:val="699"/>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3000" w:rsidRPr="00BA3000" w:rsidRDefault="00BA3000" w:rsidP="00BA3000">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Perfil y Requisitos</w:t>
            </w:r>
          </w:p>
          <w:p w:rsidR="00BA3000" w:rsidRPr="00BA3000" w:rsidRDefault="00BA3000" w:rsidP="00BA3000">
            <w:pPr>
              <w:spacing w:after="0" w:line="240" w:lineRule="atLeast"/>
              <w:jc w:val="both"/>
              <w:outlineLvl w:val="4"/>
              <w:rPr>
                <w:rFonts w:ascii="Arial" w:hAnsi="Arial" w:cs="Arial"/>
                <w:b/>
                <w:bCs/>
                <w:sz w:val="20"/>
                <w:szCs w:val="20"/>
                <w:lang w:val="es-ES" w:eastAsia="es-ES"/>
              </w:rPr>
            </w:pPr>
          </w:p>
          <w:p w:rsidR="00BA3000" w:rsidRPr="00BA3000" w:rsidRDefault="00BA3000" w:rsidP="00BA3000">
            <w:pPr>
              <w:spacing w:after="0" w:line="240" w:lineRule="atLeast"/>
              <w:jc w:val="both"/>
              <w:outlineLvl w:val="4"/>
              <w:rPr>
                <w:rFonts w:ascii="Arial" w:hAnsi="Arial" w:cs="Arial"/>
                <w:b/>
                <w:bCs/>
                <w:sz w:val="20"/>
                <w:szCs w:val="20"/>
                <w:lang w:val="es-ES" w:eastAsia="es-ES"/>
              </w:rPr>
            </w:pPr>
          </w:p>
          <w:p w:rsidR="00BA3000" w:rsidRPr="00BA3000" w:rsidRDefault="00BA3000" w:rsidP="00BA3000">
            <w:pPr>
              <w:spacing w:after="0" w:line="240" w:lineRule="atLeast"/>
              <w:jc w:val="both"/>
              <w:outlineLvl w:val="4"/>
              <w:rPr>
                <w:rFonts w:ascii="Arial" w:hAnsi="Arial" w:cs="Arial"/>
                <w:b/>
                <w:bCs/>
                <w:sz w:val="20"/>
                <w:szCs w:val="20"/>
                <w:lang w:val="es-ES" w:eastAsia="es-ES"/>
              </w:rPr>
            </w:pPr>
          </w:p>
          <w:p w:rsidR="00BA3000" w:rsidRPr="00BA3000" w:rsidRDefault="00BA3000" w:rsidP="00BA3000">
            <w:pPr>
              <w:spacing w:after="0" w:line="240" w:lineRule="atLeast"/>
              <w:jc w:val="both"/>
              <w:outlineLvl w:val="4"/>
              <w:rPr>
                <w:rFonts w:ascii="Arial" w:hAnsi="Arial" w:cs="Arial"/>
                <w:b/>
                <w:bCs/>
                <w:sz w:val="20"/>
                <w:szCs w:val="20"/>
                <w:lang w:val="es-ES" w:eastAsia="es-ES"/>
              </w:rPr>
            </w:pPr>
          </w:p>
          <w:p w:rsidR="00BA3000" w:rsidRPr="00BA3000" w:rsidRDefault="00BA3000" w:rsidP="00BA3000">
            <w:pPr>
              <w:spacing w:after="0" w:line="240" w:lineRule="atLeast"/>
              <w:jc w:val="both"/>
              <w:outlineLvl w:val="4"/>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000" w:rsidRPr="00BA3000" w:rsidRDefault="00BA3000" w:rsidP="00BA3000">
            <w:pPr>
              <w:spacing w:after="0" w:line="240" w:lineRule="atLeast"/>
              <w:rPr>
                <w:rFonts w:ascii="Arial" w:hAnsi="Arial" w:cs="Arial"/>
                <w:sz w:val="20"/>
                <w:szCs w:val="20"/>
                <w:lang w:val="es-ES" w:eastAsia="es-ES"/>
              </w:rPr>
            </w:pPr>
            <w:r w:rsidRPr="00BA3000">
              <w:rPr>
                <w:rFonts w:ascii="Arial" w:hAnsi="Arial" w:cs="Arial"/>
                <w:sz w:val="20"/>
                <w:szCs w:val="20"/>
                <w:lang w:eastAsia="es-ES"/>
              </w:rPr>
              <w:lastRenderedPageBreak/>
              <w:t>Requisito de Escolaridad:</w:t>
            </w:r>
          </w:p>
        </w:tc>
        <w:tc>
          <w:tcPr>
            <w:tcW w:w="63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000" w:rsidRPr="00BA3000" w:rsidRDefault="00BA3000" w:rsidP="00BA3000">
            <w:pPr>
              <w:autoSpaceDE w:val="0"/>
              <w:autoSpaceDN w:val="0"/>
              <w:adjustRightInd w:val="0"/>
              <w:spacing w:after="0" w:line="240" w:lineRule="auto"/>
              <w:jc w:val="both"/>
              <w:rPr>
                <w:rFonts w:ascii="Arial" w:eastAsiaTheme="minorHAnsi" w:hAnsi="Arial" w:cs="Arial"/>
                <w:sz w:val="20"/>
                <w:szCs w:val="20"/>
              </w:rPr>
            </w:pPr>
            <w:r w:rsidRPr="00BA3000">
              <w:rPr>
                <w:rFonts w:ascii="Arial" w:eastAsiaTheme="minorHAnsi" w:hAnsi="Arial" w:cs="Arial"/>
                <w:sz w:val="20"/>
                <w:szCs w:val="20"/>
              </w:rPr>
              <w:t>Licenciatura o Profesional, Titulado (Deberá presentar Cédula Profesional) en:  Derecho</w:t>
            </w:r>
          </w:p>
        </w:tc>
      </w:tr>
      <w:tr w:rsidR="00BA3000" w:rsidRPr="00BA3000" w:rsidTr="001C13C2">
        <w:trPr>
          <w:trHeight w:val="927"/>
        </w:trPr>
        <w:tc>
          <w:tcPr>
            <w:tcW w:w="1701" w:type="dxa"/>
            <w:vMerge/>
            <w:tcBorders>
              <w:top w:val="single" w:sz="4" w:space="0" w:color="auto"/>
              <w:left w:val="single" w:sz="4" w:space="0" w:color="auto"/>
              <w:bottom w:val="single" w:sz="4" w:space="0" w:color="auto"/>
              <w:right w:val="single" w:sz="4" w:space="0" w:color="auto"/>
            </w:tcBorders>
            <w:vAlign w:val="center"/>
          </w:tcPr>
          <w:p w:rsidR="00BA3000" w:rsidRPr="00BA3000" w:rsidRDefault="00BA3000" w:rsidP="00BA3000">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000" w:rsidRPr="00BA3000" w:rsidRDefault="00BA3000" w:rsidP="00BA3000">
            <w:pPr>
              <w:spacing w:after="0" w:line="240" w:lineRule="atLeast"/>
              <w:rPr>
                <w:rFonts w:ascii="Arial" w:hAnsi="Arial" w:cs="Arial"/>
                <w:sz w:val="20"/>
                <w:szCs w:val="20"/>
                <w:lang w:val="es-ES" w:eastAsia="es-ES"/>
              </w:rPr>
            </w:pPr>
            <w:r w:rsidRPr="00BA3000">
              <w:rPr>
                <w:rFonts w:ascii="Arial" w:hAnsi="Arial" w:cs="Arial"/>
                <w:sz w:val="20"/>
                <w:szCs w:val="20"/>
                <w:lang w:eastAsia="es-ES"/>
              </w:rPr>
              <w:t>Requisitos de Experiencia:</w:t>
            </w:r>
          </w:p>
        </w:tc>
        <w:tc>
          <w:tcPr>
            <w:tcW w:w="63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000" w:rsidRPr="00BA3000" w:rsidRDefault="00BA3000" w:rsidP="00BA3000">
            <w:pPr>
              <w:spacing w:after="0" w:line="240" w:lineRule="atLeast"/>
              <w:jc w:val="both"/>
              <w:rPr>
                <w:rFonts w:ascii="Arial" w:hAnsi="Arial" w:cs="Arial"/>
                <w:sz w:val="20"/>
                <w:szCs w:val="20"/>
                <w:lang w:eastAsia="es-ES"/>
              </w:rPr>
            </w:pPr>
            <w:r w:rsidRPr="00BA3000">
              <w:rPr>
                <w:rFonts w:ascii="Arial" w:hAnsi="Arial" w:cs="Arial"/>
                <w:sz w:val="20"/>
                <w:szCs w:val="20"/>
                <w:lang w:eastAsia="es-ES"/>
              </w:rPr>
              <w:t>Mínimo 3</w:t>
            </w:r>
            <w:r w:rsidRPr="00BA3000">
              <w:rPr>
                <w:rFonts w:ascii="Arial" w:eastAsiaTheme="minorHAnsi" w:hAnsi="Arial" w:cs="Arial"/>
                <w:sz w:val="20"/>
                <w:szCs w:val="20"/>
                <w:lang w:eastAsia="es-ES"/>
              </w:rPr>
              <w:t xml:space="preserve"> </w:t>
            </w:r>
            <w:r w:rsidRPr="00BA3000">
              <w:rPr>
                <w:rFonts w:ascii="Arial" w:hAnsi="Arial" w:cs="Arial"/>
                <w:sz w:val="20"/>
                <w:szCs w:val="20"/>
                <w:lang w:val="es-ES" w:eastAsia="es-ES"/>
              </w:rPr>
              <w:t xml:space="preserve">Años </w:t>
            </w:r>
            <w:r w:rsidRPr="00BA3000">
              <w:rPr>
                <w:rFonts w:ascii="Arial" w:hAnsi="Arial" w:cs="Arial"/>
                <w:sz w:val="20"/>
                <w:szCs w:val="20"/>
                <w:lang w:eastAsia="es-ES"/>
              </w:rPr>
              <w:t xml:space="preserve">de Experiencia en: </w:t>
            </w:r>
          </w:p>
          <w:p w:rsidR="00BA3000" w:rsidRPr="00BA3000" w:rsidRDefault="00BA3000" w:rsidP="00BA3000">
            <w:pPr>
              <w:autoSpaceDE w:val="0"/>
              <w:autoSpaceDN w:val="0"/>
              <w:adjustRightInd w:val="0"/>
              <w:spacing w:after="0" w:line="240" w:lineRule="auto"/>
              <w:rPr>
                <w:rFonts w:ascii="Arial" w:eastAsiaTheme="minorHAnsi" w:hAnsi="Arial" w:cs="Arial"/>
                <w:sz w:val="20"/>
                <w:szCs w:val="20"/>
              </w:rPr>
            </w:pPr>
            <w:r w:rsidRPr="00BA3000">
              <w:rPr>
                <w:rFonts w:ascii="Arial" w:eastAsiaTheme="minorHAnsi" w:hAnsi="Arial" w:cs="Arial"/>
                <w:sz w:val="20"/>
                <w:szCs w:val="20"/>
              </w:rPr>
              <w:t>Derecho y Legislación Nacionales</w:t>
            </w:r>
          </w:p>
          <w:p w:rsidR="00BA3000" w:rsidRPr="00BA3000" w:rsidRDefault="00BA3000" w:rsidP="00BA3000">
            <w:pPr>
              <w:autoSpaceDE w:val="0"/>
              <w:autoSpaceDN w:val="0"/>
              <w:adjustRightInd w:val="0"/>
              <w:spacing w:after="0" w:line="240" w:lineRule="auto"/>
              <w:rPr>
                <w:rFonts w:ascii="Arial" w:eastAsiaTheme="minorHAnsi" w:hAnsi="Arial" w:cs="Arial"/>
                <w:sz w:val="20"/>
                <w:szCs w:val="20"/>
              </w:rPr>
            </w:pPr>
            <w:r w:rsidRPr="00BA3000">
              <w:rPr>
                <w:rFonts w:ascii="Arial" w:eastAsiaTheme="minorHAnsi" w:hAnsi="Arial" w:cs="Arial"/>
                <w:sz w:val="20"/>
                <w:szCs w:val="20"/>
              </w:rPr>
              <w:t>Administración Pública.</w:t>
            </w:r>
          </w:p>
        </w:tc>
      </w:tr>
      <w:tr w:rsidR="00BA3000" w:rsidRPr="00BA3000" w:rsidTr="001C13C2">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BA3000" w:rsidRPr="00BA3000" w:rsidRDefault="00BA3000" w:rsidP="00BA3000">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3000" w:rsidRPr="00BA3000" w:rsidRDefault="00BA3000" w:rsidP="00BA3000">
            <w:pPr>
              <w:spacing w:after="0" w:line="240" w:lineRule="atLeast"/>
              <w:jc w:val="both"/>
              <w:rPr>
                <w:rFonts w:ascii="Arial" w:hAnsi="Arial" w:cs="Arial"/>
                <w:sz w:val="20"/>
                <w:szCs w:val="20"/>
                <w:lang w:val="es-ES" w:eastAsia="es-ES"/>
              </w:rPr>
            </w:pPr>
            <w:r w:rsidRPr="00BA3000">
              <w:rPr>
                <w:rFonts w:ascii="Arial" w:hAnsi="Arial" w:cs="Arial"/>
                <w:sz w:val="20"/>
                <w:szCs w:val="20"/>
                <w:lang w:eastAsia="es-ES"/>
              </w:rPr>
              <w:t>Capacidades Gerenciales:</w:t>
            </w:r>
          </w:p>
        </w:tc>
        <w:tc>
          <w:tcPr>
            <w:tcW w:w="63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000" w:rsidRPr="00BA3000" w:rsidRDefault="00BA3000" w:rsidP="00BA3000">
            <w:pPr>
              <w:autoSpaceDE w:val="0"/>
              <w:autoSpaceDN w:val="0"/>
              <w:adjustRightInd w:val="0"/>
              <w:spacing w:after="0" w:line="240" w:lineRule="atLeast"/>
              <w:jc w:val="both"/>
              <w:rPr>
                <w:rFonts w:ascii="Arial" w:hAnsi="Arial" w:cs="Arial"/>
                <w:sz w:val="20"/>
                <w:szCs w:val="20"/>
              </w:rPr>
            </w:pPr>
            <w:r w:rsidRPr="00BA3000">
              <w:rPr>
                <w:rFonts w:ascii="Arial" w:hAnsi="Arial" w:cs="Arial"/>
                <w:sz w:val="20"/>
                <w:szCs w:val="20"/>
              </w:rPr>
              <w:t>Orientación a Resultados.</w:t>
            </w:r>
          </w:p>
          <w:p w:rsidR="00BA3000" w:rsidRPr="00BA3000" w:rsidRDefault="00BA3000" w:rsidP="00BA3000">
            <w:pPr>
              <w:autoSpaceDE w:val="0"/>
              <w:autoSpaceDN w:val="0"/>
              <w:adjustRightInd w:val="0"/>
              <w:spacing w:after="0" w:line="240" w:lineRule="atLeast"/>
              <w:jc w:val="both"/>
              <w:rPr>
                <w:rFonts w:ascii="Arial" w:hAnsi="Arial" w:cs="Arial"/>
                <w:sz w:val="20"/>
                <w:szCs w:val="20"/>
              </w:rPr>
            </w:pPr>
            <w:r w:rsidRPr="00BA3000">
              <w:rPr>
                <w:rFonts w:ascii="Arial" w:hAnsi="Arial" w:cs="Arial"/>
                <w:sz w:val="20"/>
                <w:szCs w:val="20"/>
              </w:rPr>
              <w:t>Liderazgo.</w:t>
            </w:r>
          </w:p>
        </w:tc>
      </w:tr>
      <w:tr w:rsidR="00BA3000" w:rsidRPr="00BA3000" w:rsidTr="001C13C2">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BA3000" w:rsidRPr="00BA3000" w:rsidRDefault="00BA3000" w:rsidP="00BA3000">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3000" w:rsidRPr="00BA3000" w:rsidRDefault="00BA3000" w:rsidP="00BA3000">
            <w:pPr>
              <w:spacing w:after="0" w:line="240" w:lineRule="atLeast"/>
              <w:jc w:val="both"/>
              <w:rPr>
                <w:rFonts w:ascii="Arial" w:hAnsi="Arial" w:cs="Arial"/>
                <w:sz w:val="20"/>
                <w:szCs w:val="20"/>
                <w:lang w:val="es-ES" w:eastAsia="es-ES"/>
              </w:rPr>
            </w:pPr>
            <w:r w:rsidRPr="00BA3000">
              <w:rPr>
                <w:rFonts w:ascii="Arial" w:hAnsi="Arial" w:cs="Arial"/>
                <w:sz w:val="20"/>
                <w:szCs w:val="20"/>
                <w:lang w:eastAsia="es-ES"/>
              </w:rPr>
              <w:t>Conocimientos Técnicos:</w:t>
            </w:r>
          </w:p>
        </w:tc>
        <w:tc>
          <w:tcPr>
            <w:tcW w:w="63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000" w:rsidRPr="00BA3000" w:rsidRDefault="00BA3000" w:rsidP="00BA3000">
            <w:pPr>
              <w:autoSpaceDE w:val="0"/>
              <w:autoSpaceDN w:val="0"/>
              <w:adjustRightInd w:val="0"/>
              <w:spacing w:after="0" w:line="240" w:lineRule="auto"/>
              <w:rPr>
                <w:rFonts w:ascii="Arial" w:eastAsiaTheme="minorHAnsi" w:hAnsi="Arial" w:cs="Arial"/>
                <w:sz w:val="20"/>
                <w:szCs w:val="20"/>
              </w:rPr>
            </w:pPr>
            <w:r w:rsidRPr="00BA3000">
              <w:rPr>
                <w:rFonts w:ascii="Arial" w:eastAsiaTheme="minorHAnsi" w:hAnsi="Arial" w:cs="Arial"/>
                <w:sz w:val="20"/>
                <w:szCs w:val="20"/>
              </w:rPr>
              <w:t>Calificación mínima 70.</w:t>
            </w:r>
          </w:p>
        </w:tc>
      </w:tr>
      <w:tr w:rsidR="00BA3000" w:rsidRPr="00BA3000" w:rsidTr="001C13C2">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BA3000" w:rsidRPr="00BA3000" w:rsidRDefault="00BA3000" w:rsidP="00BA3000">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000" w:rsidRPr="00BA3000" w:rsidRDefault="00BA3000" w:rsidP="00BA3000">
            <w:pPr>
              <w:spacing w:after="0" w:line="240" w:lineRule="atLeast"/>
              <w:jc w:val="both"/>
              <w:rPr>
                <w:rFonts w:ascii="Arial" w:hAnsi="Arial" w:cs="Arial"/>
                <w:sz w:val="20"/>
                <w:szCs w:val="20"/>
                <w:lang w:val="es-ES" w:eastAsia="es-ES"/>
              </w:rPr>
            </w:pPr>
            <w:r w:rsidRPr="00BA3000">
              <w:rPr>
                <w:rFonts w:ascii="Arial" w:hAnsi="Arial" w:cs="Arial"/>
                <w:sz w:val="20"/>
                <w:szCs w:val="20"/>
                <w:lang w:eastAsia="es-ES"/>
              </w:rPr>
              <w:t>Idiomas Extranjeros:</w:t>
            </w:r>
          </w:p>
        </w:tc>
        <w:tc>
          <w:tcPr>
            <w:tcW w:w="63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000" w:rsidRPr="00BA3000" w:rsidRDefault="00BA3000" w:rsidP="00BA3000">
            <w:pPr>
              <w:spacing w:after="0" w:line="240" w:lineRule="atLeast"/>
              <w:jc w:val="both"/>
              <w:rPr>
                <w:rFonts w:ascii="Arial" w:hAnsi="Arial" w:cs="Arial"/>
                <w:sz w:val="20"/>
                <w:szCs w:val="20"/>
                <w:lang w:eastAsia="es-ES"/>
              </w:rPr>
            </w:pPr>
            <w:r w:rsidRPr="00BA3000">
              <w:rPr>
                <w:rFonts w:ascii="Arial" w:hAnsi="Arial" w:cs="Arial"/>
                <w:sz w:val="20"/>
                <w:szCs w:val="20"/>
                <w:lang w:eastAsia="es-ES"/>
              </w:rPr>
              <w:t>No aplica</w:t>
            </w:r>
          </w:p>
        </w:tc>
      </w:tr>
      <w:tr w:rsidR="00BA3000" w:rsidRPr="00BA3000" w:rsidTr="001C13C2">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BA3000" w:rsidRPr="00BA3000" w:rsidRDefault="00BA3000" w:rsidP="00BA3000">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000" w:rsidRPr="00BA3000" w:rsidRDefault="00BA3000" w:rsidP="00BA3000">
            <w:pPr>
              <w:spacing w:after="0" w:line="240" w:lineRule="atLeast"/>
              <w:jc w:val="both"/>
              <w:rPr>
                <w:rFonts w:ascii="Arial" w:hAnsi="Arial" w:cs="Arial"/>
                <w:sz w:val="20"/>
                <w:szCs w:val="20"/>
                <w:lang w:val="es-ES" w:eastAsia="es-ES"/>
              </w:rPr>
            </w:pPr>
            <w:r w:rsidRPr="00BA3000">
              <w:rPr>
                <w:rFonts w:ascii="Arial" w:hAnsi="Arial" w:cs="Arial"/>
                <w:sz w:val="20"/>
                <w:szCs w:val="20"/>
                <w:lang w:eastAsia="es-ES"/>
              </w:rPr>
              <w:t>Otros:</w:t>
            </w:r>
          </w:p>
        </w:tc>
        <w:tc>
          <w:tcPr>
            <w:tcW w:w="63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000" w:rsidRPr="00BA3000" w:rsidRDefault="00BA3000" w:rsidP="00BA3000">
            <w:pPr>
              <w:spacing w:after="0" w:line="240" w:lineRule="atLeast"/>
              <w:jc w:val="both"/>
              <w:rPr>
                <w:rFonts w:ascii="Arial" w:hAnsi="Arial" w:cs="Arial"/>
                <w:sz w:val="20"/>
                <w:szCs w:val="20"/>
                <w:lang w:val="es-ES" w:eastAsia="es-ES"/>
              </w:rPr>
            </w:pPr>
            <w:r w:rsidRPr="00BA3000">
              <w:rPr>
                <w:rFonts w:ascii="Arial" w:hAnsi="Arial" w:cs="Arial"/>
                <w:sz w:val="20"/>
                <w:szCs w:val="20"/>
                <w:lang w:val="es-ES" w:eastAsia="es-ES"/>
              </w:rPr>
              <w:t>Manejo de Microsoft Office Nivel Básico</w:t>
            </w:r>
          </w:p>
          <w:p w:rsidR="00BA3000" w:rsidRPr="00BA3000" w:rsidRDefault="00BA3000" w:rsidP="00BA3000">
            <w:pPr>
              <w:spacing w:after="0" w:line="240" w:lineRule="atLeast"/>
              <w:jc w:val="both"/>
              <w:rPr>
                <w:rFonts w:ascii="Arial" w:hAnsi="Arial" w:cs="Arial"/>
                <w:sz w:val="20"/>
                <w:szCs w:val="20"/>
                <w:lang w:val="es-ES" w:eastAsia="es-ES"/>
              </w:rPr>
            </w:pPr>
            <w:r w:rsidRPr="00BA3000">
              <w:rPr>
                <w:rFonts w:ascii="Arial" w:hAnsi="Arial" w:cs="Arial"/>
                <w:sz w:val="20"/>
                <w:szCs w:val="20"/>
                <w:lang w:val="es-ES" w:eastAsia="es-ES"/>
              </w:rPr>
              <w:t>Disponibilidad para viajar a veces.</w:t>
            </w:r>
          </w:p>
        </w:tc>
      </w:tr>
      <w:tr w:rsidR="00BA3000" w:rsidRPr="00BA3000" w:rsidTr="001C13C2">
        <w:trPr>
          <w:trHeight w:val="684"/>
        </w:trPr>
        <w:tc>
          <w:tcPr>
            <w:tcW w:w="1701" w:type="dxa"/>
            <w:vMerge/>
            <w:tcBorders>
              <w:top w:val="single" w:sz="4" w:space="0" w:color="auto"/>
              <w:left w:val="single" w:sz="4" w:space="0" w:color="auto"/>
              <w:bottom w:val="single" w:sz="4" w:space="0" w:color="auto"/>
              <w:right w:val="single" w:sz="4" w:space="0" w:color="auto"/>
            </w:tcBorders>
            <w:vAlign w:val="center"/>
          </w:tcPr>
          <w:p w:rsidR="00BA3000" w:rsidRPr="00BA3000" w:rsidRDefault="00BA3000" w:rsidP="00BA3000">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000" w:rsidRPr="00BA3000" w:rsidRDefault="00BA3000" w:rsidP="00BA3000">
            <w:pPr>
              <w:spacing w:after="0" w:line="240" w:lineRule="atLeast"/>
              <w:rPr>
                <w:rFonts w:ascii="Arial" w:hAnsi="Arial" w:cs="Arial"/>
                <w:sz w:val="20"/>
                <w:szCs w:val="20"/>
                <w:lang w:val="es-ES" w:eastAsia="es-ES"/>
              </w:rPr>
            </w:pPr>
            <w:r w:rsidRPr="00BA3000">
              <w:rPr>
                <w:rFonts w:ascii="Arial" w:hAnsi="Arial" w:cs="Arial"/>
                <w:sz w:val="20"/>
                <w:szCs w:val="20"/>
                <w:lang w:val="es-ES" w:eastAsia="es-ES"/>
              </w:rPr>
              <w:t>Número de Candidatos a Entrevistar:</w:t>
            </w:r>
          </w:p>
        </w:tc>
        <w:tc>
          <w:tcPr>
            <w:tcW w:w="63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3000" w:rsidRPr="00BA3000" w:rsidRDefault="00BA3000" w:rsidP="00BA3000">
            <w:pPr>
              <w:spacing w:after="0" w:line="240" w:lineRule="atLeast"/>
              <w:jc w:val="both"/>
              <w:rPr>
                <w:rFonts w:ascii="Arial" w:hAnsi="Arial" w:cs="Arial"/>
                <w:sz w:val="20"/>
                <w:szCs w:val="20"/>
                <w:lang w:val="es-ES" w:eastAsia="es-ES"/>
              </w:rPr>
            </w:pPr>
            <w:r w:rsidRPr="00BA3000">
              <w:rPr>
                <w:rFonts w:ascii="Arial" w:hAnsi="Arial" w:cs="Arial"/>
                <w:sz w:val="20"/>
                <w:szCs w:val="20"/>
                <w:lang w:val="es-ES" w:eastAsia="es-ES"/>
              </w:rPr>
              <w:t>Ver etapas de entrevista en las bases de la convocatoria.</w:t>
            </w:r>
          </w:p>
        </w:tc>
      </w:tr>
    </w:tbl>
    <w:p w:rsidR="00BA3000" w:rsidRDefault="00BA3000" w:rsidP="00F67EC4">
      <w:pPr>
        <w:spacing w:after="0" w:line="240" w:lineRule="auto"/>
        <w:jc w:val="center"/>
      </w:pPr>
    </w:p>
    <w:tbl>
      <w:tblPr>
        <w:tblW w:w="10206"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1701"/>
        <w:gridCol w:w="2268"/>
        <w:gridCol w:w="993"/>
        <w:gridCol w:w="1842"/>
        <w:gridCol w:w="3402"/>
      </w:tblGrid>
      <w:tr w:rsidR="00F67EC4" w:rsidRPr="006B19AA" w:rsidTr="001C13C2">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6B19AA" w:rsidRDefault="00F67EC4" w:rsidP="00F67EC4">
            <w:pPr>
              <w:spacing w:after="0" w:line="240" w:lineRule="atLeast"/>
              <w:jc w:val="center"/>
              <w:outlineLvl w:val="4"/>
              <w:rPr>
                <w:rFonts w:ascii="Arial" w:hAnsi="Arial" w:cs="Arial"/>
                <w:b/>
                <w:bCs/>
                <w:sz w:val="20"/>
                <w:szCs w:val="20"/>
                <w:lang w:val="es-ES" w:eastAsia="es-ES"/>
              </w:rPr>
            </w:pPr>
            <w:r w:rsidRPr="006B19AA">
              <w:rPr>
                <w:rFonts w:ascii="Arial" w:hAnsi="Arial" w:cs="Arial"/>
                <w:b/>
                <w:bCs/>
                <w:sz w:val="20"/>
                <w:szCs w:val="20"/>
                <w:lang w:eastAsia="es-ES"/>
              </w:rPr>
              <w:t>Nombre de la Plaza</w:t>
            </w:r>
          </w:p>
        </w:tc>
        <w:tc>
          <w:tcPr>
            <w:tcW w:w="85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A743E9" w:rsidRDefault="00F67EC4" w:rsidP="00F67EC4">
            <w:pPr>
              <w:autoSpaceDE w:val="0"/>
              <w:autoSpaceDN w:val="0"/>
              <w:adjustRightInd w:val="0"/>
              <w:spacing w:after="0" w:line="240" w:lineRule="auto"/>
              <w:jc w:val="center"/>
              <w:rPr>
                <w:rFonts w:ascii="Arial" w:eastAsiaTheme="minorHAnsi" w:hAnsi="Arial" w:cs="Arial"/>
                <w:b/>
                <w:sz w:val="20"/>
                <w:szCs w:val="20"/>
              </w:rPr>
            </w:pPr>
            <w:r w:rsidRPr="00A743E9">
              <w:rPr>
                <w:rFonts w:ascii="Arial" w:eastAsiaTheme="minorHAnsi" w:hAnsi="Arial" w:cs="Arial"/>
                <w:b/>
                <w:sz w:val="20"/>
                <w:szCs w:val="20"/>
              </w:rPr>
              <w:t>COORDINADOR DE INSPECTORES D</w:t>
            </w:r>
          </w:p>
          <w:p w:rsidR="00F67EC4" w:rsidRPr="006B19AA" w:rsidRDefault="00F67EC4" w:rsidP="00F67EC4">
            <w:pPr>
              <w:autoSpaceDE w:val="0"/>
              <w:autoSpaceDN w:val="0"/>
              <w:adjustRightInd w:val="0"/>
              <w:spacing w:after="0" w:line="240" w:lineRule="auto"/>
              <w:jc w:val="center"/>
              <w:rPr>
                <w:rFonts w:ascii="Arial" w:eastAsiaTheme="minorHAnsi" w:hAnsi="Arial" w:cs="Arial"/>
                <w:b/>
                <w:sz w:val="20"/>
                <w:szCs w:val="20"/>
              </w:rPr>
            </w:pPr>
            <w:r w:rsidRPr="00A743E9">
              <w:rPr>
                <w:rFonts w:ascii="Arial" w:eastAsiaTheme="minorHAnsi" w:hAnsi="Arial" w:cs="Arial"/>
                <w:b/>
                <w:sz w:val="20"/>
                <w:szCs w:val="20"/>
              </w:rPr>
              <w:t>16-E00-1-E1C011P-0003736-E-C-D</w:t>
            </w:r>
          </w:p>
        </w:tc>
      </w:tr>
      <w:tr w:rsidR="00F67EC4" w:rsidRPr="006B19AA" w:rsidTr="001C13C2">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F67EC4" w:rsidRPr="006B19AA" w:rsidRDefault="00F67EC4" w:rsidP="00F67EC4">
            <w:pPr>
              <w:spacing w:after="0" w:line="240" w:lineRule="atLeast"/>
              <w:jc w:val="center"/>
              <w:outlineLvl w:val="4"/>
              <w:rPr>
                <w:rFonts w:ascii="Arial" w:hAnsi="Arial" w:cs="Arial"/>
                <w:b/>
                <w:bCs/>
                <w:sz w:val="20"/>
                <w:szCs w:val="20"/>
                <w:lang w:val="es-ES" w:eastAsia="es-ES"/>
              </w:rPr>
            </w:pPr>
            <w:r w:rsidRPr="006B19AA">
              <w:rPr>
                <w:rFonts w:ascii="Arial" w:hAnsi="Arial" w:cs="Arial"/>
                <w:b/>
                <w:bCs/>
                <w:sz w:val="20"/>
                <w:szCs w:val="20"/>
                <w:lang w:eastAsia="es-ES"/>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F67EC4" w:rsidRPr="006B19AA" w:rsidRDefault="00F67EC4" w:rsidP="00F67EC4">
            <w:pPr>
              <w:autoSpaceDE w:val="0"/>
              <w:autoSpaceDN w:val="0"/>
              <w:adjustRightInd w:val="0"/>
              <w:spacing w:after="0" w:line="240" w:lineRule="auto"/>
              <w:ind w:left="708" w:hanging="708"/>
              <w:jc w:val="center"/>
              <w:rPr>
                <w:rFonts w:ascii="Arial" w:eastAsiaTheme="minorHAnsi" w:hAnsi="Arial" w:cs="Arial"/>
                <w:color w:val="000000"/>
                <w:sz w:val="20"/>
                <w:szCs w:val="20"/>
              </w:rPr>
            </w:pPr>
            <w:r w:rsidRPr="006B19AA">
              <w:rPr>
                <w:rFonts w:ascii="Arial" w:eastAsiaTheme="minorHAnsi" w:hAnsi="Arial" w:cs="Arial"/>
                <w:color w:val="000000"/>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6B19AA" w:rsidRDefault="00F67EC4" w:rsidP="00F67EC4">
            <w:pPr>
              <w:autoSpaceDE w:val="0"/>
              <w:autoSpaceDN w:val="0"/>
              <w:adjustRightInd w:val="0"/>
              <w:spacing w:after="0" w:line="240" w:lineRule="auto"/>
              <w:jc w:val="center"/>
              <w:rPr>
                <w:rFonts w:ascii="Arial" w:eastAsiaTheme="minorHAnsi" w:hAnsi="Arial" w:cs="Arial"/>
                <w:color w:val="000000"/>
                <w:sz w:val="20"/>
                <w:szCs w:val="20"/>
              </w:rPr>
            </w:pPr>
            <w:r w:rsidRPr="006B19AA">
              <w:rPr>
                <w:rFonts w:ascii="Arial" w:eastAsiaTheme="minorHAnsi" w:hAnsi="Arial" w:cs="Arial"/>
                <w:b/>
                <w:bCs/>
                <w:color w:val="000000"/>
                <w:sz w:val="20"/>
                <w:szCs w:val="20"/>
              </w:rPr>
              <w:t>Nivel Administrativo</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6B19AA" w:rsidRDefault="00F67EC4" w:rsidP="00F67EC4">
            <w:pPr>
              <w:autoSpaceDE w:val="0"/>
              <w:autoSpaceDN w:val="0"/>
              <w:adjustRightInd w:val="0"/>
              <w:spacing w:after="0" w:line="240" w:lineRule="auto"/>
              <w:jc w:val="center"/>
              <w:rPr>
                <w:rFonts w:ascii="Arial" w:eastAsiaTheme="minorHAnsi" w:hAnsi="Arial" w:cs="Arial"/>
                <w:color w:val="000000"/>
                <w:sz w:val="20"/>
                <w:szCs w:val="20"/>
              </w:rPr>
            </w:pPr>
            <w:r w:rsidRPr="006B19AA">
              <w:rPr>
                <w:rFonts w:ascii="Arial" w:eastAsiaTheme="minorHAnsi" w:hAnsi="Arial" w:cs="Arial"/>
                <w:color w:val="000000"/>
                <w:sz w:val="20"/>
                <w:szCs w:val="20"/>
              </w:rPr>
              <w:t>P23</w:t>
            </w:r>
          </w:p>
          <w:p w:rsidR="00F67EC4" w:rsidRPr="006B19AA" w:rsidRDefault="00F67EC4" w:rsidP="00F67EC4">
            <w:pPr>
              <w:autoSpaceDE w:val="0"/>
              <w:autoSpaceDN w:val="0"/>
              <w:adjustRightInd w:val="0"/>
              <w:spacing w:after="0" w:line="240" w:lineRule="auto"/>
              <w:jc w:val="center"/>
              <w:rPr>
                <w:rFonts w:ascii="Arial" w:eastAsiaTheme="minorHAnsi" w:hAnsi="Arial" w:cs="Arial"/>
                <w:color w:val="000000"/>
                <w:sz w:val="20"/>
                <w:szCs w:val="20"/>
              </w:rPr>
            </w:pPr>
            <w:r w:rsidRPr="006B19AA">
              <w:rPr>
                <w:rFonts w:ascii="Arial" w:eastAsiaTheme="minorHAnsi" w:hAnsi="Arial" w:cs="Arial"/>
                <w:color w:val="000000"/>
                <w:sz w:val="20"/>
                <w:szCs w:val="20"/>
              </w:rPr>
              <w:t>Enlace</w:t>
            </w:r>
          </w:p>
        </w:tc>
      </w:tr>
      <w:tr w:rsidR="00F67EC4" w:rsidRPr="006B19AA" w:rsidTr="001C13C2">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6B19AA" w:rsidRDefault="00F67EC4" w:rsidP="00F67EC4">
            <w:pPr>
              <w:spacing w:after="0" w:line="240" w:lineRule="atLeast"/>
              <w:jc w:val="center"/>
              <w:outlineLvl w:val="4"/>
              <w:rPr>
                <w:rFonts w:ascii="Arial" w:hAnsi="Arial" w:cs="Arial"/>
                <w:b/>
                <w:bCs/>
                <w:sz w:val="20"/>
                <w:szCs w:val="20"/>
                <w:lang w:val="es-ES" w:eastAsia="es-ES"/>
              </w:rPr>
            </w:pPr>
            <w:r w:rsidRPr="006B19AA">
              <w:rPr>
                <w:rFonts w:ascii="Arial" w:hAnsi="Arial" w:cs="Arial"/>
                <w:b/>
                <w:bCs/>
                <w:sz w:val="20"/>
                <w:szCs w:val="20"/>
                <w:lang w:eastAsia="es-ES"/>
              </w:rPr>
              <w:t>Percepción Ordinaria</w:t>
            </w:r>
          </w:p>
        </w:tc>
        <w:tc>
          <w:tcPr>
            <w:tcW w:w="85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6B19AA" w:rsidRDefault="00A743E9" w:rsidP="00F67EC4">
            <w:pPr>
              <w:spacing w:after="0" w:line="240" w:lineRule="atLeast"/>
              <w:jc w:val="both"/>
              <w:rPr>
                <w:rFonts w:ascii="Arial" w:hAnsi="Arial" w:cs="Arial"/>
                <w:sz w:val="20"/>
                <w:szCs w:val="20"/>
                <w:lang w:val="es-ES" w:eastAsia="es-ES"/>
              </w:rPr>
            </w:pPr>
            <w:r>
              <w:rPr>
                <w:rFonts w:ascii="Arial" w:hAnsi="Arial" w:cs="Arial"/>
                <w:sz w:val="20"/>
                <w:szCs w:val="20"/>
                <w:lang w:val="es-ES" w:eastAsia="es-ES"/>
              </w:rPr>
              <w:t>$</w:t>
            </w:r>
            <w:r w:rsidR="00F67EC4" w:rsidRPr="006B19AA">
              <w:rPr>
                <w:rFonts w:ascii="Arial" w:hAnsi="Arial" w:cs="Arial"/>
                <w:sz w:val="20"/>
                <w:szCs w:val="20"/>
                <w:lang w:val="es-ES" w:eastAsia="es-ES"/>
              </w:rPr>
              <w:t xml:space="preserve"> 14,726.29 (Catorce mil setecientos veintiséis  pesos 29/100 M.N.) Mensual Bruto.</w:t>
            </w:r>
          </w:p>
        </w:tc>
      </w:tr>
      <w:tr w:rsidR="00F67EC4" w:rsidRPr="006B19AA" w:rsidTr="001C13C2">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F67EC4" w:rsidRPr="006B19AA" w:rsidRDefault="00F67EC4" w:rsidP="00F67EC4">
            <w:pPr>
              <w:spacing w:after="0" w:line="240" w:lineRule="atLeast"/>
              <w:jc w:val="center"/>
              <w:outlineLvl w:val="4"/>
              <w:rPr>
                <w:rFonts w:ascii="Arial" w:hAnsi="Arial" w:cs="Arial"/>
                <w:b/>
                <w:bCs/>
                <w:sz w:val="20"/>
                <w:szCs w:val="20"/>
                <w:lang w:val="es-ES" w:eastAsia="es-ES"/>
              </w:rPr>
            </w:pPr>
            <w:r w:rsidRPr="006B19AA">
              <w:rPr>
                <w:rFonts w:ascii="Arial" w:hAnsi="Arial" w:cs="Arial"/>
                <w:b/>
                <w:bCs/>
                <w:sz w:val="20"/>
                <w:szCs w:val="20"/>
                <w:lang w:eastAsia="es-ES"/>
              </w:rPr>
              <w:t>Adscripción</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F67EC4" w:rsidRPr="006B19AA" w:rsidRDefault="00F67EC4" w:rsidP="00F67EC4">
            <w:pPr>
              <w:spacing w:after="0" w:line="240" w:lineRule="atLeast"/>
              <w:jc w:val="center"/>
              <w:rPr>
                <w:rFonts w:ascii="Arial" w:hAnsi="Arial" w:cs="Arial"/>
                <w:sz w:val="20"/>
                <w:szCs w:val="20"/>
                <w:lang w:eastAsia="es-ES"/>
              </w:rPr>
            </w:pPr>
            <w:r w:rsidRPr="006B19AA">
              <w:rPr>
                <w:rFonts w:ascii="Arial" w:hAnsi="Arial" w:cs="Arial"/>
                <w:sz w:val="20"/>
                <w:szCs w:val="20"/>
                <w:lang w:eastAsia="es-ES"/>
              </w:rPr>
              <w:t>Subprocuraduría de Auditoría Ambiental</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6B19AA" w:rsidRDefault="00F67EC4" w:rsidP="00F67EC4">
            <w:pPr>
              <w:spacing w:after="0" w:line="240" w:lineRule="atLeast"/>
              <w:jc w:val="center"/>
              <w:outlineLvl w:val="4"/>
              <w:rPr>
                <w:rFonts w:ascii="Arial" w:hAnsi="Arial" w:cs="Arial"/>
                <w:b/>
                <w:bCs/>
                <w:sz w:val="20"/>
                <w:szCs w:val="20"/>
                <w:lang w:val="es-ES" w:eastAsia="es-ES"/>
              </w:rPr>
            </w:pPr>
            <w:r w:rsidRPr="006B19AA">
              <w:rPr>
                <w:rFonts w:ascii="Arial" w:hAnsi="Arial" w:cs="Arial"/>
                <w:b/>
                <w:bCs/>
                <w:sz w:val="20"/>
                <w:szCs w:val="20"/>
                <w:lang w:eastAsia="es-ES"/>
              </w:rPr>
              <w:t>Sede (Radicación)</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6B19AA" w:rsidRDefault="00F67EC4" w:rsidP="00F67EC4">
            <w:pPr>
              <w:spacing w:after="0" w:line="240" w:lineRule="atLeast"/>
              <w:jc w:val="center"/>
              <w:rPr>
                <w:rFonts w:ascii="Arial" w:hAnsi="Arial" w:cs="Arial"/>
                <w:sz w:val="20"/>
                <w:szCs w:val="20"/>
                <w:lang w:val="es-ES" w:eastAsia="es-ES"/>
              </w:rPr>
            </w:pPr>
            <w:r w:rsidRPr="006B19AA">
              <w:rPr>
                <w:rFonts w:ascii="Arial" w:hAnsi="Arial" w:cs="Arial"/>
                <w:sz w:val="20"/>
                <w:szCs w:val="20"/>
                <w:lang w:val="es-ES" w:eastAsia="es-ES"/>
              </w:rPr>
              <w:t>Ciudad de México.</w:t>
            </w:r>
          </w:p>
        </w:tc>
      </w:tr>
      <w:tr w:rsidR="00F67EC4" w:rsidRPr="006B19AA" w:rsidTr="001C13C2">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6B19AA" w:rsidRDefault="00F67EC4" w:rsidP="00F67EC4">
            <w:pPr>
              <w:spacing w:after="0" w:line="240" w:lineRule="atLeast"/>
              <w:jc w:val="center"/>
              <w:outlineLvl w:val="4"/>
              <w:rPr>
                <w:rFonts w:ascii="Arial" w:hAnsi="Arial" w:cs="Arial"/>
                <w:b/>
                <w:bCs/>
                <w:sz w:val="20"/>
                <w:szCs w:val="20"/>
                <w:lang w:eastAsia="es-ES"/>
              </w:rPr>
            </w:pPr>
            <w:r w:rsidRPr="006B19AA">
              <w:rPr>
                <w:rFonts w:ascii="Arial" w:hAnsi="Arial" w:cs="Arial"/>
                <w:b/>
                <w:bCs/>
                <w:sz w:val="20"/>
                <w:szCs w:val="20"/>
                <w:lang w:eastAsia="es-ES"/>
              </w:rPr>
              <w:t>Funciones</w:t>
            </w:r>
          </w:p>
          <w:p w:rsidR="00F67EC4" w:rsidRPr="006B19AA" w:rsidRDefault="00F67EC4" w:rsidP="00F67EC4">
            <w:pPr>
              <w:spacing w:after="0" w:line="240" w:lineRule="atLeast"/>
              <w:jc w:val="both"/>
              <w:outlineLvl w:val="4"/>
              <w:rPr>
                <w:rFonts w:ascii="Arial" w:hAnsi="Arial" w:cs="Arial"/>
                <w:bCs/>
                <w:sz w:val="20"/>
                <w:szCs w:val="20"/>
                <w:lang w:eastAsia="es-ES"/>
              </w:rPr>
            </w:pPr>
          </w:p>
          <w:p w:rsidR="00F67EC4" w:rsidRPr="006B19AA" w:rsidRDefault="00F67EC4" w:rsidP="00F67EC4">
            <w:pPr>
              <w:spacing w:after="0" w:line="240" w:lineRule="atLeast"/>
              <w:jc w:val="both"/>
              <w:outlineLvl w:val="4"/>
              <w:rPr>
                <w:rFonts w:ascii="Arial" w:hAnsi="Arial" w:cs="Arial"/>
                <w:bCs/>
                <w:sz w:val="20"/>
                <w:szCs w:val="20"/>
                <w:lang w:eastAsia="es-ES"/>
              </w:rPr>
            </w:pPr>
          </w:p>
          <w:p w:rsidR="00F67EC4" w:rsidRPr="006B19AA" w:rsidRDefault="00F67EC4" w:rsidP="00F67EC4">
            <w:pPr>
              <w:spacing w:after="0" w:line="240" w:lineRule="atLeast"/>
              <w:jc w:val="both"/>
              <w:outlineLvl w:val="4"/>
              <w:rPr>
                <w:rFonts w:ascii="Arial" w:hAnsi="Arial" w:cs="Arial"/>
                <w:bCs/>
                <w:sz w:val="20"/>
                <w:szCs w:val="20"/>
                <w:lang w:eastAsia="es-ES"/>
              </w:rPr>
            </w:pPr>
          </w:p>
          <w:p w:rsidR="00F67EC4" w:rsidRPr="006B19AA" w:rsidRDefault="00F67EC4" w:rsidP="00F67EC4">
            <w:pPr>
              <w:spacing w:after="0" w:line="240" w:lineRule="atLeast"/>
              <w:jc w:val="both"/>
              <w:outlineLvl w:val="4"/>
              <w:rPr>
                <w:rFonts w:ascii="Arial" w:hAnsi="Arial" w:cs="Arial"/>
                <w:bCs/>
                <w:sz w:val="20"/>
                <w:szCs w:val="20"/>
                <w:lang w:eastAsia="es-ES"/>
              </w:rPr>
            </w:pPr>
          </w:p>
          <w:p w:rsidR="00F67EC4" w:rsidRPr="006B19AA" w:rsidRDefault="00F67EC4" w:rsidP="00F67EC4">
            <w:pPr>
              <w:spacing w:after="0" w:line="240" w:lineRule="atLeast"/>
              <w:jc w:val="both"/>
              <w:outlineLvl w:val="4"/>
              <w:rPr>
                <w:rFonts w:ascii="Arial" w:hAnsi="Arial" w:cs="Arial"/>
                <w:bCs/>
                <w:sz w:val="20"/>
                <w:szCs w:val="20"/>
                <w:lang w:eastAsia="es-ES"/>
              </w:rPr>
            </w:pPr>
          </w:p>
          <w:p w:rsidR="00F67EC4" w:rsidRPr="006B19AA" w:rsidRDefault="00F67EC4" w:rsidP="00F67EC4">
            <w:pPr>
              <w:spacing w:after="0" w:line="240" w:lineRule="atLeast"/>
              <w:jc w:val="both"/>
              <w:outlineLvl w:val="4"/>
              <w:rPr>
                <w:rFonts w:ascii="Arial" w:hAnsi="Arial" w:cs="Arial"/>
                <w:bCs/>
                <w:sz w:val="20"/>
                <w:szCs w:val="20"/>
                <w:lang w:eastAsia="es-ES"/>
              </w:rPr>
            </w:pPr>
          </w:p>
          <w:p w:rsidR="00F67EC4" w:rsidRPr="006B19AA" w:rsidRDefault="00F67EC4" w:rsidP="00F67EC4">
            <w:pPr>
              <w:spacing w:after="0" w:line="240" w:lineRule="atLeast"/>
              <w:jc w:val="both"/>
              <w:outlineLvl w:val="4"/>
              <w:rPr>
                <w:rFonts w:ascii="Arial" w:hAnsi="Arial" w:cs="Arial"/>
                <w:bCs/>
                <w:sz w:val="20"/>
                <w:szCs w:val="20"/>
                <w:lang w:eastAsia="es-ES"/>
              </w:rPr>
            </w:pPr>
          </w:p>
          <w:p w:rsidR="00F67EC4" w:rsidRPr="006B19AA" w:rsidRDefault="00F67EC4" w:rsidP="00F67EC4">
            <w:pPr>
              <w:spacing w:after="0" w:line="240" w:lineRule="atLeast"/>
              <w:jc w:val="both"/>
              <w:outlineLvl w:val="4"/>
              <w:rPr>
                <w:rFonts w:ascii="Arial" w:hAnsi="Arial" w:cs="Arial"/>
                <w:bCs/>
                <w:sz w:val="20"/>
                <w:szCs w:val="20"/>
                <w:lang w:eastAsia="es-ES"/>
              </w:rPr>
            </w:pPr>
          </w:p>
          <w:p w:rsidR="00F67EC4" w:rsidRPr="006B19AA" w:rsidRDefault="00F67EC4" w:rsidP="00F67EC4">
            <w:pPr>
              <w:spacing w:after="0" w:line="240" w:lineRule="atLeast"/>
              <w:jc w:val="both"/>
              <w:outlineLvl w:val="4"/>
              <w:rPr>
                <w:rFonts w:ascii="Arial" w:hAnsi="Arial" w:cs="Arial"/>
                <w:bCs/>
                <w:sz w:val="20"/>
                <w:szCs w:val="20"/>
                <w:lang w:eastAsia="es-ES"/>
              </w:rPr>
            </w:pPr>
          </w:p>
          <w:p w:rsidR="00F67EC4" w:rsidRPr="006B19AA" w:rsidRDefault="00F67EC4" w:rsidP="00F67EC4">
            <w:pPr>
              <w:spacing w:after="0" w:line="240" w:lineRule="atLeast"/>
              <w:jc w:val="both"/>
              <w:outlineLvl w:val="4"/>
              <w:rPr>
                <w:rFonts w:ascii="Arial" w:hAnsi="Arial" w:cs="Arial"/>
                <w:bCs/>
                <w:sz w:val="20"/>
                <w:szCs w:val="20"/>
                <w:lang w:eastAsia="es-ES"/>
              </w:rPr>
            </w:pPr>
          </w:p>
          <w:p w:rsidR="00F67EC4" w:rsidRPr="006B19AA" w:rsidRDefault="00F67EC4" w:rsidP="00F67EC4">
            <w:pPr>
              <w:spacing w:after="0" w:line="240" w:lineRule="atLeast"/>
              <w:jc w:val="both"/>
              <w:outlineLvl w:val="4"/>
              <w:rPr>
                <w:rFonts w:ascii="Arial" w:hAnsi="Arial" w:cs="Arial"/>
                <w:bCs/>
                <w:sz w:val="20"/>
                <w:szCs w:val="20"/>
                <w:lang w:eastAsia="es-ES"/>
              </w:rPr>
            </w:pPr>
          </w:p>
          <w:p w:rsidR="00F67EC4" w:rsidRPr="006B19AA" w:rsidRDefault="00F67EC4" w:rsidP="00F67EC4">
            <w:pPr>
              <w:spacing w:after="0" w:line="240" w:lineRule="atLeast"/>
              <w:jc w:val="both"/>
              <w:outlineLvl w:val="4"/>
              <w:rPr>
                <w:rFonts w:ascii="Arial" w:hAnsi="Arial" w:cs="Arial"/>
                <w:bCs/>
                <w:sz w:val="20"/>
                <w:szCs w:val="20"/>
                <w:lang w:val="es-ES" w:eastAsia="es-ES"/>
              </w:rPr>
            </w:pPr>
          </w:p>
        </w:tc>
        <w:tc>
          <w:tcPr>
            <w:tcW w:w="85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6B19AA" w:rsidRDefault="00F67EC4" w:rsidP="00F67EC4">
            <w:pPr>
              <w:autoSpaceDE w:val="0"/>
              <w:autoSpaceDN w:val="0"/>
              <w:adjustRightInd w:val="0"/>
              <w:spacing w:after="0" w:line="240" w:lineRule="auto"/>
              <w:ind w:left="360"/>
              <w:jc w:val="both"/>
              <w:rPr>
                <w:rFonts w:ascii="Arial" w:eastAsiaTheme="minorHAnsi" w:hAnsi="Arial" w:cs="Arial"/>
                <w:sz w:val="20"/>
                <w:szCs w:val="20"/>
              </w:rPr>
            </w:pPr>
          </w:p>
          <w:p w:rsidR="00F67EC4" w:rsidRPr="006B19AA" w:rsidRDefault="00F67EC4" w:rsidP="003351B4">
            <w:pPr>
              <w:numPr>
                <w:ilvl w:val="0"/>
                <w:numId w:val="19"/>
              </w:numPr>
              <w:autoSpaceDE w:val="0"/>
              <w:autoSpaceDN w:val="0"/>
              <w:adjustRightInd w:val="0"/>
              <w:spacing w:after="0" w:line="240" w:lineRule="auto"/>
              <w:jc w:val="both"/>
              <w:rPr>
                <w:rFonts w:ascii="Arial" w:eastAsiaTheme="minorHAnsi" w:hAnsi="Arial" w:cs="Arial"/>
                <w:sz w:val="20"/>
                <w:szCs w:val="20"/>
              </w:rPr>
            </w:pPr>
            <w:r w:rsidRPr="006B19AA">
              <w:rPr>
                <w:rFonts w:ascii="Arial" w:eastAsiaTheme="minorHAnsi" w:hAnsi="Arial" w:cs="Arial"/>
                <w:sz w:val="20"/>
                <w:szCs w:val="20"/>
              </w:rPr>
              <w:t>Revisar el padrón de las fuentes contaminantes de jurisdicción federal y elaborar un proyecto de visitas de inspección y/o verificación.</w:t>
            </w:r>
          </w:p>
          <w:p w:rsidR="00F67EC4" w:rsidRPr="006B19AA"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6B19AA" w:rsidRDefault="00F67EC4" w:rsidP="003351B4">
            <w:pPr>
              <w:numPr>
                <w:ilvl w:val="0"/>
                <w:numId w:val="19"/>
              </w:numPr>
              <w:autoSpaceDE w:val="0"/>
              <w:autoSpaceDN w:val="0"/>
              <w:adjustRightInd w:val="0"/>
              <w:spacing w:after="0" w:line="240" w:lineRule="auto"/>
              <w:jc w:val="both"/>
              <w:rPr>
                <w:rFonts w:ascii="Arial" w:eastAsiaTheme="minorHAnsi" w:hAnsi="Arial" w:cs="Arial"/>
                <w:sz w:val="20"/>
                <w:szCs w:val="20"/>
              </w:rPr>
            </w:pPr>
            <w:r w:rsidRPr="006B19AA">
              <w:rPr>
                <w:rFonts w:ascii="Arial" w:eastAsiaTheme="minorHAnsi" w:hAnsi="Arial" w:cs="Arial"/>
                <w:sz w:val="20"/>
                <w:szCs w:val="20"/>
              </w:rPr>
              <w:t>Elaborar un proyecto de visitas de verificación en el cumplimiento de  las medidas de prevención, control, mitigación y restauración, señaladas en las resoluciones, autorizaciones, permisos y licencias.</w:t>
            </w:r>
          </w:p>
          <w:p w:rsidR="00F67EC4" w:rsidRPr="006B19AA" w:rsidRDefault="00F67EC4" w:rsidP="00F67EC4">
            <w:pPr>
              <w:autoSpaceDE w:val="0"/>
              <w:autoSpaceDN w:val="0"/>
              <w:adjustRightInd w:val="0"/>
              <w:spacing w:after="0" w:line="240" w:lineRule="auto"/>
              <w:ind w:left="720"/>
              <w:jc w:val="both"/>
              <w:rPr>
                <w:rFonts w:ascii="Arial" w:eastAsiaTheme="minorHAnsi" w:hAnsi="Arial" w:cs="Arial"/>
                <w:sz w:val="20"/>
                <w:szCs w:val="20"/>
              </w:rPr>
            </w:pPr>
          </w:p>
          <w:p w:rsidR="00F67EC4" w:rsidRPr="006B19AA" w:rsidRDefault="00F67EC4" w:rsidP="003351B4">
            <w:pPr>
              <w:numPr>
                <w:ilvl w:val="0"/>
                <w:numId w:val="19"/>
              </w:numPr>
              <w:autoSpaceDE w:val="0"/>
              <w:autoSpaceDN w:val="0"/>
              <w:adjustRightInd w:val="0"/>
              <w:spacing w:after="0" w:line="240" w:lineRule="auto"/>
              <w:jc w:val="both"/>
              <w:rPr>
                <w:rFonts w:ascii="Arial" w:eastAsiaTheme="minorHAnsi" w:hAnsi="Arial" w:cs="Arial"/>
                <w:sz w:val="20"/>
                <w:szCs w:val="20"/>
              </w:rPr>
            </w:pPr>
            <w:r w:rsidRPr="006B19AA">
              <w:rPr>
                <w:rFonts w:ascii="Arial" w:eastAsiaTheme="minorHAnsi" w:hAnsi="Arial" w:cs="Arial"/>
                <w:sz w:val="20"/>
                <w:szCs w:val="20"/>
              </w:rPr>
              <w:t>Elaborar un proyecto de visitas de verificación en el cumplimiento de  las medidas de prevención, control, mitigación y restauración, señaladas en las resoluciones, autorizaciones, permisos y licencias.</w:t>
            </w:r>
          </w:p>
          <w:p w:rsidR="00F67EC4" w:rsidRPr="006B19AA"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6B19AA" w:rsidRDefault="00F67EC4" w:rsidP="003351B4">
            <w:pPr>
              <w:numPr>
                <w:ilvl w:val="0"/>
                <w:numId w:val="19"/>
              </w:numPr>
              <w:autoSpaceDE w:val="0"/>
              <w:autoSpaceDN w:val="0"/>
              <w:adjustRightInd w:val="0"/>
              <w:spacing w:after="0" w:line="240" w:lineRule="auto"/>
              <w:jc w:val="both"/>
              <w:rPr>
                <w:rFonts w:ascii="Arial" w:eastAsiaTheme="minorHAnsi" w:hAnsi="Arial" w:cs="Arial"/>
                <w:sz w:val="20"/>
                <w:szCs w:val="20"/>
              </w:rPr>
            </w:pPr>
            <w:r w:rsidRPr="006B19AA">
              <w:rPr>
                <w:rFonts w:ascii="Arial" w:eastAsiaTheme="minorHAnsi" w:hAnsi="Arial" w:cs="Arial"/>
                <w:bCs/>
                <w:sz w:val="20"/>
                <w:szCs w:val="20"/>
              </w:rPr>
              <w:t>P</w:t>
            </w:r>
            <w:r w:rsidRPr="006B19AA">
              <w:rPr>
                <w:rFonts w:ascii="Arial" w:eastAsiaTheme="minorHAnsi" w:hAnsi="Arial" w:cs="Arial"/>
                <w:sz w:val="20"/>
                <w:szCs w:val="20"/>
              </w:rPr>
              <w:t>articipar y coordinar los operativos de inspección y vigilancia ambiental en coordinación con otras instancias federales, estatales y/o municipales.</w:t>
            </w:r>
          </w:p>
          <w:p w:rsidR="00F67EC4" w:rsidRPr="006B19AA"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6B19AA" w:rsidRDefault="00F67EC4" w:rsidP="003351B4">
            <w:pPr>
              <w:numPr>
                <w:ilvl w:val="0"/>
                <w:numId w:val="19"/>
              </w:numPr>
              <w:autoSpaceDE w:val="0"/>
              <w:autoSpaceDN w:val="0"/>
              <w:adjustRightInd w:val="0"/>
              <w:spacing w:after="0" w:line="240" w:lineRule="auto"/>
              <w:jc w:val="both"/>
              <w:rPr>
                <w:rFonts w:ascii="Arial" w:eastAsiaTheme="minorHAnsi" w:hAnsi="Arial" w:cs="Arial"/>
                <w:sz w:val="20"/>
                <w:szCs w:val="20"/>
              </w:rPr>
            </w:pPr>
            <w:r w:rsidRPr="006B19AA">
              <w:rPr>
                <w:rFonts w:ascii="Arial" w:eastAsiaTheme="minorHAnsi" w:hAnsi="Arial" w:cs="Arial"/>
                <w:sz w:val="20"/>
                <w:szCs w:val="20"/>
              </w:rPr>
              <w:t>Realizar las visitas de inspección y/o verificación en materia ambiental y de recursos naturales.</w:t>
            </w:r>
          </w:p>
          <w:p w:rsidR="00F67EC4" w:rsidRPr="006B19AA" w:rsidRDefault="00F67EC4" w:rsidP="00F67EC4">
            <w:pPr>
              <w:autoSpaceDE w:val="0"/>
              <w:autoSpaceDN w:val="0"/>
              <w:adjustRightInd w:val="0"/>
              <w:spacing w:after="0" w:line="240" w:lineRule="auto"/>
              <w:ind w:left="720"/>
              <w:jc w:val="both"/>
              <w:rPr>
                <w:rFonts w:ascii="Arial" w:eastAsiaTheme="minorHAnsi" w:hAnsi="Arial" w:cs="Arial"/>
                <w:sz w:val="20"/>
                <w:szCs w:val="20"/>
              </w:rPr>
            </w:pPr>
          </w:p>
          <w:p w:rsidR="00F67EC4" w:rsidRPr="006B19AA" w:rsidRDefault="00F67EC4" w:rsidP="003351B4">
            <w:pPr>
              <w:numPr>
                <w:ilvl w:val="0"/>
                <w:numId w:val="19"/>
              </w:numPr>
              <w:autoSpaceDE w:val="0"/>
              <w:autoSpaceDN w:val="0"/>
              <w:adjustRightInd w:val="0"/>
              <w:spacing w:after="0" w:line="240" w:lineRule="auto"/>
              <w:jc w:val="both"/>
              <w:rPr>
                <w:rFonts w:ascii="Arial" w:eastAsiaTheme="minorHAnsi" w:hAnsi="Arial" w:cs="Arial"/>
                <w:sz w:val="20"/>
                <w:szCs w:val="20"/>
              </w:rPr>
            </w:pPr>
            <w:r w:rsidRPr="006B19AA">
              <w:rPr>
                <w:rFonts w:ascii="Arial" w:eastAsiaTheme="minorHAnsi" w:hAnsi="Arial" w:cs="Arial"/>
                <w:sz w:val="20"/>
                <w:szCs w:val="20"/>
              </w:rPr>
              <w:t>Recibir y analizar la información de los datos de campo sobre irregularidades en materia ambiental y/o recursos naturales.</w:t>
            </w:r>
          </w:p>
          <w:p w:rsidR="00F67EC4" w:rsidRPr="006B19AA"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6B19AA" w:rsidRDefault="00F67EC4" w:rsidP="003351B4">
            <w:pPr>
              <w:numPr>
                <w:ilvl w:val="0"/>
                <w:numId w:val="19"/>
              </w:numPr>
              <w:autoSpaceDE w:val="0"/>
              <w:autoSpaceDN w:val="0"/>
              <w:adjustRightInd w:val="0"/>
              <w:spacing w:after="0" w:line="240" w:lineRule="auto"/>
              <w:jc w:val="both"/>
              <w:rPr>
                <w:rFonts w:ascii="Arial" w:eastAsiaTheme="minorHAnsi" w:hAnsi="Arial" w:cs="Arial"/>
                <w:sz w:val="20"/>
                <w:szCs w:val="20"/>
              </w:rPr>
            </w:pPr>
            <w:r w:rsidRPr="006B19AA">
              <w:rPr>
                <w:rFonts w:ascii="Arial" w:eastAsiaTheme="minorHAnsi" w:hAnsi="Arial" w:cs="Arial"/>
                <w:sz w:val="20"/>
                <w:szCs w:val="20"/>
              </w:rPr>
              <w:t>Dar seguimiento a los aseguramientos o decomisos de especímenes o productos incautados, durante las visitas de inspección y/u operativos, así como su respectiva canalización a la instancia correspondiente.</w:t>
            </w:r>
          </w:p>
          <w:p w:rsidR="00F67EC4" w:rsidRPr="006B19AA"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6B19AA" w:rsidRDefault="00F67EC4" w:rsidP="003351B4">
            <w:pPr>
              <w:numPr>
                <w:ilvl w:val="0"/>
                <w:numId w:val="19"/>
              </w:numPr>
              <w:autoSpaceDE w:val="0"/>
              <w:autoSpaceDN w:val="0"/>
              <w:adjustRightInd w:val="0"/>
              <w:spacing w:after="0" w:line="240" w:lineRule="auto"/>
              <w:jc w:val="both"/>
              <w:rPr>
                <w:rFonts w:ascii="Arial" w:eastAsiaTheme="minorHAnsi" w:hAnsi="Arial" w:cs="Arial"/>
                <w:sz w:val="20"/>
                <w:szCs w:val="20"/>
              </w:rPr>
            </w:pPr>
            <w:r w:rsidRPr="006B19AA">
              <w:rPr>
                <w:rFonts w:ascii="Arial" w:eastAsiaTheme="minorHAnsi" w:hAnsi="Arial" w:cs="Arial"/>
                <w:sz w:val="20"/>
                <w:szCs w:val="20"/>
              </w:rPr>
              <w:t>Programar al personal designado para apoyar en la elaboración de dictámenes técnicos derivados de los actos de inspección.</w:t>
            </w:r>
          </w:p>
          <w:p w:rsidR="00F67EC4" w:rsidRPr="006B19AA" w:rsidRDefault="00F67EC4" w:rsidP="00F67EC4">
            <w:pPr>
              <w:autoSpaceDE w:val="0"/>
              <w:autoSpaceDN w:val="0"/>
              <w:adjustRightInd w:val="0"/>
              <w:spacing w:after="0" w:line="240" w:lineRule="auto"/>
              <w:jc w:val="both"/>
              <w:rPr>
                <w:rFonts w:ascii="Arial" w:eastAsiaTheme="minorHAnsi" w:hAnsi="Arial" w:cs="Arial"/>
                <w:sz w:val="20"/>
                <w:szCs w:val="20"/>
              </w:rPr>
            </w:pPr>
          </w:p>
          <w:p w:rsidR="00F67EC4" w:rsidRPr="006B19AA" w:rsidRDefault="00F67EC4" w:rsidP="003351B4">
            <w:pPr>
              <w:numPr>
                <w:ilvl w:val="0"/>
                <w:numId w:val="19"/>
              </w:numPr>
              <w:autoSpaceDE w:val="0"/>
              <w:autoSpaceDN w:val="0"/>
              <w:adjustRightInd w:val="0"/>
              <w:spacing w:after="0" w:line="240" w:lineRule="auto"/>
              <w:jc w:val="both"/>
              <w:rPr>
                <w:rFonts w:ascii="Arial" w:eastAsiaTheme="minorHAnsi" w:hAnsi="Arial" w:cs="Arial"/>
                <w:sz w:val="20"/>
                <w:szCs w:val="20"/>
              </w:rPr>
            </w:pPr>
            <w:r w:rsidRPr="006B19AA">
              <w:rPr>
                <w:rFonts w:ascii="Arial" w:eastAsiaTheme="minorHAnsi" w:hAnsi="Arial" w:cs="Arial"/>
                <w:sz w:val="20"/>
                <w:szCs w:val="20"/>
              </w:rPr>
              <w:t>Programar al personal designado para apoyar en la elaboración de peritajes derivados de actos de inspección.</w:t>
            </w:r>
          </w:p>
          <w:p w:rsidR="00F67EC4" w:rsidRPr="006B19AA" w:rsidRDefault="00F67EC4" w:rsidP="00F67EC4">
            <w:pPr>
              <w:autoSpaceDE w:val="0"/>
              <w:autoSpaceDN w:val="0"/>
              <w:adjustRightInd w:val="0"/>
              <w:spacing w:after="0" w:line="240" w:lineRule="auto"/>
              <w:ind w:left="720"/>
              <w:jc w:val="both"/>
              <w:rPr>
                <w:rFonts w:ascii="Arial" w:eastAsiaTheme="minorHAnsi" w:hAnsi="Arial" w:cs="Arial"/>
                <w:sz w:val="20"/>
                <w:szCs w:val="20"/>
              </w:rPr>
            </w:pPr>
          </w:p>
          <w:p w:rsidR="00F67EC4" w:rsidRPr="006B19AA" w:rsidRDefault="00F67EC4" w:rsidP="003351B4">
            <w:pPr>
              <w:numPr>
                <w:ilvl w:val="0"/>
                <w:numId w:val="19"/>
              </w:numPr>
              <w:autoSpaceDE w:val="0"/>
              <w:autoSpaceDN w:val="0"/>
              <w:adjustRightInd w:val="0"/>
              <w:spacing w:after="0" w:line="240" w:lineRule="auto"/>
              <w:jc w:val="both"/>
              <w:rPr>
                <w:rFonts w:ascii="Arial" w:eastAsiaTheme="minorHAnsi" w:hAnsi="Arial" w:cs="Arial"/>
                <w:sz w:val="20"/>
                <w:szCs w:val="20"/>
              </w:rPr>
            </w:pPr>
            <w:r w:rsidRPr="006B19AA">
              <w:rPr>
                <w:rFonts w:ascii="Arial" w:eastAsiaTheme="minorHAnsi" w:hAnsi="Arial" w:cs="Arial"/>
                <w:sz w:val="20"/>
                <w:szCs w:val="20"/>
              </w:rPr>
              <w:t>Programar a las brigadas de inspección para apoyar en las notificaciones de emplazamientos, acuerdos y resoluciones derivados de los actos de inspección.</w:t>
            </w:r>
          </w:p>
        </w:tc>
      </w:tr>
      <w:tr w:rsidR="00F67EC4" w:rsidRPr="006B19AA" w:rsidTr="001C13C2">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6B19AA" w:rsidRDefault="00F67EC4" w:rsidP="00F67EC4">
            <w:pPr>
              <w:spacing w:after="0" w:line="240" w:lineRule="atLeast"/>
              <w:jc w:val="center"/>
              <w:outlineLvl w:val="4"/>
              <w:rPr>
                <w:rFonts w:ascii="Arial" w:hAnsi="Arial" w:cs="Arial"/>
                <w:b/>
                <w:bCs/>
                <w:sz w:val="20"/>
                <w:szCs w:val="20"/>
                <w:lang w:val="es-ES" w:eastAsia="es-ES"/>
              </w:rPr>
            </w:pPr>
            <w:r w:rsidRPr="006B19AA">
              <w:rPr>
                <w:rFonts w:ascii="Arial" w:hAnsi="Arial" w:cs="Arial"/>
                <w:b/>
                <w:bCs/>
                <w:sz w:val="20"/>
                <w:szCs w:val="20"/>
                <w:lang w:eastAsia="es-ES"/>
              </w:rPr>
              <w:t>Perfil y Requisitos</w:t>
            </w:r>
          </w:p>
          <w:p w:rsidR="00F67EC4" w:rsidRPr="006B19AA" w:rsidRDefault="00F67EC4" w:rsidP="00F67EC4">
            <w:pPr>
              <w:spacing w:after="0" w:line="240" w:lineRule="atLeast"/>
              <w:jc w:val="both"/>
              <w:outlineLvl w:val="4"/>
              <w:rPr>
                <w:rFonts w:ascii="Arial" w:hAnsi="Arial" w:cs="Arial"/>
                <w:b/>
                <w:bCs/>
                <w:sz w:val="20"/>
                <w:szCs w:val="20"/>
                <w:lang w:val="es-ES" w:eastAsia="es-ES"/>
              </w:rPr>
            </w:pPr>
          </w:p>
          <w:p w:rsidR="00F67EC4" w:rsidRPr="006B19AA" w:rsidRDefault="00F67EC4" w:rsidP="00F67EC4">
            <w:pPr>
              <w:spacing w:after="0" w:line="240" w:lineRule="atLeast"/>
              <w:jc w:val="both"/>
              <w:outlineLvl w:val="4"/>
              <w:rPr>
                <w:rFonts w:ascii="Arial" w:hAnsi="Arial" w:cs="Arial"/>
                <w:b/>
                <w:bCs/>
                <w:sz w:val="20"/>
                <w:szCs w:val="20"/>
                <w:lang w:val="es-ES" w:eastAsia="es-ES"/>
              </w:rPr>
            </w:pPr>
          </w:p>
          <w:p w:rsidR="00F67EC4" w:rsidRPr="006B19AA" w:rsidRDefault="00F67EC4" w:rsidP="00F67EC4">
            <w:pPr>
              <w:spacing w:after="0" w:line="240" w:lineRule="atLeast"/>
              <w:jc w:val="both"/>
              <w:outlineLvl w:val="4"/>
              <w:rPr>
                <w:rFonts w:ascii="Arial" w:hAnsi="Arial" w:cs="Arial"/>
                <w:b/>
                <w:bCs/>
                <w:sz w:val="20"/>
                <w:szCs w:val="20"/>
                <w:lang w:val="es-ES" w:eastAsia="es-ES"/>
              </w:rPr>
            </w:pPr>
          </w:p>
          <w:p w:rsidR="00F67EC4" w:rsidRPr="006B19AA" w:rsidRDefault="00F67EC4" w:rsidP="00F67EC4">
            <w:pPr>
              <w:spacing w:after="0" w:line="240" w:lineRule="atLeast"/>
              <w:jc w:val="both"/>
              <w:outlineLvl w:val="4"/>
              <w:rPr>
                <w:rFonts w:ascii="Arial" w:hAnsi="Arial" w:cs="Arial"/>
                <w:b/>
                <w:bCs/>
                <w:sz w:val="20"/>
                <w:szCs w:val="20"/>
                <w:lang w:val="es-ES" w:eastAsia="es-ES"/>
              </w:rPr>
            </w:pPr>
          </w:p>
          <w:p w:rsidR="00F67EC4" w:rsidRPr="006B19AA" w:rsidRDefault="00F67EC4" w:rsidP="00F67EC4">
            <w:pPr>
              <w:spacing w:after="0" w:line="240" w:lineRule="atLeast"/>
              <w:jc w:val="both"/>
              <w:outlineLvl w:val="4"/>
              <w:rPr>
                <w:rFonts w:ascii="Arial" w:hAnsi="Arial" w:cs="Arial"/>
                <w:b/>
                <w:bCs/>
                <w:sz w:val="20"/>
                <w:szCs w:val="20"/>
                <w:lang w:val="es-ES" w:eastAsia="es-ES"/>
              </w:rPr>
            </w:pPr>
          </w:p>
          <w:p w:rsidR="00F67EC4" w:rsidRPr="006B19AA" w:rsidRDefault="00F67EC4" w:rsidP="00F67EC4">
            <w:pPr>
              <w:spacing w:after="0" w:line="240" w:lineRule="atLeast"/>
              <w:jc w:val="both"/>
              <w:outlineLvl w:val="4"/>
              <w:rPr>
                <w:rFonts w:ascii="Arial" w:hAnsi="Arial" w:cs="Arial"/>
                <w:b/>
                <w:bCs/>
                <w:sz w:val="20"/>
                <w:szCs w:val="20"/>
                <w:lang w:val="es-ES" w:eastAsia="es-ES"/>
              </w:rPr>
            </w:pPr>
          </w:p>
          <w:p w:rsidR="00F67EC4" w:rsidRPr="006B19AA" w:rsidRDefault="00F67EC4" w:rsidP="00F67EC4">
            <w:pPr>
              <w:spacing w:after="0" w:line="240" w:lineRule="atLeast"/>
              <w:jc w:val="both"/>
              <w:outlineLvl w:val="4"/>
              <w:rPr>
                <w:rFonts w:ascii="Arial" w:hAnsi="Arial" w:cs="Arial"/>
                <w:b/>
                <w:bCs/>
                <w:sz w:val="20"/>
                <w:szCs w:val="20"/>
                <w:lang w:val="es-ES" w:eastAsia="es-ES"/>
              </w:rPr>
            </w:pPr>
          </w:p>
          <w:p w:rsidR="00F67EC4" w:rsidRPr="006B19AA" w:rsidRDefault="00F67EC4" w:rsidP="00F67EC4">
            <w:pPr>
              <w:spacing w:after="0" w:line="240" w:lineRule="atLeast"/>
              <w:jc w:val="both"/>
              <w:outlineLvl w:val="4"/>
              <w:rPr>
                <w:rFonts w:ascii="Arial" w:hAnsi="Arial" w:cs="Arial"/>
                <w:b/>
                <w:bCs/>
                <w:sz w:val="20"/>
                <w:szCs w:val="20"/>
                <w:lang w:val="es-ES" w:eastAsia="es-ES"/>
              </w:rPr>
            </w:pPr>
          </w:p>
          <w:p w:rsidR="00F67EC4" w:rsidRPr="006B19AA" w:rsidRDefault="00F67EC4" w:rsidP="00F67EC4">
            <w:pPr>
              <w:spacing w:after="0" w:line="240" w:lineRule="atLeast"/>
              <w:jc w:val="both"/>
              <w:outlineLvl w:val="4"/>
              <w:rPr>
                <w:rFonts w:ascii="Arial" w:hAnsi="Arial" w:cs="Arial"/>
                <w:b/>
                <w:bCs/>
                <w:sz w:val="20"/>
                <w:szCs w:val="20"/>
                <w:lang w:val="es-ES" w:eastAsia="es-ES"/>
              </w:rPr>
            </w:pPr>
          </w:p>
          <w:p w:rsidR="00F67EC4" w:rsidRPr="006B19AA" w:rsidRDefault="00F67EC4" w:rsidP="00F67EC4">
            <w:pPr>
              <w:spacing w:after="0" w:line="240" w:lineRule="atLeast"/>
              <w:jc w:val="both"/>
              <w:outlineLvl w:val="4"/>
              <w:rPr>
                <w:rFonts w:ascii="Arial" w:hAnsi="Arial" w:cs="Arial"/>
                <w:b/>
                <w:bCs/>
                <w:sz w:val="20"/>
                <w:szCs w:val="20"/>
                <w:lang w:val="es-ES" w:eastAsia="es-ES"/>
              </w:rPr>
            </w:pPr>
          </w:p>
          <w:p w:rsidR="00F67EC4" w:rsidRPr="006B19AA" w:rsidRDefault="00F67EC4" w:rsidP="00F67EC4">
            <w:pPr>
              <w:spacing w:after="0" w:line="240" w:lineRule="atLeast"/>
              <w:jc w:val="both"/>
              <w:outlineLvl w:val="4"/>
              <w:rPr>
                <w:rFonts w:ascii="Arial" w:hAnsi="Arial" w:cs="Arial"/>
                <w:b/>
                <w:bCs/>
                <w:sz w:val="20"/>
                <w:szCs w:val="20"/>
                <w:lang w:val="es-ES" w:eastAsia="es-ES"/>
              </w:rPr>
            </w:pPr>
          </w:p>
          <w:p w:rsidR="00F67EC4" w:rsidRPr="006B19AA" w:rsidRDefault="00F67EC4" w:rsidP="00F67EC4">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6B19AA" w:rsidRDefault="00F67EC4" w:rsidP="00F67EC4">
            <w:pPr>
              <w:spacing w:after="0" w:line="240" w:lineRule="atLeast"/>
              <w:rPr>
                <w:rFonts w:ascii="Arial" w:hAnsi="Arial" w:cs="Arial"/>
                <w:sz w:val="20"/>
                <w:szCs w:val="20"/>
                <w:lang w:val="es-ES" w:eastAsia="es-ES"/>
              </w:rPr>
            </w:pPr>
            <w:r w:rsidRPr="006B19AA">
              <w:rPr>
                <w:rFonts w:ascii="Arial" w:hAnsi="Arial" w:cs="Arial"/>
                <w:sz w:val="20"/>
                <w:szCs w:val="20"/>
                <w:lang w:eastAsia="es-ES"/>
              </w:rPr>
              <w:lastRenderedPageBreak/>
              <w:t>Requisito de Escolaridad:</w:t>
            </w:r>
          </w:p>
        </w:tc>
        <w:tc>
          <w:tcPr>
            <w:tcW w:w="62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6B19AA" w:rsidRDefault="00F67EC4" w:rsidP="00F67EC4">
            <w:pPr>
              <w:autoSpaceDE w:val="0"/>
              <w:autoSpaceDN w:val="0"/>
              <w:adjustRightInd w:val="0"/>
              <w:spacing w:after="0" w:line="240" w:lineRule="auto"/>
              <w:jc w:val="both"/>
              <w:rPr>
                <w:rFonts w:ascii="Arial" w:eastAsiaTheme="minorHAnsi" w:hAnsi="Arial" w:cs="Arial"/>
                <w:sz w:val="20"/>
                <w:szCs w:val="20"/>
              </w:rPr>
            </w:pPr>
            <w:r w:rsidRPr="006B19AA">
              <w:rPr>
                <w:rFonts w:ascii="Arial" w:hAnsi="Arial" w:cs="Arial"/>
                <w:sz w:val="20"/>
                <w:szCs w:val="20"/>
                <w:lang w:val="es-ES" w:eastAsia="es-ES"/>
              </w:rPr>
              <w:t xml:space="preserve">Preparatoria o Bachillerato, Terminado o Pasante (Deberá presentar el certificado correspondiente emitido por la SEP o el </w:t>
            </w:r>
            <w:r w:rsidRPr="006B19AA">
              <w:rPr>
                <w:rFonts w:ascii="Arial" w:hAnsi="Arial" w:cs="Arial"/>
                <w:sz w:val="20"/>
                <w:szCs w:val="20"/>
                <w:lang w:val="es-ES" w:eastAsia="es-ES"/>
              </w:rPr>
              <w:lastRenderedPageBreak/>
              <w:t>documento oficial que así lo acredite, con los respectivos sellos oficiales) en: No aplica.</w:t>
            </w:r>
          </w:p>
        </w:tc>
      </w:tr>
      <w:tr w:rsidR="00F67EC4" w:rsidRPr="006B19AA" w:rsidTr="001C13C2">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67EC4" w:rsidRPr="006B19AA" w:rsidRDefault="00F67EC4" w:rsidP="00F67EC4">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6B19AA" w:rsidRDefault="00F67EC4" w:rsidP="00F67EC4">
            <w:pPr>
              <w:spacing w:after="0" w:line="240" w:lineRule="atLeast"/>
              <w:rPr>
                <w:rFonts w:ascii="Arial" w:hAnsi="Arial" w:cs="Arial"/>
                <w:sz w:val="20"/>
                <w:szCs w:val="20"/>
                <w:lang w:val="es-ES" w:eastAsia="es-ES"/>
              </w:rPr>
            </w:pPr>
            <w:r w:rsidRPr="006B19AA">
              <w:rPr>
                <w:rFonts w:ascii="Arial" w:hAnsi="Arial" w:cs="Arial"/>
                <w:sz w:val="20"/>
                <w:szCs w:val="20"/>
                <w:lang w:eastAsia="es-ES"/>
              </w:rPr>
              <w:t>Requisitos de Experiencia:</w:t>
            </w:r>
          </w:p>
        </w:tc>
        <w:tc>
          <w:tcPr>
            <w:tcW w:w="62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6B19AA" w:rsidRDefault="00F67EC4" w:rsidP="00F67EC4">
            <w:pPr>
              <w:spacing w:after="0" w:line="240" w:lineRule="atLeast"/>
              <w:jc w:val="both"/>
              <w:rPr>
                <w:rFonts w:ascii="Arial" w:hAnsi="Arial" w:cs="Arial"/>
                <w:sz w:val="20"/>
                <w:szCs w:val="20"/>
                <w:lang w:eastAsia="es-ES"/>
              </w:rPr>
            </w:pPr>
            <w:r w:rsidRPr="006B19AA">
              <w:rPr>
                <w:rFonts w:ascii="Arial" w:hAnsi="Arial" w:cs="Arial"/>
                <w:sz w:val="20"/>
                <w:szCs w:val="20"/>
                <w:lang w:eastAsia="es-ES"/>
              </w:rPr>
              <w:t>Mínimo 1</w:t>
            </w:r>
            <w:r w:rsidRPr="006B19AA">
              <w:rPr>
                <w:rFonts w:ascii="Arial" w:eastAsiaTheme="minorHAnsi" w:hAnsi="Arial" w:cs="Arial"/>
                <w:sz w:val="20"/>
                <w:szCs w:val="20"/>
                <w:lang w:eastAsia="es-ES"/>
              </w:rPr>
              <w:t xml:space="preserve"> </w:t>
            </w:r>
            <w:r w:rsidR="00A743E9">
              <w:rPr>
                <w:rFonts w:ascii="Arial" w:hAnsi="Arial" w:cs="Arial"/>
                <w:sz w:val="20"/>
                <w:szCs w:val="20"/>
                <w:lang w:val="es-ES" w:eastAsia="es-ES"/>
              </w:rPr>
              <w:t>Año</w:t>
            </w:r>
            <w:r w:rsidRPr="006B19AA">
              <w:rPr>
                <w:rFonts w:ascii="Arial" w:hAnsi="Arial" w:cs="Arial"/>
                <w:sz w:val="20"/>
                <w:szCs w:val="20"/>
                <w:lang w:val="es-ES" w:eastAsia="es-ES"/>
              </w:rPr>
              <w:t xml:space="preserve"> </w:t>
            </w:r>
            <w:r w:rsidRPr="006B19AA">
              <w:rPr>
                <w:rFonts w:ascii="Arial" w:hAnsi="Arial" w:cs="Arial"/>
                <w:sz w:val="20"/>
                <w:szCs w:val="20"/>
                <w:lang w:eastAsia="es-ES"/>
              </w:rPr>
              <w:t xml:space="preserve">de Experiencia en: </w:t>
            </w:r>
          </w:p>
          <w:p w:rsidR="00F67EC4" w:rsidRPr="006B19AA" w:rsidRDefault="00F67EC4" w:rsidP="00F67EC4">
            <w:pPr>
              <w:spacing w:after="0" w:line="240" w:lineRule="atLeast"/>
              <w:jc w:val="both"/>
              <w:rPr>
                <w:rFonts w:ascii="Arial" w:eastAsiaTheme="minorHAnsi" w:hAnsi="Arial" w:cs="Arial"/>
                <w:sz w:val="20"/>
                <w:szCs w:val="20"/>
                <w:lang w:val="es-ES" w:eastAsia="es-ES"/>
              </w:rPr>
            </w:pPr>
            <w:r w:rsidRPr="006B19AA">
              <w:rPr>
                <w:rFonts w:ascii="Arial" w:eastAsiaTheme="minorHAnsi" w:hAnsi="Arial" w:cs="Arial"/>
                <w:sz w:val="20"/>
                <w:szCs w:val="20"/>
                <w:lang w:val="es-ES" w:eastAsia="es-ES"/>
              </w:rPr>
              <w:t>Ingeniería y Tecnología  del Medio Ambiente.</w:t>
            </w:r>
          </w:p>
          <w:p w:rsidR="00F67EC4" w:rsidRPr="006B19AA" w:rsidRDefault="00F67EC4" w:rsidP="00F67EC4">
            <w:pPr>
              <w:autoSpaceDE w:val="0"/>
              <w:autoSpaceDN w:val="0"/>
              <w:adjustRightInd w:val="0"/>
              <w:spacing w:after="0" w:line="240" w:lineRule="auto"/>
              <w:rPr>
                <w:rFonts w:ascii="Arial" w:eastAsiaTheme="minorHAnsi" w:hAnsi="Arial" w:cs="Arial"/>
                <w:sz w:val="20"/>
                <w:szCs w:val="20"/>
              </w:rPr>
            </w:pPr>
            <w:r w:rsidRPr="006B19AA">
              <w:rPr>
                <w:rFonts w:ascii="Arial" w:eastAsiaTheme="minorHAnsi" w:hAnsi="Arial" w:cs="Arial"/>
                <w:sz w:val="20"/>
                <w:szCs w:val="20"/>
              </w:rPr>
              <w:t>Derecho y Legislación Nacionales.</w:t>
            </w:r>
          </w:p>
          <w:p w:rsidR="00F67EC4" w:rsidRPr="006B19AA" w:rsidRDefault="00F67EC4" w:rsidP="00F67EC4">
            <w:pPr>
              <w:autoSpaceDE w:val="0"/>
              <w:autoSpaceDN w:val="0"/>
              <w:adjustRightInd w:val="0"/>
              <w:spacing w:after="0" w:line="240" w:lineRule="auto"/>
              <w:rPr>
                <w:rFonts w:ascii="Arial" w:eastAsiaTheme="minorHAnsi" w:hAnsi="Arial" w:cs="Arial"/>
                <w:sz w:val="20"/>
                <w:szCs w:val="20"/>
              </w:rPr>
            </w:pPr>
            <w:r w:rsidRPr="006B19AA">
              <w:rPr>
                <w:rFonts w:ascii="Arial" w:eastAsiaTheme="minorHAnsi" w:hAnsi="Arial" w:cs="Arial"/>
                <w:sz w:val="20"/>
                <w:szCs w:val="20"/>
              </w:rPr>
              <w:t>Teoría y Métodos Generales.</w:t>
            </w:r>
          </w:p>
        </w:tc>
      </w:tr>
      <w:tr w:rsidR="00F67EC4" w:rsidRPr="006B19AA" w:rsidTr="001C13C2">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F67EC4" w:rsidRPr="006B19AA" w:rsidRDefault="00F67EC4" w:rsidP="00F67EC4">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6B19AA" w:rsidRDefault="00F67EC4" w:rsidP="00F67EC4">
            <w:pPr>
              <w:spacing w:after="0" w:line="240" w:lineRule="atLeast"/>
              <w:jc w:val="both"/>
              <w:rPr>
                <w:rFonts w:ascii="Arial" w:hAnsi="Arial" w:cs="Arial"/>
                <w:sz w:val="20"/>
                <w:szCs w:val="20"/>
                <w:lang w:val="es-ES" w:eastAsia="es-ES"/>
              </w:rPr>
            </w:pPr>
            <w:r w:rsidRPr="006B19AA">
              <w:rPr>
                <w:rFonts w:ascii="Arial" w:hAnsi="Arial" w:cs="Arial"/>
                <w:sz w:val="20"/>
                <w:szCs w:val="20"/>
                <w:lang w:eastAsia="es-ES"/>
              </w:rPr>
              <w:t>Capacidades Gerenciales:</w:t>
            </w:r>
          </w:p>
        </w:tc>
        <w:tc>
          <w:tcPr>
            <w:tcW w:w="62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6B19AA" w:rsidRDefault="00F67EC4" w:rsidP="00F67EC4">
            <w:pPr>
              <w:autoSpaceDE w:val="0"/>
              <w:autoSpaceDN w:val="0"/>
              <w:adjustRightInd w:val="0"/>
              <w:spacing w:after="0" w:line="240" w:lineRule="atLeast"/>
              <w:jc w:val="both"/>
              <w:rPr>
                <w:rFonts w:ascii="Arial" w:hAnsi="Arial" w:cs="Arial"/>
                <w:sz w:val="20"/>
                <w:szCs w:val="20"/>
              </w:rPr>
            </w:pPr>
            <w:r w:rsidRPr="006B19AA">
              <w:rPr>
                <w:rFonts w:ascii="Arial" w:hAnsi="Arial" w:cs="Arial"/>
                <w:sz w:val="20"/>
                <w:szCs w:val="20"/>
              </w:rPr>
              <w:t xml:space="preserve">Orientación a Resultados. </w:t>
            </w:r>
          </w:p>
          <w:p w:rsidR="00F67EC4" w:rsidRPr="006B19AA" w:rsidRDefault="00F67EC4" w:rsidP="00F67EC4">
            <w:pPr>
              <w:autoSpaceDE w:val="0"/>
              <w:autoSpaceDN w:val="0"/>
              <w:adjustRightInd w:val="0"/>
              <w:spacing w:after="0" w:line="240" w:lineRule="atLeast"/>
              <w:jc w:val="both"/>
              <w:rPr>
                <w:rFonts w:ascii="Arial" w:hAnsi="Arial" w:cs="Arial"/>
                <w:sz w:val="20"/>
                <w:szCs w:val="20"/>
              </w:rPr>
            </w:pPr>
            <w:r w:rsidRPr="006B19AA">
              <w:rPr>
                <w:rFonts w:ascii="Arial" w:hAnsi="Arial" w:cs="Arial"/>
                <w:sz w:val="20"/>
                <w:szCs w:val="20"/>
              </w:rPr>
              <w:t>Trabajo en Equipo.</w:t>
            </w:r>
          </w:p>
        </w:tc>
      </w:tr>
      <w:tr w:rsidR="00F67EC4" w:rsidRPr="006B19AA" w:rsidTr="001C13C2">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67EC4" w:rsidRPr="006B19AA" w:rsidRDefault="00F67EC4" w:rsidP="00F67EC4">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6B19AA" w:rsidRDefault="00F67EC4" w:rsidP="00F67EC4">
            <w:pPr>
              <w:spacing w:after="0" w:line="240" w:lineRule="atLeast"/>
              <w:jc w:val="both"/>
              <w:rPr>
                <w:rFonts w:ascii="Arial" w:hAnsi="Arial" w:cs="Arial"/>
                <w:sz w:val="20"/>
                <w:szCs w:val="20"/>
                <w:lang w:val="es-ES" w:eastAsia="es-ES"/>
              </w:rPr>
            </w:pPr>
            <w:r w:rsidRPr="006B19AA">
              <w:rPr>
                <w:rFonts w:ascii="Arial" w:hAnsi="Arial" w:cs="Arial"/>
                <w:sz w:val="20"/>
                <w:szCs w:val="20"/>
                <w:lang w:eastAsia="es-ES"/>
              </w:rPr>
              <w:t>Conocimientos Técnicos:</w:t>
            </w:r>
          </w:p>
        </w:tc>
        <w:tc>
          <w:tcPr>
            <w:tcW w:w="62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6B19AA" w:rsidRDefault="00F67EC4" w:rsidP="00F67EC4">
            <w:pPr>
              <w:autoSpaceDE w:val="0"/>
              <w:autoSpaceDN w:val="0"/>
              <w:adjustRightInd w:val="0"/>
              <w:spacing w:after="0" w:line="240" w:lineRule="auto"/>
              <w:rPr>
                <w:rFonts w:ascii="Arial" w:eastAsiaTheme="minorHAnsi" w:hAnsi="Arial" w:cs="Arial"/>
                <w:sz w:val="20"/>
                <w:szCs w:val="20"/>
              </w:rPr>
            </w:pPr>
            <w:r w:rsidRPr="006B19AA">
              <w:rPr>
                <w:rFonts w:ascii="Arial" w:eastAsiaTheme="minorHAnsi" w:hAnsi="Arial" w:cs="Arial"/>
                <w:sz w:val="20"/>
                <w:szCs w:val="20"/>
              </w:rPr>
              <w:t>Calificación mínima 70.</w:t>
            </w:r>
          </w:p>
        </w:tc>
      </w:tr>
      <w:tr w:rsidR="00F67EC4" w:rsidRPr="006B19AA" w:rsidTr="001C13C2">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F67EC4" w:rsidRPr="006B19AA" w:rsidRDefault="00F67EC4" w:rsidP="00F67EC4">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6B19AA" w:rsidRDefault="00F67EC4" w:rsidP="00F67EC4">
            <w:pPr>
              <w:spacing w:after="0" w:line="240" w:lineRule="atLeast"/>
              <w:jc w:val="both"/>
              <w:rPr>
                <w:rFonts w:ascii="Arial" w:hAnsi="Arial" w:cs="Arial"/>
                <w:sz w:val="20"/>
                <w:szCs w:val="20"/>
                <w:lang w:val="es-ES" w:eastAsia="es-ES"/>
              </w:rPr>
            </w:pPr>
            <w:r w:rsidRPr="006B19AA">
              <w:rPr>
                <w:rFonts w:ascii="Arial" w:hAnsi="Arial" w:cs="Arial"/>
                <w:sz w:val="20"/>
                <w:szCs w:val="20"/>
                <w:lang w:eastAsia="es-ES"/>
              </w:rPr>
              <w:t>Idiomas Extranjeros:</w:t>
            </w:r>
          </w:p>
        </w:tc>
        <w:tc>
          <w:tcPr>
            <w:tcW w:w="62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6B19AA" w:rsidRDefault="00F67EC4" w:rsidP="00F67EC4">
            <w:pPr>
              <w:spacing w:after="0" w:line="240" w:lineRule="atLeast"/>
              <w:jc w:val="both"/>
              <w:rPr>
                <w:rFonts w:ascii="Arial" w:hAnsi="Arial" w:cs="Arial"/>
                <w:sz w:val="20"/>
                <w:szCs w:val="20"/>
                <w:lang w:eastAsia="es-ES"/>
              </w:rPr>
            </w:pPr>
            <w:r w:rsidRPr="006B19AA">
              <w:rPr>
                <w:rFonts w:ascii="Arial" w:hAnsi="Arial" w:cs="Arial"/>
                <w:sz w:val="20"/>
                <w:szCs w:val="20"/>
                <w:lang w:eastAsia="es-ES"/>
              </w:rPr>
              <w:t>No aplica.</w:t>
            </w:r>
          </w:p>
        </w:tc>
      </w:tr>
      <w:tr w:rsidR="00F67EC4" w:rsidRPr="006B19AA" w:rsidTr="001C13C2">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67EC4" w:rsidRPr="006B19AA" w:rsidRDefault="00F67EC4" w:rsidP="00F67EC4">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6B19AA" w:rsidRDefault="00F67EC4" w:rsidP="00F67EC4">
            <w:pPr>
              <w:spacing w:after="0" w:line="240" w:lineRule="atLeast"/>
              <w:jc w:val="both"/>
              <w:rPr>
                <w:rFonts w:ascii="Arial" w:hAnsi="Arial" w:cs="Arial"/>
                <w:sz w:val="20"/>
                <w:szCs w:val="20"/>
                <w:lang w:val="es-ES" w:eastAsia="es-ES"/>
              </w:rPr>
            </w:pPr>
            <w:r w:rsidRPr="006B19AA">
              <w:rPr>
                <w:rFonts w:ascii="Arial" w:hAnsi="Arial" w:cs="Arial"/>
                <w:sz w:val="20"/>
                <w:szCs w:val="20"/>
                <w:lang w:eastAsia="es-ES"/>
              </w:rPr>
              <w:t>Otros:</w:t>
            </w:r>
          </w:p>
        </w:tc>
        <w:tc>
          <w:tcPr>
            <w:tcW w:w="62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6B19AA" w:rsidRDefault="00F67EC4" w:rsidP="00F67EC4">
            <w:pPr>
              <w:spacing w:after="0" w:line="240" w:lineRule="atLeast"/>
              <w:jc w:val="both"/>
              <w:rPr>
                <w:rFonts w:ascii="Arial" w:hAnsi="Arial" w:cs="Arial"/>
                <w:sz w:val="20"/>
                <w:szCs w:val="20"/>
                <w:lang w:val="es-ES" w:eastAsia="es-ES"/>
              </w:rPr>
            </w:pPr>
            <w:r w:rsidRPr="006B19AA">
              <w:rPr>
                <w:rFonts w:ascii="Arial" w:hAnsi="Arial" w:cs="Arial"/>
                <w:sz w:val="20"/>
                <w:szCs w:val="20"/>
                <w:lang w:val="es-ES" w:eastAsia="es-ES"/>
              </w:rPr>
              <w:t>Manejo de Microsoft Office Nivel Intermedio.</w:t>
            </w:r>
          </w:p>
          <w:p w:rsidR="00F67EC4" w:rsidRPr="006B19AA" w:rsidRDefault="00F67EC4" w:rsidP="00F67EC4">
            <w:pPr>
              <w:spacing w:after="0" w:line="240" w:lineRule="atLeast"/>
              <w:jc w:val="both"/>
              <w:rPr>
                <w:rFonts w:ascii="Arial" w:hAnsi="Arial" w:cs="Arial"/>
                <w:sz w:val="20"/>
                <w:szCs w:val="20"/>
                <w:lang w:val="es-ES" w:eastAsia="es-ES"/>
              </w:rPr>
            </w:pPr>
            <w:r w:rsidRPr="006B19AA">
              <w:rPr>
                <w:rFonts w:ascii="Arial" w:hAnsi="Arial" w:cs="Arial"/>
                <w:sz w:val="20"/>
                <w:szCs w:val="20"/>
                <w:lang w:val="es-ES" w:eastAsia="es-ES"/>
              </w:rPr>
              <w:t>Disponibilidad para viajar a veces.</w:t>
            </w:r>
          </w:p>
        </w:tc>
      </w:tr>
      <w:tr w:rsidR="00F67EC4" w:rsidRPr="006B19AA" w:rsidTr="001C13C2">
        <w:trPr>
          <w:trHeight w:val="472"/>
        </w:trPr>
        <w:tc>
          <w:tcPr>
            <w:tcW w:w="1701" w:type="dxa"/>
            <w:vMerge/>
            <w:tcBorders>
              <w:top w:val="single" w:sz="4" w:space="0" w:color="auto"/>
              <w:left w:val="single" w:sz="4" w:space="0" w:color="auto"/>
              <w:bottom w:val="single" w:sz="4" w:space="0" w:color="auto"/>
              <w:right w:val="single" w:sz="4" w:space="0" w:color="auto"/>
            </w:tcBorders>
            <w:vAlign w:val="center"/>
          </w:tcPr>
          <w:p w:rsidR="00F67EC4" w:rsidRPr="006B19AA" w:rsidRDefault="00F67EC4" w:rsidP="00F67EC4">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EC4" w:rsidRPr="006B19AA" w:rsidRDefault="00F67EC4" w:rsidP="00F67EC4">
            <w:pPr>
              <w:spacing w:after="0" w:line="240" w:lineRule="atLeast"/>
              <w:rPr>
                <w:rFonts w:ascii="Arial" w:hAnsi="Arial" w:cs="Arial"/>
                <w:sz w:val="20"/>
                <w:szCs w:val="20"/>
                <w:lang w:val="es-ES" w:eastAsia="es-ES"/>
              </w:rPr>
            </w:pPr>
            <w:r w:rsidRPr="006B19AA">
              <w:rPr>
                <w:rFonts w:ascii="Arial" w:hAnsi="Arial" w:cs="Arial"/>
                <w:sz w:val="20"/>
                <w:szCs w:val="20"/>
                <w:lang w:val="es-ES" w:eastAsia="es-ES"/>
              </w:rPr>
              <w:t>Número de Candidatos a Entrevistar:</w:t>
            </w:r>
          </w:p>
        </w:tc>
        <w:tc>
          <w:tcPr>
            <w:tcW w:w="62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7EC4" w:rsidRPr="006B19AA" w:rsidRDefault="00F67EC4" w:rsidP="00F67EC4">
            <w:pPr>
              <w:spacing w:after="0" w:line="240" w:lineRule="atLeast"/>
              <w:jc w:val="both"/>
              <w:rPr>
                <w:rFonts w:ascii="Arial" w:hAnsi="Arial" w:cs="Arial"/>
                <w:sz w:val="20"/>
                <w:szCs w:val="20"/>
                <w:lang w:val="es-ES" w:eastAsia="es-ES"/>
              </w:rPr>
            </w:pPr>
            <w:r w:rsidRPr="006B19AA">
              <w:rPr>
                <w:rFonts w:ascii="Arial" w:hAnsi="Arial" w:cs="Arial"/>
                <w:sz w:val="20"/>
                <w:szCs w:val="20"/>
                <w:lang w:val="es-ES" w:eastAsia="es-ES"/>
              </w:rPr>
              <w:t>Ver etapas de entrevista en las bases de la convocatoria.</w:t>
            </w:r>
          </w:p>
        </w:tc>
      </w:tr>
    </w:tbl>
    <w:p w:rsidR="00F67EC4" w:rsidRDefault="00F67EC4" w:rsidP="00F67EC4">
      <w:pPr>
        <w:tabs>
          <w:tab w:val="left" w:pos="743"/>
        </w:tabs>
        <w:spacing w:after="0" w:line="240" w:lineRule="auto"/>
        <w:rPr>
          <w:lang w:val="es-ES"/>
        </w:rPr>
      </w:pPr>
    </w:p>
    <w:tbl>
      <w:tblPr>
        <w:tblW w:w="10206" w:type="dxa"/>
        <w:tblInd w:w="-459" w:type="dxa"/>
        <w:tblCellMar>
          <w:left w:w="0" w:type="dxa"/>
          <w:right w:w="0" w:type="dxa"/>
        </w:tblCellMar>
        <w:tblLook w:val="00A0" w:firstRow="1" w:lastRow="0" w:firstColumn="1" w:lastColumn="0" w:noHBand="0" w:noVBand="0"/>
      </w:tblPr>
      <w:tblGrid>
        <w:gridCol w:w="1701"/>
        <w:gridCol w:w="2198"/>
        <w:gridCol w:w="1063"/>
        <w:gridCol w:w="1842"/>
        <w:gridCol w:w="3402"/>
      </w:tblGrid>
      <w:tr w:rsidR="00664268" w:rsidRPr="009D12F2" w:rsidTr="001C13C2">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268" w:rsidRPr="009D12F2" w:rsidRDefault="00664268" w:rsidP="001C13C2">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Nombre de la Plaza</w:t>
            </w:r>
          </w:p>
        </w:tc>
        <w:tc>
          <w:tcPr>
            <w:tcW w:w="85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268" w:rsidRPr="00C56248" w:rsidRDefault="00664268" w:rsidP="001C13C2">
            <w:pPr>
              <w:autoSpaceDE w:val="0"/>
              <w:autoSpaceDN w:val="0"/>
              <w:adjustRightInd w:val="0"/>
              <w:spacing w:after="0" w:line="240" w:lineRule="auto"/>
              <w:jc w:val="center"/>
              <w:rPr>
                <w:rFonts w:ascii="Arial" w:eastAsiaTheme="minorHAnsi" w:hAnsi="Arial" w:cs="Arial"/>
                <w:b/>
                <w:sz w:val="20"/>
                <w:szCs w:val="20"/>
              </w:rPr>
            </w:pPr>
            <w:r w:rsidRPr="00C56248">
              <w:rPr>
                <w:rFonts w:ascii="Arial" w:eastAsiaTheme="minorHAnsi" w:hAnsi="Arial" w:cs="Arial"/>
                <w:b/>
                <w:sz w:val="20"/>
                <w:szCs w:val="20"/>
              </w:rPr>
              <w:t xml:space="preserve">INSPECTOR FEDERAL EN MEDIO AMBIENTE Y DE LOS RECURSOS NATURALE </w:t>
            </w:r>
          </w:p>
          <w:p w:rsidR="00664268" w:rsidRPr="009D12F2" w:rsidRDefault="00664268" w:rsidP="00664268">
            <w:pPr>
              <w:autoSpaceDE w:val="0"/>
              <w:autoSpaceDN w:val="0"/>
              <w:adjustRightInd w:val="0"/>
              <w:spacing w:after="0" w:line="240" w:lineRule="auto"/>
              <w:jc w:val="center"/>
              <w:rPr>
                <w:rFonts w:ascii="Arial" w:eastAsiaTheme="minorHAnsi" w:hAnsi="Arial" w:cs="Arial"/>
                <w:b/>
                <w:color w:val="000000" w:themeColor="text1"/>
                <w:sz w:val="20"/>
                <w:szCs w:val="20"/>
              </w:rPr>
            </w:pPr>
            <w:r w:rsidRPr="00C56248">
              <w:rPr>
                <w:rFonts w:ascii="Arial" w:eastAsiaTheme="minorHAnsi" w:hAnsi="Arial" w:cs="Arial"/>
                <w:b/>
                <w:sz w:val="20"/>
                <w:szCs w:val="20"/>
              </w:rPr>
              <w:t>16-E00-1-E1C008P-0004631-E-C-D</w:t>
            </w:r>
          </w:p>
        </w:tc>
      </w:tr>
      <w:tr w:rsidR="00664268" w:rsidRPr="009D12F2" w:rsidTr="001C13C2">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664268" w:rsidRPr="009D12F2" w:rsidRDefault="00664268" w:rsidP="001C13C2">
            <w:pPr>
              <w:pStyle w:val="Ttulo5"/>
              <w:spacing w:line="240" w:lineRule="atLeast"/>
              <w:jc w:val="center"/>
              <w:rPr>
                <w:rFonts w:ascii="Arial" w:hAnsi="Arial" w:cs="Arial"/>
                <w:sz w:val="20"/>
                <w:szCs w:val="20"/>
              </w:rPr>
            </w:pPr>
            <w:r w:rsidRPr="009D12F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664268" w:rsidRPr="009D12F2" w:rsidRDefault="00664268" w:rsidP="001C13C2">
            <w:pPr>
              <w:pStyle w:val="Default"/>
              <w:jc w:val="center"/>
              <w:rPr>
                <w:sz w:val="20"/>
                <w:szCs w:val="20"/>
              </w:rPr>
            </w:pPr>
            <w:r w:rsidRPr="009D12F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268" w:rsidRPr="009D12F2" w:rsidRDefault="00664268" w:rsidP="001C13C2">
            <w:pPr>
              <w:pStyle w:val="Default"/>
              <w:jc w:val="center"/>
              <w:rPr>
                <w:sz w:val="20"/>
                <w:szCs w:val="20"/>
              </w:rPr>
            </w:pPr>
            <w:r w:rsidRPr="009D12F2">
              <w:rPr>
                <w:b/>
                <w:bCs/>
                <w:sz w:val="20"/>
                <w:szCs w:val="20"/>
              </w:rPr>
              <w:t>Nivel Administrativo</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268" w:rsidRPr="009D12F2" w:rsidRDefault="00664268" w:rsidP="001C13C2">
            <w:pPr>
              <w:pStyle w:val="Default"/>
              <w:jc w:val="center"/>
              <w:rPr>
                <w:sz w:val="20"/>
                <w:szCs w:val="20"/>
              </w:rPr>
            </w:pPr>
            <w:r w:rsidRPr="009D12F2">
              <w:rPr>
                <w:sz w:val="20"/>
                <w:szCs w:val="20"/>
              </w:rPr>
              <w:t>P13</w:t>
            </w:r>
          </w:p>
          <w:p w:rsidR="00664268" w:rsidRPr="009D12F2" w:rsidRDefault="00664268" w:rsidP="001C13C2">
            <w:pPr>
              <w:pStyle w:val="Default"/>
              <w:jc w:val="center"/>
              <w:rPr>
                <w:sz w:val="20"/>
                <w:szCs w:val="20"/>
              </w:rPr>
            </w:pPr>
            <w:r w:rsidRPr="009D12F2">
              <w:rPr>
                <w:sz w:val="20"/>
                <w:szCs w:val="20"/>
              </w:rPr>
              <w:t>Enlace</w:t>
            </w:r>
          </w:p>
        </w:tc>
      </w:tr>
      <w:tr w:rsidR="00664268" w:rsidRPr="009D12F2" w:rsidTr="001C13C2">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268" w:rsidRPr="009D12F2" w:rsidRDefault="00664268" w:rsidP="001C13C2">
            <w:pPr>
              <w:pStyle w:val="Ttulo5"/>
              <w:spacing w:line="240" w:lineRule="atLeast"/>
              <w:jc w:val="center"/>
              <w:rPr>
                <w:rFonts w:ascii="Arial" w:hAnsi="Arial" w:cs="Arial"/>
                <w:sz w:val="20"/>
                <w:szCs w:val="20"/>
              </w:rPr>
            </w:pPr>
            <w:r w:rsidRPr="009D12F2">
              <w:rPr>
                <w:rFonts w:ascii="Arial" w:hAnsi="Arial" w:cs="Arial"/>
                <w:sz w:val="20"/>
                <w:szCs w:val="20"/>
                <w:lang w:val="es-MX"/>
              </w:rPr>
              <w:t>Percepción Ordinaria</w:t>
            </w:r>
          </w:p>
        </w:tc>
        <w:tc>
          <w:tcPr>
            <w:tcW w:w="85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268" w:rsidRPr="009D12F2" w:rsidRDefault="00664268" w:rsidP="001C13C2">
            <w:pPr>
              <w:pStyle w:val="Textodebloque"/>
              <w:spacing w:line="240" w:lineRule="atLeast"/>
              <w:jc w:val="both"/>
              <w:rPr>
                <w:rFonts w:ascii="Arial" w:hAnsi="Arial" w:cs="Arial"/>
                <w:sz w:val="20"/>
                <w:szCs w:val="20"/>
              </w:rPr>
            </w:pPr>
            <w:r w:rsidRPr="009D12F2">
              <w:rPr>
                <w:rFonts w:ascii="Arial" w:hAnsi="Arial" w:cs="Arial"/>
                <w:sz w:val="20"/>
                <w:szCs w:val="20"/>
              </w:rPr>
              <w:t xml:space="preserve">$ 11,000.29 (Once Mil pesos 29/100 M.N.) Mensual Bruto. </w:t>
            </w:r>
          </w:p>
        </w:tc>
      </w:tr>
      <w:tr w:rsidR="00664268" w:rsidRPr="009D12F2" w:rsidTr="001C13C2">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664268" w:rsidRPr="009D12F2" w:rsidRDefault="00664268" w:rsidP="001C13C2">
            <w:pPr>
              <w:pStyle w:val="Ttulo5"/>
              <w:spacing w:line="240" w:lineRule="atLeast"/>
              <w:jc w:val="center"/>
              <w:rPr>
                <w:rFonts w:ascii="Arial" w:hAnsi="Arial" w:cs="Arial"/>
                <w:sz w:val="20"/>
                <w:szCs w:val="20"/>
              </w:rPr>
            </w:pPr>
            <w:r w:rsidRPr="009D12F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664268" w:rsidRPr="009D12F2" w:rsidRDefault="00664268" w:rsidP="00664268">
            <w:pPr>
              <w:pStyle w:val="Textodebloque"/>
              <w:spacing w:line="240" w:lineRule="atLeast"/>
              <w:jc w:val="center"/>
              <w:rPr>
                <w:rFonts w:ascii="Arial" w:hAnsi="Arial" w:cs="Arial"/>
                <w:sz w:val="20"/>
                <w:szCs w:val="20"/>
                <w:lang w:val="es-MX"/>
              </w:rPr>
            </w:pPr>
            <w:r w:rsidRPr="009D12F2">
              <w:rPr>
                <w:rFonts w:ascii="Arial" w:hAnsi="Arial" w:cs="Arial"/>
                <w:sz w:val="20"/>
                <w:szCs w:val="20"/>
                <w:lang w:val="es-MX"/>
              </w:rPr>
              <w:t xml:space="preserve">Delegación en el Estado de </w:t>
            </w:r>
            <w:r>
              <w:rPr>
                <w:rFonts w:ascii="Arial" w:hAnsi="Arial" w:cs="Arial"/>
                <w:sz w:val="20"/>
                <w:szCs w:val="20"/>
                <w:lang w:val="es-MX"/>
              </w:rPr>
              <w:t>Chiapas</w:t>
            </w:r>
            <w:r w:rsidRPr="009D12F2">
              <w:rPr>
                <w:rFonts w:ascii="Arial" w:hAnsi="Arial" w:cs="Arial"/>
                <w:sz w:val="20"/>
                <w:szCs w:val="20"/>
                <w:lang w:val="es-MX"/>
              </w:rPr>
              <w:t>.</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268" w:rsidRPr="009D12F2" w:rsidRDefault="00664268" w:rsidP="001C13C2">
            <w:pPr>
              <w:pStyle w:val="Ttulo5"/>
              <w:spacing w:line="240" w:lineRule="atLeast"/>
              <w:jc w:val="center"/>
              <w:rPr>
                <w:rFonts w:ascii="Arial" w:hAnsi="Arial" w:cs="Arial"/>
                <w:sz w:val="20"/>
                <w:szCs w:val="20"/>
              </w:rPr>
            </w:pPr>
            <w:r w:rsidRPr="009D12F2">
              <w:rPr>
                <w:rFonts w:ascii="Arial" w:hAnsi="Arial" w:cs="Arial"/>
                <w:sz w:val="20"/>
                <w:szCs w:val="20"/>
                <w:lang w:val="es-MX"/>
              </w:rPr>
              <w:t>Sede (Radicación)</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268" w:rsidRPr="009D12F2" w:rsidRDefault="00664268" w:rsidP="001C13C2">
            <w:pPr>
              <w:pStyle w:val="Textodebloque"/>
              <w:spacing w:line="240" w:lineRule="atLeast"/>
              <w:jc w:val="center"/>
              <w:rPr>
                <w:rFonts w:ascii="Arial" w:hAnsi="Arial" w:cs="Arial"/>
                <w:sz w:val="20"/>
                <w:szCs w:val="20"/>
              </w:rPr>
            </w:pPr>
            <w:r>
              <w:rPr>
                <w:rFonts w:ascii="Arial" w:hAnsi="Arial" w:cs="Arial"/>
                <w:sz w:val="20"/>
                <w:szCs w:val="20"/>
              </w:rPr>
              <w:t>Chiapas.</w:t>
            </w:r>
          </w:p>
        </w:tc>
      </w:tr>
      <w:tr w:rsidR="00664268" w:rsidRPr="009D12F2" w:rsidTr="001C13C2">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4268" w:rsidRPr="009D12F2" w:rsidRDefault="00664268" w:rsidP="001C13C2">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Funciones</w:t>
            </w:r>
          </w:p>
          <w:p w:rsidR="00664268" w:rsidRPr="009D12F2" w:rsidRDefault="00664268" w:rsidP="001C13C2">
            <w:pPr>
              <w:pStyle w:val="Ttulo5"/>
              <w:spacing w:line="240" w:lineRule="atLeast"/>
              <w:jc w:val="both"/>
              <w:rPr>
                <w:rFonts w:ascii="Arial" w:hAnsi="Arial" w:cs="Arial"/>
                <w:b w:val="0"/>
                <w:sz w:val="20"/>
                <w:szCs w:val="20"/>
                <w:lang w:val="es-MX"/>
              </w:rPr>
            </w:pPr>
          </w:p>
          <w:p w:rsidR="00664268" w:rsidRPr="009D12F2" w:rsidRDefault="00664268" w:rsidP="001C13C2">
            <w:pPr>
              <w:pStyle w:val="Ttulo5"/>
              <w:spacing w:line="240" w:lineRule="atLeast"/>
              <w:jc w:val="both"/>
              <w:rPr>
                <w:rFonts w:ascii="Arial" w:hAnsi="Arial" w:cs="Arial"/>
                <w:b w:val="0"/>
                <w:sz w:val="20"/>
                <w:szCs w:val="20"/>
                <w:lang w:val="es-MX"/>
              </w:rPr>
            </w:pPr>
          </w:p>
          <w:p w:rsidR="00664268" w:rsidRPr="009D12F2" w:rsidRDefault="00664268" w:rsidP="001C13C2">
            <w:pPr>
              <w:pStyle w:val="Ttulo5"/>
              <w:spacing w:line="240" w:lineRule="atLeast"/>
              <w:jc w:val="both"/>
              <w:rPr>
                <w:rFonts w:ascii="Arial" w:hAnsi="Arial" w:cs="Arial"/>
                <w:b w:val="0"/>
                <w:sz w:val="20"/>
                <w:szCs w:val="20"/>
                <w:lang w:val="es-MX"/>
              </w:rPr>
            </w:pPr>
          </w:p>
          <w:p w:rsidR="00664268" w:rsidRPr="009D12F2" w:rsidRDefault="00664268" w:rsidP="001C13C2">
            <w:pPr>
              <w:pStyle w:val="Ttulo5"/>
              <w:spacing w:line="240" w:lineRule="atLeast"/>
              <w:jc w:val="both"/>
              <w:rPr>
                <w:rFonts w:ascii="Arial" w:hAnsi="Arial" w:cs="Arial"/>
                <w:b w:val="0"/>
                <w:sz w:val="20"/>
                <w:szCs w:val="20"/>
                <w:lang w:val="es-MX"/>
              </w:rPr>
            </w:pPr>
          </w:p>
          <w:p w:rsidR="00664268" w:rsidRPr="009D12F2" w:rsidRDefault="00664268" w:rsidP="001C13C2">
            <w:pPr>
              <w:pStyle w:val="Ttulo5"/>
              <w:spacing w:line="240" w:lineRule="atLeast"/>
              <w:jc w:val="both"/>
              <w:rPr>
                <w:rFonts w:ascii="Arial" w:hAnsi="Arial" w:cs="Arial"/>
                <w:b w:val="0"/>
                <w:sz w:val="20"/>
                <w:szCs w:val="20"/>
                <w:lang w:val="es-MX"/>
              </w:rPr>
            </w:pPr>
          </w:p>
          <w:p w:rsidR="00664268" w:rsidRPr="009D12F2" w:rsidRDefault="00664268" w:rsidP="001C13C2">
            <w:pPr>
              <w:pStyle w:val="Ttulo5"/>
              <w:spacing w:line="240" w:lineRule="atLeast"/>
              <w:jc w:val="both"/>
              <w:rPr>
                <w:rFonts w:ascii="Arial" w:hAnsi="Arial" w:cs="Arial"/>
                <w:b w:val="0"/>
                <w:sz w:val="20"/>
                <w:szCs w:val="20"/>
                <w:lang w:val="es-MX"/>
              </w:rPr>
            </w:pPr>
          </w:p>
          <w:p w:rsidR="00664268" w:rsidRPr="009D12F2" w:rsidRDefault="00664268" w:rsidP="001C13C2">
            <w:pPr>
              <w:pStyle w:val="Ttulo5"/>
              <w:spacing w:line="240" w:lineRule="atLeast"/>
              <w:jc w:val="both"/>
              <w:rPr>
                <w:rFonts w:ascii="Arial" w:hAnsi="Arial" w:cs="Arial"/>
                <w:b w:val="0"/>
                <w:sz w:val="20"/>
                <w:szCs w:val="20"/>
                <w:lang w:val="es-MX"/>
              </w:rPr>
            </w:pPr>
          </w:p>
          <w:p w:rsidR="00664268" w:rsidRPr="009D12F2" w:rsidRDefault="00664268" w:rsidP="001C13C2">
            <w:pPr>
              <w:pStyle w:val="Ttulo5"/>
              <w:spacing w:line="240" w:lineRule="atLeast"/>
              <w:jc w:val="both"/>
              <w:rPr>
                <w:rFonts w:ascii="Arial" w:hAnsi="Arial" w:cs="Arial"/>
                <w:b w:val="0"/>
                <w:sz w:val="20"/>
                <w:szCs w:val="20"/>
                <w:lang w:val="es-MX"/>
              </w:rPr>
            </w:pPr>
          </w:p>
          <w:p w:rsidR="00664268" w:rsidRPr="009D12F2" w:rsidRDefault="00664268" w:rsidP="001C13C2">
            <w:pPr>
              <w:pStyle w:val="Ttulo5"/>
              <w:spacing w:line="240" w:lineRule="atLeast"/>
              <w:jc w:val="both"/>
              <w:rPr>
                <w:rFonts w:ascii="Arial" w:hAnsi="Arial" w:cs="Arial"/>
                <w:b w:val="0"/>
                <w:sz w:val="20"/>
                <w:szCs w:val="20"/>
                <w:lang w:val="es-MX"/>
              </w:rPr>
            </w:pPr>
          </w:p>
          <w:p w:rsidR="00664268" w:rsidRPr="009D12F2" w:rsidRDefault="00664268" w:rsidP="001C13C2">
            <w:pPr>
              <w:pStyle w:val="Ttulo5"/>
              <w:spacing w:line="240" w:lineRule="atLeast"/>
              <w:jc w:val="both"/>
              <w:rPr>
                <w:rFonts w:ascii="Arial" w:hAnsi="Arial" w:cs="Arial"/>
                <w:b w:val="0"/>
                <w:sz w:val="20"/>
                <w:szCs w:val="20"/>
                <w:lang w:val="es-MX"/>
              </w:rPr>
            </w:pPr>
          </w:p>
          <w:p w:rsidR="00664268" w:rsidRPr="009D12F2" w:rsidRDefault="00664268" w:rsidP="001C13C2">
            <w:pPr>
              <w:pStyle w:val="Ttulo5"/>
              <w:spacing w:line="240" w:lineRule="atLeast"/>
              <w:jc w:val="both"/>
              <w:rPr>
                <w:rFonts w:ascii="Arial" w:hAnsi="Arial" w:cs="Arial"/>
                <w:b w:val="0"/>
                <w:sz w:val="20"/>
                <w:szCs w:val="20"/>
                <w:lang w:val="es-MX"/>
              </w:rPr>
            </w:pPr>
          </w:p>
          <w:p w:rsidR="00664268" w:rsidRPr="009D12F2" w:rsidRDefault="00664268" w:rsidP="001C13C2">
            <w:pPr>
              <w:pStyle w:val="Ttulo5"/>
              <w:spacing w:line="240" w:lineRule="atLeast"/>
              <w:jc w:val="both"/>
              <w:rPr>
                <w:rFonts w:ascii="Arial" w:hAnsi="Arial" w:cs="Arial"/>
                <w:b w:val="0"/>
                <w:sz w:val="20"/>
                <w:szCs w:val="20"/>
              </w:rPr>
            </w:pPr>
          </w:p>
        </w:tc>
        <w:tc>
          <w:tcPr>
            <w:tcW w:w="85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4268" w:rsidRPr="009D12F2" w:rsidRDefault="00664268" w:rsidP="001C13C2">
            <w:pPr>
              <w:autoSpaceDE w:val="0"/>
              <w:autoSpaceDN w:val="0"/>
              <w:adjustRightInd w:val="0"/>
              <w:spacing w:after="0" w:line="240" w:lineRule="auto"/>
              <w:jc w:val="both"/>
              <w:rPr>
                <w:rFonts w:ascii="Arial" w:eastAsiaTheme="minorHAnsi" w:hAnsi="Arial" w:cs="Arial"/>
                <w:sz w:val="20"/>
                <w:szCs w:val="20"/>
              </w:rPr>
            </w:pPr>
          </w:p>
          <w:p w:rsidR="00664268" w:rsidRPr="009D12F2" w:rsidRDefault="00664268"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Participar en operativos de inspección y vigilancia ambiental, en coordinación con otras instancias federales, estatales y/o municipales.</w:t>
            </w:r>
          </w:p>
          <w:p w:rsidR="00664268" w:rsidRPr="009D12F2" w:rsidRDefault="00664268" w:rsidP="001C13C2">
            <w:pPr>
              <w:autoSpaceDE w:val="0"/>
              <w:autoSpaceDN w:val="0"/>
              <w:adjustRightInd w:val="0"/>
              <w:spacing w:after="0" w:line="240" w:lineRule="auto"/>
              <w:jc w:val="both"/>
              <w:rPr>
                <w:rFonts w:ascii="Arial" w:eastAsiaTheme="minorHAnsi" w:hAnsi="Arial" w:cs="Arial"/>
                <w:b/>
                <w:bCs/>
                <w:sz w:val="20"/>
                <w:szCs w:val="20"/>
              </w:rPr>
            </w:pPr>
          </w:p>
          <w:p w:rsidR="00664268" w:rsidRPr="009D12F2" w:rsidRDefault="00664268"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Presentar ante el Agente del Ministerio Público Federal a los infractores de la             normatividad ambiental.</w:t>
            </w:r>
          </w:p>
          <w:p w:rsidR="00664268" w:rsidRPr="009D12F2" w:rsidRDefault="00664268" w:rsidP="001C13C2">
            <w:pPr>
              <w:autoSpaceDE w:val="0"/>
              <w:autoSpaceDN w:val="0"/>
              <w:adjustRightInd w:val="0"/>
              <w:spacing w:after="0" w:line="240" w:lineRule="auto"/>
              <w:jc w:val="both"/>
              <w:rPr>
                <w:rFonts w:ascii="Arial" w:eastAsiaTheme="minorHAnsi" w:hAnsi="Arial" w:cs="Arial"/>
                <w:b/>
                <w:bCs/>
                <w:sz w:val="20"/>
                <w:szCs w:val="20"/>
              </w:rPr>
            </w:pPr>
          </w:p>
          <w:p w:rsidR="00664268" w:rsidRPr="009D12F2" w:rsidRDefault="00664268"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664268" w:rsidRPr="009D12F2" w:rsidRDefault="00664268" w:rsidP="001C13C2">
            <w:pPr>
              <w:autoSpaceDE w:val="0"/>
              <w:autoSpaceDN w:val="0"/>
              <w:adjustRightInd w:val="0"/>
              <w:spacing w:after="0" w:line="240" w:lineRule="auto"/>
              <w:jc w:val="both"/>
              <w:rPr>
                <w:rFonts w:ascii="Arial" w:eastAsiaTheme="minorHAnsi" w:hAnsi="Arial" w:cs="Arial"/>
                <w:b/>
                <w:bCs/>
                <w:sz w:val="20"/>
                <w:szCs w:val="20"/>
              </w:rPr>
            </w:pPr>
          </w:p>
          <w:p w:rsidR="00664268" w:rsidRPr="009D12F2" w:rsidRDefault="00664268"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visitas de inspección derivada de una denuncia ciudadana, en materia ambiental o recursos naturales.</w:t>
            </w:r>
          </w:p>
          <w:p w:rsidR="00664268" w:rsidRPr="009D12F2" w:rsidRDefault="00664268" w:rsidP="001C13C2">
            <w:pPr>
              <w:autoSpaceDE w:val="0"/>
              <w:autoSpaceDN w:val="0"/>
              <w:adjustRightInd w:val="0"/>
              <w:spacing w:after="0" w:line="240" w:lineRule="auto"/>
              <w:jc w:val="both"/>
              <w:rPr>
                <w:rFonts w:ascii="Arial" w:eastAsiaTheme="minorHAnsi" w:hAnsi="Arial" w:cs="Arial"/>
                <w:b/>
                <w:bCs/>
                <w:sz w:val="20"/>
                <w:szCs w:val="20"/>
              </w:rPr>
            </w:pPr>
          </w:p>
          <w:p w:rsidR="00664268" w:rsidRPr="009D12F2" w:rsidRDefault="00664268"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Analizar información y recibir datos en campo sobre irregularidades en materia ambiental y/o de recursos naturales.</w:t>
            </w:r>
          </w:p>
          <w:p w:rsidR="00664268" w:rsidRPr="009D12F2" w:rsidRDefault="00664268" w:rsidP="001C13C2">
            <w:pPr>
              <w:autoSpaceDE w:val="0"/>
              <w:autoSpaceDN w:val="0"/>
              <w:adjustRightInd w:val="0"/>
              <w:spacing w:after="0" w:line="240" w:lineRule="auto"/>
              <w:jc w:val="both"/>
              <w:rPr>
                <w:rFonts w:ascii="Arial" w:eastAsiaTheme="minorHAnsi" w:hAnsi="Arial" w:cs="Arial"/>
                <w:b/>
                <w:bCs/>
                <w:sz w:val="20"/>
                <w:szCs w:val="20"/>
              </w:rPr>
            </w:pPr>
          </w:p>
          <w:p w:rsidR="00664268" w:rsidRPr="009D12F2" w:rsidRDefault="00664268"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Notificación de emplazamientos, acuerdos y resolución derivados de los actos de inspección.</w:t>
            </w:r>
          </w:p>
          <w:p w:rsidR="00664268" w:rsidRPr="009D12F2" w:rsidRDefault="00664268" w:rsidP="001C13C2">
            <w:pPr>
              <w:autoSpaceDE w:val="0"/>
              <w:autoSpaceDN w:val="0"/>
              <w:adjustRightInd w:val="0"/>
              <w:spacing w:after="0" w:line="240" w:lineRule="auto"/>
              <w:jc w:val="both"/>
              <w:rPr>
                <w:rFonts w:ascii="Arial" w:eastAsiaTheme="minorHAnsi" w:hAnsi="Arial" w:cs="Arial"/>
                <w:b/>
                <w:bCs/>
                <w:sz w:val="20"/>
                <w:szCs w:val="20"/>
              </w:rPr>
            </w:pPr>
          </w:p>
          <w:p w:rsidR="00664268" w:rsidRPr="009D12F2" w:rsidRDefault="00664268"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Levantar actas de inspección en materia ambiental y de recursos naturales.</w:t>
            </w:r>
          </w:p>
          <w:p w:rsidR="00664268" w:rsidRPr="009D12F2" w:rsidRDefault="00664268" w:rsidP="001C13C2">
            <w:pPr>
              <w:autoSpaceDE w:val="0"/>
              <w:autoSpaceDN w:val="0"/>
              <w:adjustRightInd w:val="0"/>
              <w:spacing w:after="0" w:line="240" w:lineRule="auto"/>
              <w:jc w:val="both"/>
              <w:rPr>
                <w:rFonts w:ascii="Arial" w:eastAsiaTheme="minorHAnsi" w:hAnsi="Arial" w:cs="Arial"/>
                <w:b/>
                <w:bCs/>
                <w:sz w:val="20"/>
                <w:szCs w:val="20"/>
              </w:rPr>
            </w:pPr>
          </w:p>
          <w:p w:rsidR="00664268" w:rsidRPr="009D12F2" w:rsidRDefault="00664268"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Recibir y revisar la documentación correspondiente, para cumplir con los requisitos legales para poder practicar una visita de inspección o verificación.</w:t>
            </w:r>
          </w:p>
          <w:p w:rsidR="00664268" w:rsidRPr="009D12F2" w:rsidRDefault="00664268" w:rsidP="001C13C2">
            <w:pPr>
              <w:autoSpaceDE w:val="0"/>
              <w:autoSpaceDN w:val="0"/>
              <w:adjustRightInd w:val="0"/>
              <w:spacing w:after="0" w:line="240" w:lineRule="auto"/>
              <w:jc w:val="both"/>
              <w:rPr>
                <w:rFonts w:ascii="Arial" w:eastAsiaTheme="minorHAnsi" w:hAnsi="Arial" w:cs="Arial"/>
                <w:b/>
                <w:bCs/>
                <w:sz w:val="20"/>
                <w:szCs w:val="20"/>
              </w:rPr>
            </w:pPr>
          </w:p>
          <w:p w:rsidR="00664268" w:rsidRPr="009D12F2" w:rsidRDefault="00664268"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Verificar el cumplimiento de las medidas de prevención, control, mitigación y restauración, señaladas en las resoluciones, autorizaciones, permisos y licencias.</w:t>
            </w:r>
          </w:p>
        </w:tc>
      </w:tr>
      <w:tr w:rsidR="00664268" w:rsidRPr="009D12F2" w:rsidTr="001C13C2">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268" w:rsidRPr="009D12F2" w:rsidRDefault="00664268" w:rsidP="001C13C2">
            <w:pPr>
              <w:pStyle w:val="Ttulo5"/>
              <w:spacing w:line="240" w:lineRule="atLeast"/>
              <w:jc w:val="center"/>
              <w:rPr>
                <w:rFonts w:ascii="Arial" w:hAnsi="Arial" w:cs="Arial"/>
                <w:sz w:val="20"/>
                <w:szCs w:val="20"/>
              </w:rPr>
            </w:pPr>
            <w:r w:rsidRPr="009D12F2">
              <w:rPr>
                <w:rFonts w:ascii="Arial" w:hAnsi="Arial" w:cs="Arial"/>
                <w:sz w:val="20"/>
                <w:szCs w:val="20"/>
                <w:lang w:val="es-MX"/>
              </w:rPr>
              <w:t>Perfil y Requisitos</w:t>
            </w:r>
          </w:p>
          <w:p w:rsidR="00664268" w:rsidRPr="009D12F2" w:rsidRDefault="00664268" w:rsidP="001C13C2">
            <w:pPr>
              <w:pStyle w:val="Ttulo5"/>
              <w:spacing w:line="240" w:lineRule="atLeast"/>
              <w:jc w:val="both"/>
              <w:rPr>
                <w:rFonts w:ascii="Arial" w:hAnsi="Arial" w:cs="Arial"/>
                <w:sz w:val="20"/>
                <w:szCs w:val="20"/>
              </w:rPr>
            </w:pPr>
          </w:p>
          <w:p w:rsidR="00664268" w:rsidRPr="009D12F2" w:rsidRDefault="00664268" w:rsidP="001C13C2">
            <w:pPr>
              <w:pStyle w:val="Ttulo5"/>
              <w:spacing w:line="240" w:lineRule="atLeast"/>
              <w:jc w:val="both"/>
              <w:rPr>
                <w:rFonts w:ascii="Arial" w:hAnsi="Arial" w:cs="Arial"/>
                <w:sz w:val="20"/>
                <w:szCs w:val="20"/>
              </w:rPr>
            </w:pPr>
          </w:p>
          <w:p w:rsidR="00664268" w:rsidRPr="009D12F2" w:rsidRDefault="00664268" w:rsidP="001C13C2">
            <w:pPr>
              <w:pStyle w:val="Ttulo5"/>
              <w:spacing w:line="240" w:lineRule="atLeast"/>
              <w:jc w:val="both"/>
              <w:rPr>
                <w:rFonts w:ascii="Arial" w:hAnsi="Arial" w:cs="Arial"/>
                <w:sz w:val="20"/>
                <w:szCs w:val="20"/>
              </w:rPr>
            </w:pPr>
          </w:p>
          <w:p w:rsidR="00664268" w:rsidRPr="009D12F2" w:rsidRDefault="00664268" w:rsidP="001C13C2">
            <w:pPr>
              <w:pStyle w:val="Ttulo5"/>
              <w:spacing w:line="240" w:lineRule="atLeast"/>
              <w:jc w:val="both"/>
              <w:rPr>
                <w:rFonts w:ascii="Arial" w:hAnsi="Arial" w:cs="Arial"/>
                <w:sz w:val="20"/>
                <w:szCs w:val="20"/>
              </w:rPr>
            </w:pPr>
          </w:p>
          <w:p w:rsidR="00664268" w:rsidRPr="009D12F2" w:rsidRDefault="00664268" w:rsidP="001C13C2">
            <w:pPr>
              <w:pStyle w:val="Ttulo5"/>
              <w:spacing w:line="240" w:lineRule="atLeast"/>
              <w:jc w:val="both"/>
              <w:rPr>
                <w:rFonts w:ascii="Arial" w:hAnsi="Arial" w:cs="Arial"/>
                <w:sz w:val="20"/>
                <w:szCs w:val="20"/>
              </w:rPr>
            </w:pPr>
          </w:p>
          <w:p w:rsidR="00664268" w:rsidRPr="009D12F2" w:rsidRDefault="00664268" w:rsidP="001C13C2">
            <w:pPr>
              <w:pStyle w:val="Ttulo5"/>
              <w:spacing w:line="240" w:lineRule="atLeast"/>
              <w:jc w:val="both"/>
              <w:rPr>
                <w:rFonts w:ascii="Arial" w:hAnsi="Arial" w:cs="Arial"/>
                <w:sz w:val="20"/>
                <w:szCs w:val="20"/>
              </w:rPr>
            </w:pPr>
          </w:p>
          <w:p w:rsidR="00664268" w:rsidRPr="009D12F2" w:rsidRDefault="00664268" w:rsidP="001C13C2">
            <w:pPr>
              <w:pStyle w:val="Ttulo5"/>
              <w:spacing w:line="240" w:lineRule="atLeast"/>
              <w:jc w:val="both"/>
              <w:rPr>
                <w:rFonts w:ascii="Arial" w:hAnsi="Arial" w:cs="Arial"/>
                <w:sz w:val="20"/>
                <w:szCs w:val="20"/>
              </w:rPr>
            </w:pPr>
          </w:p>
          <w:p w:rsidR="00664268" w:rsidRPr="009D12F2" w:rsidRDefault="00664268" w:rsidP="001C13C2">
            <w:pPr>
              <w:pStyle w:val="Ttulo5"/>
              <w:spacing w:line="240" w:lineRule="atLeast"/>
              <w:jc w:val="both"/>
              <w:rPr>
                <w:rFonts w:ascii="Arial" w:hAnsi="Arial" w:cs="Arial"/>
                <w:sz w:val="20"/>
                <w:szCs w:val="20"/>
              </w:rPr>
            </w:pPr>
          </w:p>
          <w:p w:rsidR="00664268" w:rsidRPr="009D12F2" w:rsidRDefault="00664268" w:rsidP="001C13C2">
            <w:pPr>
              <w:pStyle w:val="Ttulo5"/>
              <w:spacing w:line="240" w:lineRule="atLeast"/>
              <w:jc w:val="both"/>
              <w:rPr>
                <w:rFonts w:ascii="Arial" w:hAnsi="Arial" w:cs="Arial"/>
                <w:sz w:val="20"/>
                <w:szCs w:val="20"/>
              </w:rPr>
            </w:pPr>
          </w:p>
          <w:p w:rsidR="00664268" w:rsidRPr="009D12F2" w:rsidRDefault="00664268" w:rsidP="001C13C2">
            <w:pPr>
              <w:pStyle w:val="Ttulo5"/>
              <w:spacing w:line="240" w:lineRule="atLeast"/>
              <w:jc w:val="both"/>
              <w:rPr>
                <w:rFonts w:ascii="Arial" w:hAnsi="Arial" w:cs="Arial"/>
                <w:sz w:val="20"/>
                <w:szCs w:val="20"/>
              </w:rPr>
            </w:pPr>
          </w:p>
          <w:p w:rsidR="00664268" w:rsidRPr="009D12F2" w:rsidRDefault="00664268" w:rsidP="001C13C2">
            <w:pPr>
              <w:pStyle w:val="Ttulo5"/>
              <w:spacing w:line="240" w:lineRule="atLeast"/>
              <w:jc w:val="both"/>
              <w:rPr>
                <w:rFonts w:ascii="Arial" w:hAnsi="Arial" w:cs="Arial"/>
                <w:sz w:val="20"/>
                <w:szCs w:val="20"/>
              </w:rPr>
            </w:pPr>
          </w:p>
          <w:p w:rsidR="00664268" w:rsidRPr="009D12F2" w:rsidRDefault="00664268" w:rsidP="001C13C2">
            <w:pPr>
              <w:pStyle w:val="Ttulo5"/>
              <w:spacing w:line="240" w:lineRule="atLeast"/>
              <w:jc w:val="both"/>
              <w:rPr>
                <w:rFonts w:ascii="Arial" w:hAnsi="Arial" w:cs="Arial"/>
                <w:sz w:val="20"/>
                <w:szCs w:val="20"/>
              </w:rPr>
            </w:pPr>
          </w:p>
          <w:p w:rsidR="00664268" w:rsidRPr="009D12F2" w:rsidRDefault="00664268" w:rsidP="001C13C2">
            <w:pPr>
              <w:pStyle w:val="Ttulo5"/>
              <w:spacing w:line="240" w:lineRule="atLeast"/>
              <w:jc w:val="both"/>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4268" w:rsidRPr="009D12F2" w:rsidRDefault="00664268" w:rsidP="001C13C2">
            <w:pPr>
              <w:pStyle w:val="Textodebloque"/>
              <w:spacing w:line="240" w:lineRule="atLeast"/>
              <w:rPr>
                <w:rFonts w:ascii="Arial" w:hAnsi="Arial" w:cs="Arial"/>
                <w:sz w:val="20"/>
                <w:szCs w:val="20"/>
              </w:rPr>
            </w:pPr>
            <w:r w:rsidRPr="009D12F2">
              <w:rPr>
                <w:rFonts w:ascii="Arial" w:hAnsi="Arial" w:cs="Arial"/>
                <w:sz w:val="20"/>
                <w:szCs w:val="20"/>
                <w:lang w:val="es-MX"/>
              </w:rPr>
              <w:lastRenderedPageBreak/>
              <w:t>Requisito de Escolaridad:</w:t>
            </w:r>
          </w:p>
        </w:tc>
        <w:tc>
          <w:tcPr>
            <w:tcW w:w="6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4268" w:rsidRPr="009D12F2" w:rsidRDefault="00664268" w:rsidP="0005284A">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Pr="009D12F2">
              <w:rPr>
                <w:rFonts w:ascii="Arial" w:hAnsi="Arial" w:cs="Arial"/>
                <w:sz w:val="20"/>
                <w:szCs w:val="20"/>
              </w:rPr>
              <w:t xml:space="preserve">, </w:t>
            </w:r>
            <w:r w:rsidRPr="009D12F2">
              <w:rPr>
                <w:rFonts w:ascii="Arial" w:eastAsiaTheme="minorHAnsi" w:hAnsi="Arial" w:cs="Arial"/>
                <w:sz w:val="20"/>
                <w:szCs w:val="20"/>
              </w:rPr>
              <w:t>Terminado o Pasante</w:t>
            </w:r>
            <w:r w:rsidRPr="009D12F2">
              <w:rPr>
                <w:rFonts w:ascii="Arial" w:eastAsiaTheme="minorHAnsi" w:hAnsi="Arial" w:cs="Arial"/>
                <w:b/>
                <w:sz w:val="20"/>
                <w:szCs w:val="20"/>
              </w:rPr>
              <w:t xml:space="preserve"> </w:t>
            </w:r>
            <w:r w:rsidRPr="009D12F2">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b/>
                <w:sz w:val="20"/>
                <w:szCs w:val="20"/>
                <w:lang w:val="es-ES" w:eastAsia="es-ES"/>
              </w:rPr>
              <w:t xml:space="preserve"> </w:t>
            </w:r>
            <w:r w:rsidRPr="009D12F2">
              <w:rPr>
                <w:rFonts w:ascii="Arial" w:hAnsi="Arial" w:cs="Arial"/>
                <w:sz w:val="20"/>
                <w:szCs w:val="20"/>
                <w:lang w:val="es-ES" w:eastAsia="es-ES"/>
              </w:rPr>
              <w:t>en</w:t>
            </w:r>
            <w:r w:rsidRPr="009D12F2">
              <w:rPr>
                <w:rFonts w:ascii="Arial" w:eastAsiaTheme="minorHAnsi" w:hAnsi="Arial" w:cs="Arial"/>
                <w:sz w:val="20"/>
                <w:szCs w:val="20"/>
              </w:rPr>
              <w:t>: Veterinaria y Zootecnia</w:t>
            </w:r>
            <w:r>
              <w:rPr>
                <w:rFonts w:ascii="Arial" w:eastAsiaTheme="minorHAnsi" w:hAnsi="Arial" w:cs="Arial"/>
                <w:sz w:val="20"/>
                <w:szCs w:val="20"/>
              </w:rPr>
              <w:t>,</w:t>
            </w:r>
            <w:r w:rsidRPr="009D12F2">
              <w:rPr>
                <w:rFonts w:ascii="Arial" w:eastAsiaTheme="minorHAnsi" w:hAnsi="Arial" w:cs="Arial"/>
                <w:sz w:val="20"/>
                <w:szCs w:val="20"/>
              </w:rPr>
              <w:t xml:space="preserve"> Química, Ecología</w:t>
            </w:r>
            <w:r>
              <w:rPr>
                <w:rFonts w:ascii="Arial" w:eastAsiaTheme="minorHAnsi" w:hAnsi="Arial" w:cs="Arial"/>
                <w:sz w:val="20"/>
                <w:szCs w:val="20"/>
              </w:rPr>
              <w:t xml:space="preserve">, </w:t>
            </w:r>
            <w:r w:rsidRPr="009D12F2">
              <w:rPr>
                <w:rFonts w:ascii="Arial" w:eastAsiaTheme="minorHAnsi" w:hAnsi="Arial" w:cs="Arial"/>
                <w:sz w:val="20"/>
                <w:szCs w:val="20"/>
              </w:rPr>
              <w:t xml:space="preserve">Agronomía, Desarrollo Agropecuario, </w:t>
            </w:r>
            <w:r>
              <w:rPr>
                <w:rFonts w:ascii="Arial" w:eastAsiaTheme="minorHAnsi" w:hAnsi="Arial" w:cs="Arial"/>
                <w:sz w:val="20"/>
                <w:szCs w:val="20"/>
              </w:rPr>
              <w:t xml:space="preserve"> Ciencias Forestales,</w:t>
            </w:r>
            <w:r w:rsidRPr="009D12F2">
              <w:rPr>
                <w:rFonts w:ascii="Arial" w:eastAsiaTheme="minorHAnsi" w:hAnsi="Arial" w:cs="Arial"/>
                <w:sz w:val="20"/>
                <w:szCs w:val="20"/>
              </w:rPr>
              <w:t xml:space="preserve"> Biología, Ingeniería</w:t>
            </w:r>
            <w:r w:rsidR="0005284A">
              <w:rPr>
                <w:rFonts w:ascii="Arial" w:eastAsiaTheme="minorHAnsi" w:hAnsi="Arial" w:cs="Arial"/>
                <w:sz w:val="20"/>
                <w:szCs w:val="20"/>
              </w:rPr>
              <w:t>,</w:t>
            </w:r>
            <w:r w:rsidRPr="009D12F2">
              <w:rPr>
                <w:rFonts w:ascii="Arial" w:eastAsiaTheme="minorHAnsi" w:hAnsi="Arial" w:cs="Arial"/>
                <w:sz w:val="20"/>
                <w:szCs w:val="20"/>
              </w:rPr>
              <w:t xml:space="preserve"> Oceanografía, Pesca</w:t>
            </w:r>
            <w:r>
              <w:rPr>
                <w:rFonts w:ascii="Arial" w:eastAsiaTheme="minorHAnsi" w:hAnsi="Arial" w:cs="Arial"/>
                <w:sz w:val="20"/>
                <w:szCs w:val="20"/>
              </w:rPr>
              <w:t xml:space="preserve"> y </w:t>
            </w:r>
            <w:r w:rsidRPr="009D12F2">
              <w:rPr>
                <w:rFonts w:ascii="Arial" w:eastAsiaTheme="minorHAnsi" w:hAnsi="Arial" w:cs="Arial"/>
                <w:sz w:val="20"/>
                <w:szCs w:val="20"/>
              </w:rPr>
              <w:t xml:space="preserve">Derecho </w:t>
            </w:r>
          </w:p>
        </w:tc>
      </w:tr>
      <w:tr w:rsidR="00664268" w:rsidRPr="009D12F2" w:rsidTr="001C13C2">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64268" w:rsidRPr="009D12F2" w:rsidRDefault="00664268" w:rsidP="001C13C2">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4268" w:rsidRPr="009D12F2" w:rsidRDefault="00664268" w:rsidP="001C13C2">
            <w:pPr>
              <w:pStyle w:val="Textodebloque"/>
              <w:spacing w:line="240" w:lineRule="atLeast"/>
              <w:rPr>
                <w:rFonts w:ascii="Arial" w:hAnsi="Arial" w:cs="Arial"/>
                <w:sz w:val="20"/>
                <w:szCs w:val="20"/>
              </w:rPr>
            </w:pPr>
            <w:r w:rsidRPr="009D12F2">
              <w:rPr>
                <w:rFonts w:ascii="Arial" w:hAnsi="Arial" w:cs="Arial"/>
                <w:sz w:val="20"/>
                <w:szCs w:val="20"/>
                <w:lang w:val="es-MX"/>
              </w:rPr>
              <w:t xml:space="preserve">Requisitos de </w:t>
            </w:r>
            <w:r w:rsidRPr="009D12F2">
              <w:rPr>
                <w:rFonts w:ascii="Arial" w:hAnsi="Arial" w:cs="Arial"/>
                <w:sz w:val="20"/>
                <w:szCs w:val="20"/>
                <w:lang w:val="es-MX"/>
              </w:rPr>
              <w:lastRenderedPageBreak/>
              <w:t>Experiencia:</w:t>
            </w:r>
          </w:p>
        </w:tc>
        <w:tc>
          <w:tcPr>
            <w:tcW w:w="6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4268" w:rsidRPr="009D12F2" w:rsidRDefault="00664268" w:rsidP="001C13C2">
            <w:pPr>
              <w:pStyle w:val="Textodebloque"/>
              <w:spacing w:line="240" w:lineRule="atLeast"/>
              <w:jc w:val="both"/>
              <w:rPr>
                <w:rFonts w:ascii="Arial" w:hAnsi="Arial" w:cs="Arial"/>
                <w:sz w:val="20"/>
                <w:szCs w:val="20"/>
                <w:lang w:val="es-MX"/>
              </w:rPr>
            </w:pPr>
            <w:r w:rsidRPr="009D12F2">
              <w:rPr>
                <w:rFonts w:ascii="Arial" w:hAnsi="Arial" w:cs="Arial"/>
                <w:sz w:val="20"/>
                <w:szCs w:val="20"/>
                <w:lang w:val="es-MX"/>
              </w:rPr>
              <w:lastRenderedPageBreak/>
              <w:t xml:space="preserve">Mínimo 1 </w:t>
            </w:r>
            <w:r w:rsidRPr="009D12F2">
              <w:rPr>
                <w:rFonts w:ascii="Arial" w:eastAsiaTheme="minorHAnsi" w:hAnsi="Arial" w:cs="Arial"/>
                <w:sz w:val="20"/>
                <w:szCs w:val="20"/>
                <w:lang w:val="es-MX"/>
              </w:rPr>
              <w:t xml:space="preserve"> </w:t>
            </w:r>
            <w:r w:rsidRPr="009D12F2">
              <w:rPr>
                <w:rFonts w:ascii="Arial" w:hAnsi="Arial" w:cs="Arial"/>
                <w:sz w:val="20"/>
                <w:szCs w:val="20"/>
              </w:rPr>
              <w:t xml:space="preserve">Año </w:t>
            </w:r>
            <w:r w:rsidRPr="009D12F2">
              <w:rPr>
                <w:rFonts w:ascii="Arial" w:hAnsi="Arial" w:cs="Arial"/>
                <w:sz w:val="20"/>
                <w:szCs w:val="20"/>
                <w:lang w:val="es-MX"/>
              </w:rPr>
              <w:t xml:space="preserve">de Experiencia en: </w:t>
            </w:r>
          </w:p>
          <w:p w:rsidR="00664268" w:rsidRPr="009D12F2" w:rsidRDefault="00664268" w:rsidP="001C13C2">
            <w:pPr>
              <w:autoSpaceDE w:val="0"/>
              <w:autoSpaceDN w:val="0"/>
              <w:adjustRightInd w:val="0"/>
              <w:spacing w:after="0" w:line="240" w:lineRule="auto"/>
              <w:rPr>
                <w:rFonts w:ascii="Arial" w:eastAsiaTheme="minorHAnsi" w:hAnsi="Arial" w:cs="Arial"/>
                <w:color w:val="000000" w:themeColor="text1"/>
                <w:sz w:val="20"/>
                <w:szCs w:val="20"/>
              </w:rPr>
            </w:pPr>
            <w:r w:rsidRPr="009D12F2">
              <w:rPr>
                <w:rFonts w:ascii="Arial" w:eastAsiaTheme="minorHAnsi" w:hAnsi="Arial" w:cs="Arial"/>
                <w:sz w:val="20"/>
                <w:szCs w:val="20"/>
              </w:rPr>
              <w:lastRenderedPageBreak/>
              <w:t xml:space="preserve">Ingeniería y </w:t>
            </w:r>
            <w:r w:rsidRPr="009D12F2">
              <w:rPr>
                <w:rFonts w:ascii="Arial" w:eastAsiaTheme="minorHAnsi" w:hAnsi="Arial" w:cs="Arial"/>
                <w:color w:val="000000" w:themeColor="text1"/>
                <w:sz w:val="20"/>
                <w:szCs w:val="20"/>
              </w:rPr>
              <w:t>Tecnología del Medio Ambiente.</w:t>
            </w:r>
          </w:p>
          <w:p w:rsidR="00664268" w:rsidRPr="009D12F2" w:rsidRDefault="00664268" w:rsidP="001C13C2">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Derecho y Legislación Nacionales.</w:t>
            </w:r>
          </w:p>
          <w:p w:rsidR="00664268" w:rsidRPr="009D12F2" w:rsidRDefault="00664268" w:rsidP="001C13C2">
            <w:pPr>
              <w:autoSpaceDE w:val="0"/>
              <w:autoSpaceDN w:val="0"/>
              <w:adjustRightInd w:val="0"/>
              <w:spacing w:after="0" w:line="240" w:lineRule="auto"/>
              <w:rPr>
                <w:rFonts w:ascii="Arial" w:eastAsiaTheme="minorHAnsi" w:hAnsi="Arial" w:cs="Arial"/>
                <w:color w:val="000000" w:themeColor="text1"/>
                <w:sz w:val="20"/>
                <w:szCs w:val="20"/>
              </w:rPr>
            </w:pPr>
            <w:r w:rsidRPr="009D12F2">
              <w:rPr>
                <w:rFonts w:ascii="Arial" w:eastAsiaTheme="minorHAnsi" w:hAnsi="Arial" w:cs="Arial"/>
                <w:sz w:val="20"/>
                <w:szCs w:val="20"/>
              </w:rPr>
              <w:t>Teoría y Métodos Generales.</w:t>
            </w:r>
          </w:p>
        </w:tc>
      </w:tr>
      <w:tr w:rsidR="00664268" w:rsidRPr="009D12F2" w:rsidTr="001C13C2">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664268" w:rsidRPr="009D12F2" w:rsidRDefault="00664268" w:rsidP="001C13C2">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268" w:rsidRPr="009D12F2" w:rsidRDefault="00664268" w:rsidP="001C13C2">
            <w:pPr>
              <w:pStyle w:val="Textodebloque"/>
              <w:spacing w:line="240" w:lineRule="atLeast"/>
              <w:jc w:val="both"/>
              <w:rPr>
                <w:rFonts w:ascii="Arial" w:hAnsi="Arial" w:cs="Arial"/>
                <w:sz w:val="20"/>
                <w:szCs w:val="20"/>
              </w:rPr>
            </w:pPr>
            <w:r w:rsidRPr="009D12F2">
              <w:rPr>
                <w:rFonts w:ascii="Arial" w:hAnsi="Arial" w:cs="Arial"/>
                <w:sz w:val="20"/>
                <w:szCs w:val="20"/>
                <w:lang w:val="es-MX"/>
              </w:rPr>
              <w:t>Capacidades Gerenciales:</w:t>
            </w:r>
          </w:p>
        </w:tc>
        <w:tc>
          <w:tcPr>
            <w:tcW w:w="6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4268" w:rsidRPr="009D12F2" w:rsidRDefault="00664268" w:rsidP="001C13C2">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664268" w:rsidRPr="009D12F2" w:rsidRDefault="00664268" w:rsidP="001C13C2">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664268" w:rsidRPr="009D12F2" w:rsidTr="001C13C2">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64268" w:rsidRPr="009D12F2" w:rsidRDefault="00664268" w:rsidP="001C13C2">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268" w:rsidRPr="009D12F2" w:rsidRDefault="00664268" w:rsidP="001C13C2">
            <w:pPr>
              <w:pStyle w:val="Textodebloque"/>
              <w:spacing w:line="240" w:lineRule="atLeast"/>
              <w:jc w:val="both"/>
              <w:rPr>
                <w:rFonts w:ascii="Arial" w:hAnsi="Arial" w:cs="Arial"/>
                <w:sz w:val="20"/>
                <w:szCs w:val="20"/>
              </w:rPr>
            </w:pPr>
            <w:r w:rsidRPr="009D12F2">
              <w:rPr>
                <w:rFonts w:ascii="Arial" w:hAnsi="Arial" w:cs="Arial"/>
                <w:sz w:val="20"/>
                <w:szCs w:val="20"/>
                <w:lang w:val="es-MX"/>
              </w:rPr>
              <w:t>Conocimientos Técnicos:</w:t>
            </w:r>
          </w:p>
        </w:tc>
        <w:tc>
          <w:tcPr>
            <w:tcW w:w="6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4268" w:rsidRPr="009D12F2" w:rsidRDefault="00664268" w:rsidP="001C13C2">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664268" w:rsidRPr="009D12F2" w:rsidTr="001C13C2">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664268" w:rsidRPr="009D12F2" w:rsidRDefault="00664268" w:rsidP="001C13C2">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4268" w:rsidRPr="009D12F2" w:rsidRDefault="00664268" w:rsidP="001C13C2">
            <w:pPr>
              <w:pStyle w:val="Textodebloque"/>
              <w:spacing w:line="240" w:lineRule="atLeast"/>
              <w:jc w:val="both"/>
              <w:rPr>
                <w:rFonts w:ascii="Arial" w:hAnsi="Arial" w:cs="Arial"/>
                <w:sz w:val="20"/>
                <w:szCs w:val="20"/>
              </w:rPr>
            </w:pPr>
            <w:r w:rsidRPr="009D12F2">
              <w:rPr>
                <w:rFonts w:ascii="Arial" w:hAnsi="Arial" w:cs="Arial"/>
                <w:sz w:val="20"/>
                <w:szCs w:val="20"/>
                <w:lang w:val="es-MX"/>
              </w:rPr>
              <w:t>Idiomas Extranjeros:</w:t>
            </w:r>
          </w:p>
        </w:tc>
        <w:tc>
          <w:tcPr>
            <w:tcW w:w="6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4268" w:rsidRPr="009D12F2" w:rsidRDefault="00664268" w:rsidP="001C13C2">
            <w:pPr>
              <w:pStyle w:val="Textodebloque"/>
              <w:spacing w:line="240" w:lineRule="atLeast"/>
              <w:jc w:val="both"/>
              <w:rPr>
                <w:rFonts w:ascii="Arial" w:hAnsi="Arial" w:cs="Arial"/>
                <w:sz w:val="20"/>
                <w:szCs w:val="20"/>
                <w:lang w:val="es-MX"/>
              </w:rPr>
            </w:pPr>
            <w:r w:rsidRPr="009D12F2">
              <w:rPr>
                <w:rFonts w:ascii="Arial" w:hAnsi="Arial" w:cs="Arial"/>
                <w:sz w:val="20"/>
                <w:szCs w:val="20"/>
              </w:rPr>
              <w:t>No Aplica.</w:t>
            </w:r>
          </w:p>
        </w:tc>
      </w:tr>
      <w:tr w:rsidR="00664268" w:rsidRPr="009D12F2" w:rsidTr="001C13C2">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64268" w:rsidRPr="009D12F2" w:rsidRDefault="00664268" w:rsidP="001C13C2">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4268" w:rsidRPr="009D12F2" w:rsidRDefault="00664268" w:rsidP="001C13C2">
            <w:pPr>
              <w:pStyle w:val="Textodebloque"/>
              <w:spacing w:line="240" w:lineRule="atLeast"/>
              <w:jc w:val="both"/>
              <w:rPr>
                <w:rFonts w:ascii="Arial" w:hAnsi="Arial" w:cs="Arial"/>
                <w:sz w:val="20"/>
                <w:szCs w:val="20"/>
              </w:rPr>
            </w:pPr>
            <w:r w:rsidRPr="009D12F2">
              <w:rPr>
                <w:rFonts w:ascii="Arial" w:hAnsi="Arial" w:cs="Arial"/>
                <w:sz w:val="20"/>
                <w:szCs w:val="20"/>
                <w:lang w:val="es-MX"/>
              </w:rPr>
              <w:t>Otros:</w:t>
            </w:r>
          </w:p>
        </w:tc>
        <w:tc>
          <w:tcPr>
            <w:tcW w:w="6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4268" w:rsidRPr="009D12F2" w:rsidRDefault="00664268" w:rsidP="001C13C2">
            <w:pPr>
              <w:pStyle w:val="Textodebloque"/>
              <w:spacing w:line="240" w:lineRule="atLeast"/>
              <w:jc w:val="both"/>
              <w:rPr>
                <w:rFonts w:ascii="Arial" w:hAnsi="Arial" w:cs="Arial"/>
                <w:sz w:val="20"/>
                <w:szCs w:val="20"/>
              </w:rPr>
            </w:pPr>
            <w:r w:rsidRPr="009D12F2">
              <w:rPr>
                <w:rFonts w:ascii="Arial" w:hAnsi="Arial" w:cs="Arial"/>
                <w:sz w:val="20"/>
                <w:szCs w:val="20"/>
              </w:rPr>
              <w:t xml:space="preserve">Manejo de Microsoft Office Nivel </w:t>
            </w:r>
            <w:r w:rsidR="003D0EBC">
              <w:rPr>
                <w:rFonts w:ascii="Arial" w:hAnsi="Arial" w:cs="Arial"/>
                <w:sz w:val="20"/>
                <w:szCs w:val="20"/>
              </w:rPr>
              <w:t>Intermedio</w:t>
            </w:r>
            <w:r w:rsidRPr="009D12F2">
              <w:rPr>
                <w:rFonts w:ascii="Arial" w:hAnsi="Arial" w:cs="Arial"/>
                <w:sz w:val="20"/>
                <w:szCs w:val="20"/>
              </w:rPr>
              <w:t>.</w:t>
            </w:r>
          </w:p>
          <w:p w:rsidR="00664268" w:rsidRPr="009D12F2" w:rsidRDefault="003D0EBC" w:rsidP="003D0EBC">
            <w:pPr>
              <w:pStyle w:val="Textodebloque"/>
              <w:spacing w:line="240" w:lineRule="atLeast"/>
              <w:jc w:val="both"/>
              <w:rPr>
                <w:rFonts w:ascii="Arial" w:hAnsi="Arial" w:cs="Arial"/>
                <w:sz w:val="20"/>
                <w:szCs w:val="20"/>
              </w:rPr>
            </w:pPr>
            <w:r>
              <w:rPr>
                <w:rFonts w:ascii="Arial" w:hAnsi="Arial" w:cs="Arial"/>
                <w:sz w:val="20"/>
                <w:szCs w:val="20"/>
              </w:rPr>
              <w:t>Disponibilidad para viajar a veces</w:t>
            </w:r>
            <w:r w:rsidR="00664268" w:rsidRPr="009D12F2">
              <w:rPr>
                <w:rFonts w:ascii="Arial" w:hAnsi="Arial" w:cs="Arial"/>
                <w:sz w:val="20"/>
                <w:szCs w:val="20"/>
              </w:rPr>
              <w:t>.</w:t>
            </w:r>
          </w:p>
        </w:tc>
      </w:tr>
      <w:tr w:rsidR="00664268" w:rsidRPr="009D12F2" w:rsidTr="001C13C2">
        <w:trPr>
          <w:trHeight w:val="738"/>
        </w:trPr>
        <w:tc>
          <w:tcPr>
            <w:tcW w:w="1701" w:type="dxa"/>
            <w:vMerge/>
            <w:tcBorders>
              <w:top w:val="single" w:sz="4" w:space="0" w:color="auto"/>
              <w:left w:val="single" w:sz="4" w:space="0" w:color="auto"/>
              <w:bottom w:val="single" w:sz="4" w:space="0" w:color="auto"/>
              <w:right w:val="single" w:sz="4" w:space="0" w:color="auto"/>
            </w:tcBorders>
            <w:vAlign w:val="center"/>
          </w:tcPr>
          <w:p w:rsidR="00664268" w:rsidRPr="009D12F2" w:rsidRDefault="00664268" w:rsidP="001C13C2">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4268" w:rsidRPr="009D12F2" w:rsidRDefault="00664268" w:rsidP="001C13C2">
            <w:pPr>
              <w:pStyle w:val="Textodebloque"/>
              <w:spacing w:line="240" w:lineRule="atLeast"/>
              <w:rPr>
                <w:rFonts w:ascii="Arial" w:hAnsi="Arial" w:cs="Arial"/>
                <w:sz w:val="20"/>
                <w:szCs w:val="20"/>
              </w:rPr>
            </w:pPr>
            <w:r w:rsidRPr="009D12F2">
              <w:rPr>
                <w:rFonts w:ascii="Arial" w:hAnsi="Arial" w:cs="Arial"/>
                <w:sz w:val="20"/>
                <w:szCs w:val="20"/>
              </w:rPr>
              <w:t>Número de Candidatos a Entrevistar:</w:t>
            </w:r>
          </w:p>
        </w:tc>
        <w:tc>
          <w:tcPr>
            <w:tcW w:w="6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268" w:rsidRPr="009D12F2" w:rsidRDefault="00664268" w:rsidP="001C13C2">
            <w:pPr>
              <w:pStyle w:val="Textodebloque"/>
              <w:spacing w:line="240" w:lineRule="atLeast"/>
              <w:jc w:val="both"/>
              <w:rPr>
                <w:rFonts w:ascii="Arial" w:hAnsi="Arial" w:cs="Arial"/>
                <w:sz w:val="20"/>
                <w:szCs w:val="20"/>
              </w:rPr>
            </w:pPr>
            <w:r w:rsidRPr="009D12F2">
              <w:rPr>
                <w:rFonts w:ascii="Arial" w:hAnsi="Arial" w:cs="Arial"/>
                <w:sz w:val="20"/>
                <w:szCs w:val="20"/>
              </w:rPr>
              <w:t>Ver etapas de entrevista en las bases de la convocatoria.</w:t>
            </w:r>
          </w:p>
        </w:tc>
      </w:tr>
    </w:tbl>
    <w:p w:rsidR="00F67EC4" w:rsidRPr="009D12F2" w:rsidRDefault="00F67EC4" w:rsidP="00F67EC4">
      <w:pPr>
        <w:spacing w:after="0" w:line="240" w:lineRule="auto"/>
        <w:jc w:val="center"/>
      </w:pPr>
    </w:p>
    <w:tbl>
      <w:tblPr>
        <w:tblW w:w="10490" w:type="dxa"/>
        <w:tblInd w:w="-459" w:type="dxa"/>
        <w:tblCellMar>
          <w:left w:w="0" w:type="dxa"/>
          <w:right w:w="0" w:type="dxa"/>
        </w:tblCellMar>
        <w:tblLook w:val="00A0" w:firstRow="1" w:lastRow="0" w:firstColumn="1" w:lastColumn="0" w:noHBand="0" w:noVBand="0"/>
      </w:tblPr>
      <w:tblGrid>
        <w:gridCol w:w="1701"/>
        <w:gridCol w:w="2198"/>
        <w:gridCol w:w="1063"/>
        <w:gridCol w:w="1842"/>
        <w:gridCol w:w="3686"/>
      </w:tblGrid>
      <w:tr w:rsidR="00704BBD" w:rsidRPr="009D12F2" w:rsidTr="009C16A9">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9D12F2" w:rsidRDefault="00704BBD" w:rsidP="009C16A9">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F5693D" w:rsidRDefault="00704BBD" w:rsidP="009C16A9">
            <w:pPr>
              <w:autoSpaceDE w:val="0"/>
              <w:autoSpaceDN w:val="0"/>
              <w:adjustRightInd w:val="0"/>
              <w:spacing w:after="0" w:line="240" w:lineRule="auto"/>
              <w:jc w:val="center"/>
              <w:rPr>
                <w:rFonts w:ascii="Arial" w:eastAsiaTheme="minorHAnsi" w:hAnsi="Arial" w:cs="Arial"/>
                <w:b/>
                <w:sz w:val="20"/>
                <w:szCs w:val="20"/>
              </w:rPr>
            </w:pPr>
            <w:r w:rsidRPr="00F5693D">
              <w:rPr>
                <w:rFonts w:ascii="Arial" w:eastAsiaTheme="minorHAnsi" w:hAnsi="Arial" w:cs="Arial"/>
                <w:b/>
                <w:sz w:val="20"/>
                <w:szCs w:val="20"/>
              </w:rPr>
              <w:t>INSPECTOR FEDERAL EN MEDIO AMBI</w:t>
            </w:r>
            <w:r w:rsidR="00F5693D">
              <w:rPr>
                <w:rFonts w:ascii="Arial" w:eastAsiaTheme="minorHAnsi" w:hAnsi="Arial" w:cs="Arial"/>
                <w:b/>
                <w:sz w:val="20"/>
                <w:szCs w:val="20"/>
              </w:rPr>
              <w:t>ENTE Y DE LOS RECURSOS NATURALE</w:t>
            </w:r>
            <w:r w:rsidRPr="00F5693D">
              <w:rPr>
                <w:rFonts w:ascii="Arial" w:eastAsiaTheme="minorHAnsi" w:hAnsi="Arial" w:cs="Arial"/>
                <w:b/>
                <w:sz w:val="20"/>
                <w:szCs w:val="20"/>
              </w:rPr>
              <w:t xml:space="preserve"> </w:t>
            </w:r>
          </w:p>
          <w:p w:rsidR="00704BBD" w:rsidRPr="009D12F2" w:rsidRDefault="00E81DD9" w:rsidP="009C16A9">
            <w:pPr>
              <w:autoSpaceDE w:val="0"/>
              <w:autoSpaceDN w:val="0"/>
              <w:adjustRightInd w:val="0"/>
              <w:spacing w:after="0" w:line="240" w:lineRule="auto"/>
              <w:jc w:val="center"/>
              <w:rPr>
                <w:rFonts w:ascii="Arial" w:eastAsiaTheme="minorHAnsi" w:hAnsi="Arial" w:cs="Arial"/>
                <w:b/>
                <w:color w:val="000000" w:themeColor="text1"/>
                <w:sz w:val="20"/>
                <w:szCs w:val="20"/>
              </w:rPr>
            </w:pPr>
            <w:r w:rsidRPr="00F5693D">
              <w:rPr>
                <w:rFonts w:ascii="Arial" w:eastAsiaTheme="minorHAnsi" w:hAnsi="Arial" w:cs="Arial"/>
                <w:b/>
                <w:sz w:val="20"/>
                <w:szCs w:val="20"/>
              </w:rPr>
              <w:t>16-E00-1-E1C008P-0004548-E-C-D</w:t>
            </w:r>
          </w:p>
        </w:tc>
      </w:tr>
      <w:tr w:rsidR="00704BBD" w:rsidRPr="009D12F2" w:rsidTr="009C16A9">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704BBD" w:rsidRPr="009D12F2" w:rsidRDefault="00704BBD" w:rsidP="009C16A9">
            <w:pPr>
              <w:pStyle w:val="Ttulo5"/>
              <w:spacing w:line="240" w:lineRule="atLeast"/>
              <w:jc w:val="center"/>
              <w:rPr>
                <w:rFonts w:ascii="Arial" w:hAnsi="Arial" w:cs="Arial"/>
                <w:sz w:val="20"/>
                <w:szCs w:val="20"/>
              </w:rPr>
            </w:pPr>
            <w:r w:rsidRPr="009D12F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04BBD" w:rsidRPr="009D12F2" w:rsidRDefault="00704BBD" w:rsidP="009C16A9">
            <w:pPr>
              <w:pStyle w:val="Default"/>
              <w:jc w:val="center"/>
              <w:rPr>
                <w:sz w:val="20"/>
                <w:szCs w:val="20"/>
              </w:rPr>
            </w:pPr>
            <w:r w:rsidRPr="009D12F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9D12F2" w:rsidRDefault="00704BBD" w:rsidP="009C16A9">
            <w:pPr>
              <w:pStyle w:val="Default"/>
              <w:jc w:val="center"/>
              <w:rPr>
                <w:sz w:val="20"/>
                <w:szCs w:val="20"/>
              </w:rPr>
            </w:pPr>
            <w:r w:rsidRPr="009D12F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9D12F2" w:rsidRDefault="00704BBD" w:rsidP="009C16A9">
            <w:pPr>
              <w:pStyle w:val="Default"/>
              <w:jc w:val="center"/>
              <w:rPr>
                <w:sz w:val="20"/>
                <w:szCs w:val="20"/>
              </w:rPr>
            </w:pPr>
            <w:r w:rsidRPr="009D12F2">
              <w:rPr>
                <w:sz w:val="20"/>
                <w:szCs w:val="20"/>
              </w:rPr>
              <w:t>P13</w:t>
            </w:r>
          </w:p>
          <w:p w:rsidR="00704BBD" w:rsidRPr="009D12F2" w:rsidRDefault="00704BBD" w:rsidP="009C16A9">
            <w:pPr>
              <w:pStyle w:val="Default"/>
              <w:jc w:val="center"/>
              <w:rPr>
                <w:sz w:val="20"/>
                <w:szCs w:val="20"/>
              </w:rPr>
            </w:pPr>
            <w:r w:rsidRPr="009D12F2">
              <w:rPr>
                <w:sz w:val="20"/>
                <w:szCs w:val="20"/>
              </w:rPr>
              <w:t>Enlace</w:t>
            </w:r>
          </w:p>
        </w:tc>
      </w:tr>
      <w:tr w:rsidR="00704BBD" w:rsidRPr="009D12F2" w:rsidTr="009C16A9">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9D12F2" w:rsidRDefault="00704BBD" w:rsidP="009C16A9">
            <w:pPr>
              <w:pStyle w:val="Ttulo5"/>
              <w:spacing w:line="240" w:lineRule="atLeast"/>
              <w:jc w:val="center"/>
              <w:rPr>
                <w:rFonts w:ascii="Arial" w:hAnsi="Arial" w:cs="Arial"/>
                <w:sz w:val="20"/>
                <w:szCs w:val="20"/>
              </w:rPr>
            </w:pPr>
            <w:r w:rsidRPr="009D12F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9D12F2" w:rsidRDefault="00704BBD" w:rsidP="009C16A9">
            <w:pPr>
              <w:pStyle w:val="Textodebloque"/>
              <w:spacing w:line="240" w:lineRule="atLeast"/>
              <w:jc w:val="both"/>
              <w:rPr>
                <w:rFonts w:ascii="Arial" w:hAnsi="Arial" w:cs="Arial"/>
                <w:sz w:val="20"/>
                <w:szCs w:val="20"/>
              </w:rPr>
            </w:pPr>
            <w:r w:rsidRPr="009D12F2">
              <w:rPr>
                <w:rFonts w:ascii="Arial" w:hAnsi="Arial" w:cs="Arial"/>
                <w:sz w:val="20"/>
                <w:szCs w:val="20"/>
              </w:rPr>
              <w:t xml:space="preserve">$ 11,000.29 (Once Mil pesos 29/100 M.N.) Mensual Bruto. </w:t>
            </w:r>
          </w:p>
        </w:tc>
      </w:tr>
      <w:tr w:rsidR="00704BBD" w:rsidRPr="009D12F2" w:rsidTr="00425A7C">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704BBD" w:rsidRPr="009D12F2" w:rsidRDefault="00704BBD" w:rsidP="009C16A9">
            <w:pPr>
              <w:pStyle w:val="Ttulo5"/>
              <w:spacing w:line="240" w:lineRule="atLeast"/>
              <w:jc w:val="center"/>
              <w:rPr>
                <w:rFonts w:ascii="Arial" w:hAnsi="Arial" w:cs="Arial"/>
                <w:sz w:val="20"/>
                <w:szCs w:val="20"/>
              </w:rPr>
            </w:pPr>
            <w:r w:rsidRPr="009D12F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04BBD" w:rsidRPr="009D12F2" w:rsidRDefault="00704BBD" w:rsidP="00425A7C">
            <w:pPr>
              <w:pStyle w:val="Textodebloque"/>
              <w:spacing w:line="240" w:lineRule="atLeast"/>
              <w:jc w:val="center"/>
              <w:rPr>
                <w:rFonts w:ascii="Arial" w:hAnsi="Arial" w:cs="Arial"/>
                <w:sz w:val="20"/>
                <w:szCs w:val="20"/>
                <w:lang w:val="es-MX"/>
              </w:rPr>
            </w:pPr>
            <w:r w:rsidRPr="009D12F2">
              <w:rPr>
                <w:rFonts w:ascii="Arial" w:hAnsi="Arial" w:cs="Arial"/>
                <w:sz w:val="20"/>
                <w:szCs w:val="20"/>
                <w:lang w:val="es-MX"/>
              </w:rPr>
              <w:t>Delegación en el Estado de M</w:t>
            </w:r>
            <w:r w:rsidR="00692C1E" w:rsidRPr="009D12F2">
              <w:rPr>
                <w:rFonts w:ascii="Arial" w:hAnsi="Arial" w:cs="Arial"/>
                <w:sz w:val="20"/>
                <w:szCs w:val="20"/>
                <w:lang w:val="es-MX"/>
              </w:rPr>
              <w:t>éxico</w:t>
            </w:r>
            <w:r w:rsidRPr="009D12F2">
              <w:rPr>
                <w:rFonts w:ascii="Arial" w:hAnsi="Arial" w:cs="Arial"/>
                <w:sz w:val="20"/>
                <w:szCs w:val="20"/>
                <w:lang w:val="es-MX"/>
              </w:rPr>
              <w:t>.</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9D12F2" w:rsidRDefault="00704BBD" w:rsidP="009C16A9">
            <w:pPr>
              <w:pStyle w:val="Ttulo5"/>
              <w:spacing w:line="240" w:lineRule="atLeast"/>
              <w:jc w:val="center"/>
              <w:rPr>
                <w:rFonts w:ascii="Arial" w:hAnsi="Arial" w:cs="Arial"/>
                <w:sz w:val="20"/>
                <w:szCs w:val="20"/>
              </w:rPr>
            </w:pPr>
            <w:r w:rsidRPr="009D12F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9D12F2" w:rsidRDefault="00692C1E" w:rsidP="009C16A9">
            <w:pPr>
              <w:pStyle w:val="Textodebloque"/>
              <w:spacing w:line="240" w:lineRule="atLeast"/>
              <w:jc w:val="center"/>
              <w:rPr>
                <w:rFonts w:ascii="Arial" w:hAnsi="Arial" w:cs="Arial"/>
                <w:sz w:val="20"/>
                <w:szCs w:val="20"/>
              </w:rPr>
            </w:pPr>
            <w:r w:rsidRPr="009D12F2">
              <w:rPr>
                <w:rFonts w:ascii="Arial" w:hAnsi="Arial" w:cs="Arial"/>
                <w:sz w:val="20"/>
                <w:szCs w:val="20"/>
              </w:rPr>
              <w:t>Estado de México</w:t>
            </w:r>
            <w:r w:rsidR="00425A7C">
              <w:rPr>
                <w:rFonts w:ascii="Arial" w:hAnsi="Arial" w:cs="Arial"/>
                <w:sz w:val="20"/>
                <w:szCs w:val="20"/>
              </w:rPr>
              <w:t>.</w:t>
            </w:r>
          </w:p>
        </w:tc>
      </w:tr>
      <w:tr w:rsidR="00704BBD" w:rsidRPr="009D12F2" w:rsidTr="009C16A9">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9D12F2" w:rsidRDefault="00704BBD" w:rsidP="009C16A9">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Funciones</w:t>
            </w:r>
          </w:p>
          <w:p w:rsidR="00704BBD" w:rsidRPr="009D12F2" w:rsidRDefault="00704BBD" w:rsidP="009C16A9">
            <w:pPr>
              <w:pStyle w:val="Ttulo5"/>
              <w:spacing w:line="240" w:lineRule="atLeast"/>
              <w:jc w:val="both"/>
              <w:rPr>
                <w:rFonts w:ascii="Arial" w:hAnsi="Arial" w:cs="Arial"/>
                <w:b w:val="0"/>
                <w:sz w:val="20"/>
                <w:szCs w:val="20"/>
                <w:lang w:val="es-MX"/>
              </w:rPr>
            </w:pPr>
          </w:p>
          <w:p w:rsidR="00704BBD" w:rsidRPr="009D12F2" w:rsidRDefault="00704BBD" w:rsidP="009C16A9">
            <w:pPr>
              <w:pStyle w:val="Ttulo5"/>
              <w:spacing w:line="240" w:lineRule="atLeast"/>
              <w:jc w:val="both"/>
              <w:rPr>
                <w:rFonts w:ascii="Arial" w:hAnsi="Arial" w:cs="Arial"/>
                <w:b w:val="0"/>
                <w:sz w:val="20"/>
                <w:szCs w:val="20"/>
                <w:lang w:val="es-MX"/>
              </w:rPr>
            </w:pPr>
          </w:p>
          <w:p w:rsidR="00704BBD" w:rsidRPr="009D12F2" w:rsidRDefault="00704BBD" w:rsidP="009C16A9">
            <w:pPr>
              <w:pStyle w:val="Ttulo5"/>
              <w:spacing w:line="240" w:lineRule="atLeast"/>
              <w:jc w:val="both"/>
              <w:rPr>
                <w:rFonts w:ascii="Arial" w:hAnsi="Arial" w:cs="Arial"/>
                <w:b w:val="0"/>
                <w:sz w:val="20"/>
                <w:szCs w:val="20"/>
                <w:lang w:val="es-MX"/>
              </w:rPr>
            </w:pPr>
          </w:p>
          <w:p w:rsidR="00704BBD" w:rsidRPr="009D12F2" w:rsidRDefault="00704BBD" w:rsidP="009C16A9">
            <w:pPr>
              <w:pStyle w:val="Ttulo5"/>
              <w:spacing w:line="240" w:lineRule="atLeast"/>
              <w:jc w:val="both"/>
              <w:rPr>
                <w:rFonts w:ascii="Arial" w:hAnsi="Arial" w:cs="Arial"/>
                <w:b w:val="0"/>
                <w:sz w:val="20"/>
                <w:szCs w:val="20"/>
                <w:lang w:val="es-MX"/>
              </w:rPr>
            </w:pPr>
          </w:p>
          <w:p w:rsidR="00704BBD" w:rsidRPr="009D12F2" w:rsidRDefault="00704BBD" w:rsidP="009C16A9">
            <w:pPr>
              <w:pStyle w:val="Ttulo5"/>
              <w:spacing w:line="240" w:lineRule="atLeast"/>
              <w:jc w:val="both"/>
              <w:rPr>
                <w:rFonts w:ascii="Arial" w:hAnsi="Arial" w:cs="Arial"/>
                <w:b w:val="0"/>
                <w:sz w:val="20"/>
                <w:szCs w:val="20"/>
                <w:lang w:val="es-MX"/>
              </w:rPr>
            </w:pPr>
          </w:p>
          <w:p w:rsidR="00704BBD" w:rsidRPr="009D12F2" w:rsidRDefault="00704BBD" w:rsidP="009C16A9">
            <w:pPr>
              <w:pStyle w:val="Ttulo5"/>
              <w:spacing w:line="240" w:lineRule="atLeast"/>
              <w:jc w:val="both"/>
              <w:rPr>
                <w:rFonts w:ascii="Arial" w:hAnsi="Arial" w:cs="Arial"/>
                <w:b w:val="0"/>
                <w:sz w:val="20"/>
                <w:szCs w:val="20"/>
                <w:lang w:val="es-MX"/>
              </w:rPr>
            </w:pPr>
          </w:p>
          <w:p w:rsidR="00704BBD" w:rsidRPr="009D12F2" w:rsidRDefault="00704BBD" w:rsidP="009C16A9">
            <w:pPr>
              <w:pStyle w:val="Ttulo5"/>
              <w:spacing w:line="240" w:lineRule="atLeast"/>
              <w:jc w:val="both"/>
              <w:rPr>
                <w:rFonts w:ascii="Arial" w:hAnsi="Arial" w:cs="Arial"/>
                <w:b w:val="0"/>
                <w:sz w:val="20"/>
                <w:szCs w:val="20"/>
                <w:lang w:val="es-MX"/>
              </w:rPr>
            </w:pPr>
          </w:p>
          <w:p w:rsidR="00704BBD" w:rsidRPr="009D12F2" w:rsidRDefault="00704BBD" w:rsidP="009C16A9">
            <w:pPr>
              <w:pStyle w:val="Ttulo5"/>
              <w:spacing w:line="240" w:lineRule="atLeast"/>
              <w:jc w:val="both"/>
              <w:rPr>
                <w:rFonts w:ascii="Arial" w:hAnsi="Arial" w:cs="Arial"/>
                <w:b w:val="0"/>
                <w:sz w:val="20"/>
                <w:szCs w:val="20"/>
                <w:lang w:val="es-MX"/>
              </w:rPr>
            </w:pPr>
          </w:p>
          <w:p w:rsidR="00704BBD" w:rsidRPr="009D12F2" w:rsidRDefault="00704BBD" w:rsidP="009C16A9">
            <w:pPr>
              <w:pStyle w:val="Ttulo5"/>
              <w:spacing w:line="240" w:lineRule="atLeast"/>
              <w:jc w:val="both"/>
              <w:rPr>
                <w:rFonts w:ascii="Arial" w:hAnsi="Arial" w:cs="Arial"/>
                <w:b w:val="0"/>
                <w:sz w:val="20"/>
                <w:szCs w:val="20"/>
                <w:lang w:val="es-MX"/>
              </w:rPr>
            </w:pPr>
          </w:p>
          <w:p w:rsidR="00704BBD" w:rsidRPr="009D12F2" w:rsidRDefault="00704BBD" w:rsidP="009C16A9">
            <w:pPr>
              <w:pStyle w:val="Ttulo5"/>
              <w:spacing w:line="240" w:lineRule="atLeast"/>
              <w:jc w:val="both"/>
              <w:rPr>
                <w:rFonts w:ascii="Arial" w:hAnsi="Arial" w:cs="Arial"/>
                <w:b w:val="0"/>
                <w:sz w:val="20"/>
                <w:szCs w:val="20"/>
                <w:lang w:val="es-MX"/>
              </w:rPr>
            </w:pPr>
          </w:p>
          <w:p w:rsidR="00704BBD" w:rsidRPr="009D12F2" w:rsidRDefault="00704BBD" w:rsidP="009C16A9">
            <w:pPr>
              <w:pStyle w:val="Ttulo5"/>
              <w:spacing w:line="240" w:lineRule="atLeast"/>
              <w:jc w:val="both"/>
              <w:rPr>
                <w:rFonts w:ascii="Arial" w:hAnsi="Arial" w:cs="Arial"/>
                <w:b w:val="0"/>
                <w:sz w:val="20"/>
                <w:szCs w:val="20"/>
                <w:lang w:val="es-MX"/>
              </w:rPr>
            </w:pPr>
          </w:p>
          <w:p w:rsidR="00704BBD" w:rsidRPr="009D12F2" w:rsidRDefault="00704BBD" w:rsidP="009C16A9">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9D12F2" w:rsidRDefault="00704BBD" w:rsidP="007F121B">
            <w:pPr>
              <w:autoSpaceDE w:val="0"/>
              <w:autoSpaceDN w:val="0"/>
              <w:adjustRightInd w:val="0"/>
              <w:spacing w:after="0" w:line="240" w:lineRule="auto"/>
              <w:jc w:val="both"/>
              <w:rPr>
                <w:rFonts w:ascii="Arial" w:eastAsiaTheme="minorHAnsi" w:hAnsi="Arial" w:cs="Arial"/>
                <w:sz w:val="20"/>
                <w:szCs w:val="20"/>
              </w:rPr>
            </w:pPr>
          </w:p>
          <w:p w:rsidR="00704BBD" w:rsidRPr="009D12F2" w:rsidRDefault="00704BBD"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Participar en operativos de inspección y vigilancia ambiental, en coordinación con otras instancias federales, estatales y/o municipales.</w:t>
            </w:r>
          </w:p>
          <w:p w:rsidR="00704BBD" w:rsidRPr="009D12F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9D12F2" w:rsidRDefault="00704BBD"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Presentar ante el Agente del Ministerio Público Federal a los infractores de la             normatividad ambiental.</w:t>
            </w:r>
          </w:p>
          <w:p w:rsidR="00704BBD" w:rsidRPr="009D12F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9D12F2" w:rsidRDefault="00704BBD"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704BBD" w:rsidRPr="009D12F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9D12F2" w:rsidRDefault="00704BBD"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visitas de inspección derivada de una denuncia ciudadana, en materia ambiental o recursos naturales.</w:t>
            </w:r>
          </w:p>
          <w:p w:rsidR="00704BBD" w:rsidRPr="009D12F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9D12F2" w:rsidRDefault="00704BBD"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Analizar información y recibir datos en campo sobre irregularidades en materia ambiental y/o de recursos naturales.</w:t>
            </w:r>
          </w:p>
          <w:p w:rsidR="00704BBD" w:rsidRPr="009D12F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9D12F2" w:rsidRDefault="00704BBD"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Notificación de emplazamientos, acuerdos y resolución derivados de los actos de inspección.</w:t>
            </w:r>
          </w:p>
          <w:p w:rsidR="00704BBD" w:rsidRPr="009D12F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9D12F2" w:rsidRDefault="00704BBD"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Levantar actas de inspección en materia ambiental y de recursos naturales.</w:t>
            </w:r>
          </w:p>
          <w:p w:rsidR="00704BBD" w:rsidRPr="009D12F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9D12F2" w:rsidRDefault="00704BBD"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Recibir y revisar la documentación correspondiente, para cumplir con los requisitos legales para poder practicar una visita de inspección o verificación.</w:t>
            </w:r>
          </w:p>
          <w:p w:rsidR="00704BBD" w:rsidRPr="009D12F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9D12F2" w:rsidRDefault="00704BBD" w:rsidP="003351B4">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Verificar el cumplimiento de las medidas de prevención, control, mitigación y restauración, señaladas en las resoluciones, autorizaciones, permisos y licencias.</w:t>
            </w:r>
          </w:p>
        </w:tc>
      </w:tr>
      <w:tr w:rsidR="00704BBD" w:rsidRPr="009D12F2" w:rsidTr="009C16A9">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9D12F2" w:rsidRDefault="00704BBD" w:rsidP="009C16A9">
            <w:pPr>
              <w:pStyle w:val="Ttulo5"/>
              <w:spacing w:line="240" w:lineRule="atLeast"/>
              <w:jc w:val="center"/>
              <w:rPr>
                <w:rFonts w:ascii="Arial" w:hAnsi="Arial" w:cs="Arial"/>
                <w:sz w:val="20"/>
                <w:szCs w:val="20"/>
              </w:rPr>
            </w:pPr>
            <w:r w:rsidRPr="009D12F2">
              <w:rPr>
                <w:rFonts w:ascii="Arial" w:hAnsi="Arial" w:cs="Arial"/>
                <w:sz w:val="20"/>
                <w:szCs w:val="20"/>
                <w:lang w:val="es-MX"/>
              </w:rPr>
              <w:t>Perfil y Requisitos</w:t>
            </w:r>
          </w:p>
          <w:p w:rsidR="00704BBD" w:rsidRPr="009D12F2" w:rsidRDefault="00704BBD" w:rsidP="009C16A9">
            <w:pPr>
              <w:pStyle w:val="Ttulo5"/>
              <w:spacing w:line="240" w:lineRule="atLeast"/>
              <w:jc w:val="both"/>
              <w:rPr>
                <w:rFonts w:ascii="Arial" w:hAnsi="Arial" w:cs="Arial"/>
                <w:sz w:val="20"/>
                <w:szCs w:val="20"/>
              </w:rPr>
            </w:pPr>
          </w:p>
          <w:p w:rsidR="00704BBD" w:rsidRPr="009D12F2" w:rsidRDefault="00704BBD" w:rsidP="009C16A9">
            <w:pPr>
              <w:pStyle w:val="Ttulo5"/>
              <w:spacing w:line="240" w:lineRule="atLeast"/>
              <w:jc w:val="both"/>
              <w:rPr>
                <w:rFonts w:ascii="Arial" w:hAnsi="Arial" w:cs="Arial"/>
                <w:sz w:val="20"/>
                <w:szCs w:val="20"/>
              </w:rPr>
            </w:pPr>
          </w:p>
          <w:p w:rsidR="00704BBD" w:rsidRPr="009D12F2" w:rsidRDefault="00704BBD" w:rsidP="009C16A9">
            <w:pPr>
              <w:pStyle w:val="Ttulo5"/>
              <w:spacing w:line="240" w:lineRule="atLeast"/>
              <w:jc w:val="both"/>
              <w:rPr>
                <w:rFonts w:ascii="Arial" w:hAnsi="Arial" w:cs="Arial"/>
                <w:sz w:val="20"/>
                <w:szCs w:val="20"/>
              </w:rPr>
            </w:pPr>
          </w:p>
          <w:p w:rsidR="00704BBD" w:rsidRPr="009D12F2" w:rsidRDefault="00704BBD" w:rsidP="009C16A9">
            <w:pPr>
              <w:pStyle w:val="Ttulo5"/>
              <w:spacing w:line="240" w:lineRule="atLeast"/>
              <w:jc w:val="both"/>
              <w:rPr>
                <w:rFonts w:ascii="Arial" w:hAnsi="Arial" w:cs="Arial"/>
                <w:sz w:val="20"/>
                <w:szCs w:val="20"/>
              </w:rPr>
            </w:pPr>
          </w:p>
          <w:p w:rsidR="00704BBD" w:rsidRPr="009D12F2" w:rsidRDefault="00704BBD" w:rsidP="009C16A9">
            <w:pPr>
              <w:pStyle w:val="Ttulo5"/>
              <w:spacing w:line="240" w:lineRule="atLeast"/>
              <w:jc w:val="both"/>
              <w:rPr>
                <w:rFonts w:ascii="Arial" w:hAnsi="Arial" w:cs="Arial"/>
                <w:sz w:val="20"/>
                <w:szCs w:val="20"/>
              </w:rPr>
            </w:pPr>
          </w:p>
          <w:p w:rsidR="00704BBD" w:rsidRPr="009D12F2" w:rsidRDefault="00704BBD" w:rsidP="009C16A9">
            <w:pPr>
              <w:pStyle w:val="Ttulo5"/>
              <w:spacing w:line="240" w:lineRule="atLeast"/>
              <w:jc w:val="both"/>
              <w:rPr>
                <w:rFonts w:ascii="Arial" w:hAnsi="Arial" w:cs="Arial"/>
                <w:sz w:val="20"/>
                <w:szCs w:val="20"/>
              </w:rPr>
            </w:pPr>
          </w:p>
          <w:p w:rsidR="00704BBD" w:rsidRPr="009D12F2" w:rsidRDefault="00704BBD" w:rsidP="009C16A9">
            <w:pPr>
              <w:pStyle w:val="Ttulo5"/>
              <w:spacing w:line="240" w:lineRule="atLeast"/>
              <w:jc w:val="both"/>
              <w:rPr>
                <w:rFonts w:ascii="Arial" w:hAnsi="Arial" w:cs="Arial"/>
                <w:sz w:val="20"/>
                <w:szCs w:val="20"/>
              </w:rPr>
            </w:pPr>
          </w:p>
          <w:p w:rsidR="00704BBD" w:rsidRPr="009D12F2" w:rsidRDefault="00704BBD" w:rsidP="009C16A9">
            <w:pPr>
              <w:pStyle w:val="Ttulo5"/>
              <w:spacing w:line="240" w:lineRule="atLeast"/>
              <w:jc w:val="both"/>
              <w:rPr>
                <w:rFonts w:ascii="Arial" w:hAnsi="Arial" w:cs="Arial"/>
                <w:sz w:val="20"/>
                <w:szCs w:val="20"/>
              </w:rPr>
            </w:pPr>
          </w:p>
          <w:p w:rsidR="00704BBD" w:rsidRPr="009D12F2" w:rsidRDefault="00704BBD" w:rsidP="009C16A9">
            <w:pPr>
              <w:pStyle w:val="Ttulo5"/>
              <w:spacing w:line="240" w:lineRule="atLeast"/>
              <w:jc w:val="both"/>
              <w:rPr>
                <w:rFonts w:ascii="Arial" w:hAnsi="Arial" w:cs="Arial"/>
                <w:sz w:val="20"/>
                <w:szCs w:val="20"/>
              </w:rPr>
            </w:pPr>
          </w:p>
          <w:p w:rsidR="00704BBD" w:rsidRPr="009D12F2" w:rsidRDefault="00704BBD" w:rsidP="009C16A9">
            <w:pPr>
              <w:pStyle w:val="Ttulo5"/>
              <w:spacing w:line="240" w:lineRule="atLeast"/>
              <w:jc w:val="both"/>
              <w:rPr>
                <w:rFonts w:ascii="Arial" w:hAnsi="Arial" w:cs="Arial"/>
                <w:sz w:val="20"/>
                <w:szCs w:val="20"/>
              </w:rPr>
            </w:pPr>
          </w:p>
          <w:p w:rsidR="00704BBD" w:rsidRPr="009D12F2" w:rsidRDefault="00704BBD" w:rsidP="009C16A9">
            <w:pPr>
              <w:pStyle w:val="Ttulo5"/>
              <w:spacing w:line="240" w:lineRule="atLeast"/>
              <w:jc w:val="both"/>
              <w:rPr>
                <w:rFonts w:ascii="Arial" w:hAnsi="Arial" w:cs="Arial"/>
                <w:sz w:val="20"/>
                <w:szCs w:val="20"/>
              </w:rPr>
            </w:pPr>
          </w:p>
          <w:p w:rsidR="00704BBD" w:rsidRPr="009D12F2" w:rsidRDefault="00704BBD" w:rsidP="009C16A9">
            <w:pPr>
              <w:pStyle w:val="Ttulo5"/>
              <w:spacing w:line="240" w:lineRule="atLeast"/>
              <w:jc w:val="both"/>
              <w:rPr>
                <w:rFonts w:ascii="Arial" w:hAnsi="Arial" w:cs="Arial"/>
                <w:sz w:val="20"/>
                <w:szCs w:val="20"/>
              </w:rPr>
            </w:pPr>
          </w:p>
          <w:p w:rsidR="00704BBD" w:rsidRPr="009D12F2" w:rsidRDefault="00704BBD" w:rsidP="009C16A9">
            <w:pPr>
              <w:pStyle w:val="Ttulo5"/>
              <w:spacing w:line="240" w:lineRule="atLeast"/>
              <w:jc w:val="both"/>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9D12F2" w:rsidRDefault="00704BBD" w:rsidP="009C16A9">
            <w:pPr>
              <w:pStyle w:val="Textodebloque"/>
              <w:spacing w:line="240" w:lineRule="atLeast"/>
              <w:rPr>
                <w:rFonts w:ascii="Arial" w:hAnsi="Arial" w:cs="Arial"/>
                <w:sz w:val="20"/>
                <w:szCs w:val="20"/>
              </w:rPr>
            </w:pPr>
            <w:r w:rsidRPr="009D12F2">
              <w:rPr>
                <w:rFonts w:ascii="Arial" w:hAnsi="Arial" w:cs="Arial"/>
                <w:sz w:val="20"/>
                <w:szCs w:val="20"/>
                <w:lang w:val="es-MX"/>
              </w:rPr>
              <w:lastRenderedPageBreak/>
              <w:t>Requisito de Escolaridad:</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9D12F2" w:rsidRDefault="00704BBD" w:rsidP="009C16A9">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Pr="009D12F2">
              <w:rPr>
                <w:rFonts w:ascii="Arial" w:hAnsi="Arial" w:cs="Arial"/>
                <w:sz w:val="20"/>
                <w:szCs w:val="20"/>
              </w:rPr>
              <w:t xml:space="preserve">, </w:t>
            </w:r>
            <w:r w:rsidRPr="009D12F2">
              <w:rPr>
                <w:rFonts w:ascii="Arial" w:eastAsiaTheme="minorHAnsi" w:hAnsi="Arial" w:cs="Arial"/>
                <w:sz w:val="20"/>
                <w:szCs w:val="20"/>
              </w:rPr>
              <w:t>Terminado o Pasante</w:t>
            </w:r>
            <w:r w:rsidRPr="009D12F2">
              <w:rPr>
                <w:rFonts w:ascii="Arial" w:eastAsiaTheme="minorHAnsi" w:hAnsi="Arial" w:cs="Arial"/>
                <w:b/>
                <w:sz w:val="20"/>
                <w:szCs w:val="20"/>
              </w:rPr>
              <w:t xml:space="preserve"> </w:t>
            </w:r>
            <w:r w:rsidRPr="009D12F2">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b/>
                <w:sz w:val="20"/>
                <w:szCs w:val="20"/>
                <w:lang w:val="es-ES" w:eastAsia="es-ES"/>
              </w:rPr>
              <w:t xml:space="preserve"> </w:t>
            </w:r>
            <w:r w:rsidRPr="009D12F2">
              <w:rPr>
                <w:rFonts w:ascii="Arial" w:hAnsi="Arial" w:cs="Arial"/>
                <w:sz w:val="20"/>
                <w:szCs w:val="20"/>
                <w:lang w:val="es-ES" w:eastAsia="es-ES"/>
              </w:rPr>
              <w:t>en</w:t>
            </w:r>
            <w:r w:rsidRPr="009D12F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704BBD" w:rsidRPr="009D12F2" w:rsidTr="009C16A9">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9D12F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9D12F2" w:rsidRDefault="00704BBD" w:rsidP="009C16A9">
            <w:pPr>
              <w:pStyle w:val="Textodebloque"/>
              <w:spacing w:line="240" w:lineRule="atLeast"/>
              <w:rPr>
                <w:rFonts w:ascii="Arial" w:hAnsi="Arial" w:cs="Arial"/>
                <w:sz w:val="20"/>
                <w:szCs w:val="20"/>
              </w:rPr>
            </w:pPr>
            <w:r w:rsidRPr="009D12F2">
              <w:rPr>
                <w:rFonts w:ascii="Arial" w:hAnsi="Arial" w:cs="Arial"/>
                <w:sz w:val="20"/>
                <w:szCs w:val="20"/>
                <w:lang w:val="es-MX"/>
              </w:rPr>
              <w:t>Requisitos de Experiencia:</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9D12F2" w:rsidRDefault="00704BBD" w:rsidP="009C16A9">
            <w:pPr>
              <w:pStyle w:val="Textodebloque"/>
              <w:spacing w:line="240" w:lineRule="atLeast"/>
              <w:jc w:val="both"/>
              <w:rPr>
                <w:rFonts w:ascii="Arial" w:hAnsi="Arial" w:cs="Arial"/>
                <w:sz w:val="20"/>
                <w:szCs w:val="20"/>
                <w:lang w:val="es-MX"/>
              </w:rPr>
            </w:pPr>
            <w:r w:rsidRPr="009D12F2">
              <w:rPr>
                <w:rFonts w:ascii="Arial" w:hAnsi="Arial" w:cs="Arial"/>
                <w:sz w:val="20"/>
                <w:szCs w:val="20"/>
                <w:lang w:val="es-MX"/>
              </w:rPr>
              <w:t xml:space="preserve">Mínimo 1 </w:t>
            </w:r>
            <w:r w:rsidRPr="009D12F2">
              <w:rPr>
                <w:rFonts w:ascii="Arial" w:eastAsiaTheme="minorHAnsi" w:hAnsi="Arial" w:cs="Arial"/>
                <w:sz w:val="20"/>
                <w:szCs w:val="20"/>
                <w:lang w:val="es-MX"/>
              </w:rPr>
              <w:t xml:space="preserve"> </w:t>
            </w:r>
            <w:r w:rsidRPr="009D12F2">
              <w:rPr>
                <w:rFonts w:ascii="Arial" w:hAnsi="Arial" w:cs="Arial"/>
                <w:sz w:val="20"/>
                <w:szCs w:val="20"/>
              </w:rPr>
              <w:t xml:space="preserve">Año </w:t>
            </w:r>
            <w:r w:rsidRPr="009D12F2">
              <w:rPr>
                <w:rFonts w:ascii="Arial" w:hAnsi="Arial" w:cs="Arial"/>
                <w:sz w:val="20"/>
                <w:szCs w:val="20"/>
                <w:lang w:val="es-MX"/>
              </w:rPr>
              <w:t xml:space="preserve">de Experiencia en: </w:t>
            </w:r>
          </w:p>
          <w:p w:rsidR="00704BBD" w:rsidRPr="009D12F2" w:rsidRDefault="00704BBD" w:rsidP="009C16A9">
            <w:pPr>
              <w:autoSpaceDE w:val="0"/>
              <w:autoSpaceDN w:val="0"/>
              <w:adjustRightInd w:val="0"/>
              <w:spacing w:after="0" w:line="240" w:lineRule="auto"/>
              <w:rPr>
                <w:rFonts w:ascii="Arial" w:eastAsiaTheme="minorHAnsi" w:hAnsi="Arial" w:cs="Arial"/>
                <w:color w:val="000000" w:themeColor="text1"/>
                <w:sz w:val="20"/>
                <w:szCs w:val="20"/>
              </w:rPr>
            </w:pPr>
            <w:r w:rsidRPr="009D12F2">
              <w:rPr>
                <w:rFonts w:ascii="Arial" w:eastAsiaTheme="minorHAnsi" w:hAnsi="Arial" w:cs="Arial"/>
                <w:sz w:val="20"/>
                <w:szCs w:val="20"/>
              </w:rPr>
              <w:t xml:space="preserve">Ingeniería y </w:t>
            </w:r>
            <w:r w:rsidRPr="009D12F2">
              <w:rPr>
                <w:rFonts w:ascii="Arial" w:eastAsiaTheme="minorHAnsi" w:hAnsi="Arial" w:cs="Arial"/>
                <w:color w:val="000000" w:themeColor="text1"/>
                <w:sz w:val="20"/>
                <w:szCs w:val="20"/>
              </w:rPr>
              <w:t>Tecnología del Medio Ambiente.</w:t>
            </w:r>
          </w:p>
          <w:p w:rsidR="00704BBD" w:rsidRPr="009D12F2" w:rsidRDefault="00704BBD" w:rsidP="009C16A9">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Derecho y Legislación Nacionales.</w:t>
            </w:r>
          </w:p>
          <w:p w:rsidR="00704BBD" w:rsidRPr="009D12F2" w:rsidRDefault="00704BBD" w:rsidP="009C16A9">
            <w:pPr>
              <w:autoSpaceDE w:val="0"/>
              <w:autoSpaceDN w:val="0"/>
              <w:adjustRightInd w:val="0"/>
              <w:spacing w:after="0" w:line="240" w:lineRule="auto"/>
              <w:rPr>
                <w:rFonts w:ascii="Arial" w:eastAsiaTheme="minorHAnsi" w:hAnsi="Arial" w:cs="Arial"/>
                <w:color w:val="000000" w:themeColor="text1"/>
                <w:sz w:val="20"/>
                <w:szCs w:val="20"/>
              </w:rPr>
            </w:pPr>
            <w:r w:rsidRPr="009D12F2">
              <w:rPr>
                <w:rFonts w:ascii="Arial" w:eastAsiaTheme="minorHAnsi" w:hAnsi="Arial" w:cs="Arial"/>
                <w:sz w:val="20"/>
                <w:szCs w:val="20"/>
              </w:rPr>
              <w:t>Teoría y Métodos Generales.</w:t>
            </w:r>
          </w:p>
        </w:tc>
      </w:tr>
      <w:tr w:rsidR="00704BBD" w:rsidRPr="009D12F2" w:rsidTr="009C16A9">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9D12F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9D12F2" w:rsidRDefault="00704BBD" w:rsidP="009C16A9">
            <w:pPr>
              <w:pStyle w:val="Textodebloque"/>
              <w:spacing w:line="240" w:lineRule="atLeast"/>
              <w:jc w:val="both"/>
              <w:rPr>
                <w:rFonts w:ascii="Arial" w:hAnsi="Arial" w:cs="Arial"/>
                <w:sz w:val="20"/>
                <w:szCs w:val="20"/>
              </w:rPr>
            </w:pPr>
            <w:r w:rsidRPr="009D12F2">
              <w:rPr>
                <w:rFonts w:ascii="Arial" w:hAnsi="Arial" w:cs="Arial"/>
                <w:sz w:val="20"/>
                <w:szCs w:val="20"/>
                <w:lang w:val="es-MX"/>
              </w:rPr>
              <w:t>Capacidades Gerenciales: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9D12F2" w:rsidRDefault="00704BBD" w:rsidP="009C16A9">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704BBD" w:rsidRPr="009D12F2" w:rsidRDefault="00704BBD" w:rsidP="009C16A9">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704BBD" w:rsidRPr="009D12F2" w:rsidTr="009C16A9">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9D12F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9D12F2" w:rsidRDefault="00704BBD" w:rsidP="009C16A9">
            <w:pPr>
              <w:pStyle w:val="Textodebloque"/>
              <w:spacing w:line="240" w:lineRule="atLeast"/>
              <w:jc w:val="both"/>
              <w:rPr>
                <w:rFonts w:ascii="Arial" w:hAnsi="Arial" w:cs="Arial"/>
                <w:sz w:val="20"/>
                <w:szCs w:val="20"/>
              </w:rPr>
            </w:pPr>
            <w:r w:rsidRPr="009D12F2">
              <w:rPr>
                <w:rFonts w:ascii="Arial" w:hAnsi="Arial" w:cs="Arial"/>
                <w:sz w:val="20"/>
                <w:szCs w:val="20"/>
                <w:lang w:val="es-MX"/>
              </w:rPr>
              <w:t>Conocimientos Técnicos: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9D12F2" w:rsidRDefault="00704BBD" w:rsidP="009C16A9">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704BBD" w:rsidRPr="009D12F2" w:rsidTr="009C16A9">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9D12F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9D12F2" w:rsidRDefault="00704BBD" w:rsidP="009C16A9">
            <w:pPr>
              <w:pStyle w:val="Textodebloque"/>
              <w:spacing w:line="240" w:lineRule="atLeast"/>
              <w:jc w:val="both"/>
              <w:rPr>
                <w:rFonts w:ascii="Arial" w:hAnsi="Arial" w:cs="Arial"/>
                <w:sz w:val="20"/>
                <w:szCs w:val="20"/>
              </w:rPr>
            </w:pPr>
            <w:r w:rsidRPr="009D12F2">
              <w:rPr>
                <w:rFonts w:ascii="Arial" w:hAnsi="Arial" w:cs="Arial"/>
                <w:sz w:val="20"/>
                <w:szCs w:val="20"/>
                <w:lang w:val="es-MX"/>
              </w:rPr>
              <w:t>Idiomas Extranjeros: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9D12F2" w:rsidRDefault="00704BBD" w:rsidP="009C16A9">
            <w:pPr>
              <w:pStyle w:val="Textodebloque"/>
              <w:spacing w:line="240" w:lineRule="atLeast"/>
              <w:jc w:val="both"/>
              <w:rPr>
                <w:rFonts w:ascii="Arial" w:hAnsi="Arial" w:cs="Arial"/>
                <w:sz w:val="20"/>
                <w:szCs w:val="20"/>
                <w:lang w:val="es-MX"/>
              </w:rPr>
            </w:pPr>
            <w:r w:rsidRPr="009D12F2">
              <w:rPr>
                <w:rFonts w:ascii="Arial" w:hAnsi="Arial" w:cs="Arial"/>
                <w:sz w:val="20"/>
                <w:szCs w:val="20"/>
              </w:rPr>
              <w:t>No Aplica.</w:t>
            </w:r>
          </w:p>
        </w:tc>
      </w:tr>
      <w:tr w:rsidR="00704BBD" w:rsidRPr="009D12F2" w:rsidTr="009C16A9">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9D12F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9D12F2" w:rsidRDefault="00704BBD" w:rsidP="009C16A9">
            <w:pPr>
              <w:pStyle w:val="Textodebloque"/>
              <w:spacing w:line="240" w:lineRule="atLeast"/>
              <w:jc w:val="both"/>
              <w:rPr>
                <w:rFonts w:ascii="Arial" w:hAnsi="Arial" w:cs="Arial"/>
                <w:sz w:val="20"/>
                <w:szCs w:val="20"/>
              </w:rPr>
            </w:pPr>
            <w:r w:rsidRPr="009D12F2">
              <w:rPr>
                <w:rFonts w:ascii="Arial" w:hAnsi="Arial" w:cs="Arial"/>
                <w:sz w:val="20"/>
                <w:szCs w:val="20"/>
                <w:lang w:val="es-MX"/>
              </w:rPr>
              <w:t>Otros: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9D12F2" w:rsidRDefault="00704BBD" w:rsidP="009C16A9">
            <w:pPr>
              <w:pStyle w:val="Textodebloque"/>
              <w:spacing w:line="240" w:lineRule="atLeast"/>
              <w:jc w:val="both"/>
              <w:rPr>
                <w:rFonts w:ascii="Arial" w:hAnsi="Arial" w:cs="Arial"/>
                <w:sz w:val="20"/>
                <w:szCs w:val="20"/>
              </w:rPr>
            </w:pPr>
            <w:r w:rsidRPr="009D12F2">
              <w:rPr>
                <w:rFonts w:ascii="Arial" w:hAnsi="Arial" w:cs="Arial"/>
                <w:sz w:val="20"/>
                <w:szCs w:val="20"/>
              </w:rPr>
              <w:t xml:space="preserve">Manejo de Microsoft Office Nivel </w:t>
            </w:r>
            <w:r w:rsidR="00692C1E" w:rsidRPr="009D12F2">
              <w:rPr>
                <w:rFonts w:ascii="Arial" w:hAnsi="Arial" w:cs="Arial"/>
                <w:sz w:val="20"/>
                <w:szCs w:val="20"/>
              </w:rPr>
              <w:t>Básico</w:t>
            </w:r>
            <w:r w:rsidRPr="009D12F2">
              <w:rPr>
                <w:rFonts w:ascii="Arial" w:hAnsi="Arial" w:cs="Arial"/>
                <w:sz w:val="20"/>
                <w:szCs w:val="20"/>
              </w:rPr>
              <w:t>.</w:t>
            </w:r>
          </w:p>
          <w:p w:rsidR="00704BBD" w:rsidRPr="009D12F2" w:rsidRDefault="00704BBD" w:rsidP="00692C1E">
            <w:pPr>
              <w:pStyle w:val="Textodebloque"/>
              <w:spacing w:line="240" w:lineRule="atLeast"/>
              <w:jc w:val="both"/>
              <w:rPr>
                <w:rFonts w:ascii="Arial" w:hAnsi="Arial" w:cs="Arial"/>
                <w:sz w:val="20"/>
                <w:szCs w:val="20"/>
              </w:rPr>
            </w:pPr>
            <w:r w:rsidRPr="009D12F2">
              <w:rPr>
                <w:rFonts w:ascii="Arial" w:hAnsi="Arial" w:cs="Arial"/>
                <w:sz w:val="20"/>
                <w:szCs w:val="20"/>
              </w:rPr>
              <w:t xml:space="preserve">Disponibilidad para viajar  </w:t>
            </w:r>
            <w:r w:rsidR="00692C1E" w:rsidRPr="009D12F2">
              <w:rPr>
                <w:rFonts w:ascii="Arial" w:hAnsi="Arial" w:cs="Arial"/>
                <w:sz w:val="20"/>
                <w:szCs w:val="20"/>
              </w:rPr>
              <w:t>siempre</w:t>
            </w:r>
            <w:r w:rsidRPr="009D12F2">
              <w:rPr>
                <w:rFonts w:ascii="Arial" w:hAnsi="Arial" w:cs="Arial"/>
                <w:sz w:val="20"/>
                <w:szCs w:val="20"/>
              </w:rPr>
              <w:t>.</w:t>
            </w:r>
          </w:p>
        </w:tc>
      </w:tr>
      <w:tr w:rsidR="00704BBD" w:rsidRPr="009D12F2" w:rsidTr="009C16A9">
        <w:trPr>
          <w:trHeight w:val="738"/>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9D12F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9D12F2" w:rsidRDefault="00704BBD" w:rsidP="009C16A9">
            <w:pPr>
              <w:pStyle w:val="Textodebloque"/>
              <w:spacing w:line="240" w:lineRule="atLeast"/>
              <w:rPr>
                <w:rFonts w:ascii="Arial" w:hAnsi="Arial" w:cs="Arial"/>
                <w:sz w:val="20"/>
                <w:szCs w:val="20"/>
              </w:rPr>
            </w:pPr>
            <w:r w:rsidRPr="009D12F2">
              <w:rPr>
                <w:rFonts w:ascii="Arial" w:hAnsi="Arial" w:cs="Arial"/>
                <w:sz w:val="20"/>
                <w:szCs w:val="20"/>
              </w:rPr>
              <w:t>Número de Candidatos a Entrevistar:</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9D12F2" w:rsidRDefault="00704BBD" w:rsidP="009C16A9">
            <w:pPr>
              <w:pStyle w:val="Textodebloque"/>
              <w:spacing w:line="240" w:lineRule="atLeast"/>
              <w:jc w:val="both"/>
              <w:rPr>
                <w:rFonts w:ascii="Arial" w:hAnsi="Arial" w:cs="Arial"/>
                <w:sz w:val="20"/>
                <w:szCs w:val="20"/>
              </w:rPr>
            </w:pPr>
            <w:r w:rsidRPr="009D12F2">
              <w:rPr>
                <w:rFonts w:ascii="Arial" w:hAnsi="Arial" w:cs="Arial"/>
                <w:sz w:val="20"/>
                <w:szCs w:val="20"/>
              </w:rPr>
              <w:t>Ver etapas de entrevista en las bases de la convocatoria.</w:t>
            </w:r>
          </w:p>
        </w:tc>
      </w:tr>
    </w:tbl>
    <w:p w:rsidR="006E6344" w:rsidRPr="009D12F2" w:rsidRDefault="006E6344" w:rsidP="00227CB7">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98"/>
        <w:gridCol w:w="1063"/>
        <w:gridCol w:w="1842"/>
        <w:gridCol w:w="3686"/>
      </w:tblGrid>
      <w:tr w:rsidR="00C77418" w:rsidRPr="009D12F2" w:rsidTr="0081377A">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9D12F2" w:rsidRDefault="00C77418" w:rsidP="0081377A">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4230BB" w:rsidRDefault="00C77418" w:rsidP="0081377A">
            <w:pPr>
              <w:autoSpaceDE w:val="0"/>
              <w:autoSpaceDN w:val="0"/>
              <w:adjustRightInd w:val="0"/>
              <w:spacing w:after="0" w:line="240" w:lineRule="auto"/>
              <w:jc w:val="center"/>
              <w:rPr>
                <w:rFonts w:ascii="Arial" w:eastAsiaTheme="minorHAnsi" w:hAnsi="Arial" w:cs="Arial"/>
                <w:b/>
                <w:color w:val="000000" w:themeColor="text1"/>
                <w:sz w:val="20"/>
                <w:szCs w:val="20"/>
              </w:rPr>
            </w:pPr>
            <w:r w:rsidRPr="004230BB">
              <w:rPr>
                <w:rFonts w:ascii="Arial" w:eastAsiaTheme="minorHAnsi" w:hAnsi="Arial" w:cs="Arial"/>
                <w:b/>
                <w:color w:val="000000" w:themeColor="text1"/>
                <w:sz w:val="20"/>
                <w:szCs w:val="20"/>
              </w:rPr>
              <w:t>DICTAMINADOR  C</w:t>
            </w:r>
          </w:p>
          <w:p w:rsidR="004C45B1" w:rsidRPr="004230BB" w:rsidRDefault="00E81DD9" w:rsidP="008A7041">
            <w:pPr>
              <w:autoSpaceDE w:val="0"/>
              <w:autoSpaceDN w:val="0"/>
              <w:adjustRightInd w:val="0"/>
              <w:spacing w:after="0" w:line="240" w:lineRule="auto"/>
              <w:jc w:val="center"/>
              <w:rPr>
                <w:rFonts w:ascii="Arial" w:eastAsiaTheme="minorHAnsi" w:hAnsi="Arial" w:cs="Arial"/>
                <w:b/>
                <w:color w:val="000000" w:themeColor="text1"/>
                <w:sz w:val="20"/>
                <w:szCs w:val="20"/>
              </w:rPr>
            </w:pPr>
            <w:r w:rsidRPr="004230BB">
              <w:rPr>
                <w:rFonts w:ascii="Arial" w:eastAsiaTheme="minorHAnsi" w:hAnsi="Arial" w:cs="Arial"/>
                <w:b/>
                <w:color w:val="000000" w:themeColor="text1"/>
                <w:sz w:val="20"/>
                <w:szCs w:val="20"/>
              </w:rPr>
              <w:t>16-E00-1-E1C008P-0004634-E-C-D</w:t>
            </w:r>
          </w:p>
        </w:tc>
      </w:tr>
      <w:tr w:rsidR="00C77418" w:rsidRPr="009D12F2" w:rsidTr="0081377A">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C77418" w:rsidRPr="009D12F2" w:rsidRDefault="00C77418" w:rsidP="0081377A">
            <w:pPr>
              <w:pStyle w:val="Ttulo5"/>
              <w:spacing w:line="240" w:lineRule="atLeast"/>
              <w:jc w:val="center"/>
              <w:rPr>
                <w:rFonts w:ascii="Arial" w:hAnsi="Arial" w:cs="Arial"/>
                <w:sz w:val="20"/>
                <w:szCs w:val="20"/>
              </w:rPr>
            </w:pPr>
            <w:r w:rsidRPr="009D12F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C77418" w:rsidRPr="004230BB" w:rsidRDefault="00C77418" w:rsidP="0081377A">
            <w:pPr>
              <w:pStyle w:val="Default"/>
              <w:jc w:val="center"/>
              <w:rPr>
                <w:sz w:val="20"/>
                <w:szCs w:val="20"/>
              </w:rPr>
            </w:pPr>
            <w:r w:rsidRPr="004230BB">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4230BB" w:rsidRDefault="00C77418" w:rsidP="0081377A">
            <w:pPr>
              <w:pStyle w:val="Default"/>
              <w:jc w:val="center"/>
              <w:rPr>
                <w:sz w:val="20"/>
                <w:szCs w:val="20"/>
              </w:rPr>
            </w:pPr>
            <w:r w:rsidRPr="004230BB">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4230BB" w:rsidRDefault="00C77418" w:rsidP="0081377A">
            <w:pPr>
              <w:pStyle w:val="Default"/>
              <w:jc w:val="center"/>
              <w:rPr>
                <w:sz w:val="20"/>
                <w:szCs w:val="20"/>
              </w:rPr>
            </w:pPr>
            <w:r w:rsidRPr="004230BB">
              <w:rPr>
                <w:sz w:val="20"/>
                <w:szCs w:val="20"/>
              </w:rPr>
              <w:t>P13</w:t>
            </w:r>
          </w:p>
          <w:p w:rsidR="00C77418" w:rsidRPr="004230BB" w:rsidRDefault="00C77418" w:rsidP="0081377A">
            <w:pPr>
              <w:pStyle w:val="Default"/>
              <w:jc w:val="center"/>
              <w:rPr>
                <w:sz w:val="20"/>
                <w:szCs w:val="20"/>
              </w:rPr>
            </w:pPr>
            <w:r w:rsidRPr="004230BB">
              <w:rPr>
                <w:sz w:val="20"/>
                <w:szCs w:val="20"/>
              </w:rPr>
              <w:t>Enlace</w:t>
            </w:r>
          </w:p>
        </w:tc>
      </w:tr>
      <w:tr w:rsidR="00C77418" w:rsidRPr="009D12F2" w:rsidTr="0081377A">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9D12F2" w:rsidRDefault="00C77418" w:rsidP="0081377A">
            <w:pPr>
              <w:pStyle w:val="Ttulo5"/>
              <w:spacing w:line="240" w:lineRule="atLeast"/>
              <w:jc w:val="center"/>
              <w:rPr>
                <w:rFonts w:ascii="Arial" w:hAnsi="Arial" w:cs="Arial"/>
                <w:sz w:val="20"/>
                <w:szCs w:val="20"/>
              </w:rPr>
            </w:pPr>
            <w:r w:rsidRPr="009D12F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9D12F2" w:rsidRDefault="00C77418" w:rsidP="0081377A">
            <w:pPr>
              <w:pStyle w:val="Textodebloque"/>
              <w:spacing w:line="240" w:lineRule="atLeast"/>
              <w:jc w:val="both"/>
              <w:rPr>
                <w:rFonts w:ascii="Arial" w:hAnsi="Arial" w:cs="Arial"/>
                <w:sz w:val="20"/>
                <w:szCs w:val="20"/>
              </w:rPr>
            </w:pPr>
            <w:r w:rsidRPr="009D12F2">
              <w:rPr>
                <w:rFonts w:ascii="Arial" w:hAnsi="Arial" w:cs="Arial"/>
                <w:sz w:val="20"/>
                <w:szCs w:val="20"/>
              </w:rPr>
              <w:t xml:space="preserve">$ 11,000.29 (Once Mil pesos 29/100 M.N.) Mensual Bruto. </w:t>
            </w:r>
          </w:p>
        </w:tc>
      </w:tr>
      <w:tr w:rsidR="00C77418" w:rsidRPr="009D12F2" w:rsidTr="0081377A">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C77418" w:rsidRPr="009D12F2" w:rsidRDefault="00C77418" w:rsidP="0081377A">
            <w:pPr>
              <w:pStyle w:val="Ttulo5"/>
              <w:spacing w:line="240" w:lineRule="atLeast"/>
              <w:jc w:val="center"/>
              <w:rPr>
                <w:rFonts w:ascii="Arial" w:hAnsi="Arial" w:cs="Arial"/>
                <w:sz w:val="20"/>
                <w:szCs w:val="20"/>
              </w:rPr>
            </w:pPr>
            <w:r w:rsidRPr="009D12F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C77418" w:rsidRPr="009D12F2" w:rsidRDefault="00C77418" w:rsidP="008A7041">
            <w:pPr>
              <w:pStyle w:val="Textodebloque"/>
              <w:spacing w:line="240" w:lineRule="atLeast"/>
              <w:jc w:val="center"/>
              <w:rPr>
                <w:rFonts w:ascii="Arial" w:hAnsi="Arial" w:cs="Arial"/>
                <w:sz w:val="20"/>
                <w:szCs w:val="20"/>
                <w:lang w:val="es-MX"/>
              </w:rPr>
            </w:pPr>
            <w:r w:rsidRPr="009D12F2">
              <w:rPr>
                <w:rFonts w:ascii="Arial" w:hAnsi="Arial" w:cs="Arial"/>
                <w:sz w:val="20"/>
                <w:szCs w:val="20"/>
                <w:lang w:val="es-MX"/>
              </w:rPr>
              <w:t xml:space="preserve">Delegación en el Estado de </w:t>
            </w:r>
            <w:r w:rsidR="008A7041" w:rsidRPr="009D12F2">
              <w:rPr>
                <w:rFonts w:ascii="Arial" w:hAnsi="Arial" w:cs="Arial"/>
                <w:sz w:val="20"/>
                <w:szCs w:val="20"/>
                <w:lang w:val="es-MX"/>
              </w:rPr>
              <w:t>Baja California</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9D12F2" w:rsidRDefault="00C77418" w:rsidP="0081377A">
            <w:pPr>
              <w:pStyle w:val="Ttulo5"/>
              <w:spacing w:line="240" w:lineRule="atLeast"/>
              <w:jc w:val="center"/>
              <w:rPr>
                <w:rFonts w:ascii="Arial" w:hAnsi="Arial" w:cs="Arial"/>
                <w:sz w:val="20"/>
                <w:szCs w:val="20"/>
              </w:rPr>
            </w:pPr>
            <w:r w:rsidRPr="009D12F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9D12F2" w:rsidRDefault="008A7041" w:rsidP="008A7041">
            <w:pPr>
              <w:pStyle w:val="Textodebloque"/>
              <w:spacing w:line="240" w:lineRule="atLeast"/>
              <w:jc w:val="center"/>
              <w:rPr>
                <w:rFonts w:ascii="Arial" w:hAnsi="Arial" w:cs="Arial"/>
                <w:sz w:val="20"/>
                <w:szCs w:val="20"/>
              </w:rPr>
            </w:pPr>
            <w:r w:rsidRPr="009D12F2">
              <w:rPr>
                <w:rFonts w:ascii="Arial" w:hAnsi="Arial" w:cs="Arial"/>
                <w:sz w:val="20"/>
                <w:szCs w:val="20"/>
              </w:rPr>
              <w:t>Baja California</w:t>
            </w:r>
            <w:r w:rsidR="00C77418" w:rsidRPr="009D12F2">
              <w:rPr>
                <w:rFonts w:ascii="Arial" w:hAnsi="Arial" w:cs="Arial"/>
                <w:sz w:val="20"/>
                <w:szCs w:val="20"/>
              </w:rPr>
              <w:t>.</w:t>
            </w:r>
          </w:p>
        </w:tc>
      </w:tr>
      <w:tr w:rsidR="00C77418" w:rsidRPr="009D12F2" w:rsidTr="0081377A">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9D12F2" w:rsidRDefault="00C77418" w:rsidP="0081377A">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Funciones</w:t>
            </w:r>
          </w:p>
          <w:p w:rsidR="00C77418" w:rsidRPr="009D12F2" w:rsidRDefault="00C77418" w:rsidP="0081377A">
            <w:pPr>
              <w:pStyle w:val="Ttulo5"/>
              <w:spacing w:line="240" w:lineRule="atLeast"/>
              <w:jc w:val="both"/>
              <w:rPr>
                <w:rFonts w:ascii="Arial" w:hAnsi="Arial" w:cs="Arial"/>
                <w:b w:val="0"/>
                <w:sz w:val="20"/>
                <w:szCs w:val="20"/>
                <w:lang w:val="es-MX"/>
              </w:rPr>
            </w:pPr>
          </w:p>
          <w:p w:rsidR="00C77418" w:rsidRPr="009D12F2" w:rsidRDefault="00C77418" w:rsidP="0081377A">
            <w:pPr>
              <w:pStyle w:val="Ttulo5"/>
              <w:spacing w:line="240" w:lineRule="atLeast"/>
              <w:jc w:val="both"/>
              <w:rPr>
                <w:rFonts w:ascii="Arial" w:hAnsi="Arial" w:cs="Arial"/>
                <w:b w:val="0"/>
                <w:sz w:val="20"/>
                <w:szCs w:val="20"/>
                <w:lang w:val="es-MX"/>
              </w:rPr>
            </w:pPr>
          </w:p>
          <w:p w:rsidR="00C77418" w:rsidRPr="009D12F2" w:rsidRDefault="00C77418" w:rsidP="0081377A">
            <w:pPr>
              <w:pStyle w:val="Ttulo5"/>
              <w:spacing w:line="240" w:lineRule="atLeast"/>
              <w:jc w:val="both"/>
              <w:rPr>
                <w:rFonts w:ascii="Arial" w:hAnsi="Arial" w:cs="Arial"/>
                <w:b w:val="0"/>
                <w:sz w:val="20"/>
                <w:szCs w:val="20"/>
                <w:lang w:val="es-MX"/>
              </w:rPr>
            </w:pPr>
          </w:p>
          <w:p w:rsidR="00C77418" w:rsidRPr="009D12F2" w:rsidRDefault="00C77418" w:rsidP="0081377A">
            <w:pPr>
              <w:pStyle w:val="Ttulo5"/>
              <w:spacing w:line="240" w:lineRule="atLeast"/>
              <w:jc w:val="both"/>
              <w:rPr>
                <w:rFonts w:ascii="Arial" w:hAnsi="Arial" w:cs="Arial"/>
                <w:b w:val="0"/>
                <w:sz w:val="20"/>
                <w:szCs w:val="20"/>
                <w:lang w:val="es-MX"/>
              </w:rPr>
            </w:pPr>
          </w:p>
          <w:p w:rsidR="00C77418" w:rsidRPr="009D12F2" w:rsidRDefault="00C77418" w:rsidP="0081377A">
            <w:pPr>
              <w:pStyle w:val="Ttulo5"/>
              <w:spacing w:line="240" w:lineRule="atLeast"/>
              <w:jc w:val="both"/>
              <w:rPr>
                <w:rFonts w:ascii="Arial" w:hAnsi="Arial" w:cs="Arial"/>
                <w:b w:val="0"/>
                <w:sz w:val="20"/>
                <w:szCs w:val="20"/>
                <w:lang w:val="es-MX"/>
              </w:rPr>
            </w:pPr>
          </w:p>
          <w:p w:rsidR="00C77418" w:rsidRPr="009D12F2" w:rsidRDefault="00C77418" w:rsidP="0081377A">
            <w:pPr>
              <w:pStyle w:val="Ttulo5"/>
              <w:spacing w:line="240" w:lineRule="atLeast"/>
              <w:jc w:val="both"/>
              <w:rPr>
                <w:rFonts w:ascii="Arial" w:hAnsi="Arial" w:cs="Arial"/>
                <w:b w:val="0"/>
                <w:sz w:val="20"/>
                <w:szCs w:val="20"/>
                <w:lang w:val="es-MX"/>
              </w:rPr>
            </w:pPr>
          </w:p>
          <w:p w:rsidR="00C77418" w:rsidRPr="009D12F2" w:rsidRDefault="00C77418" w:rsidP="0081377A">
            <w:pPr>
              <w:pStyle w:val="Ttulo5"/>
              <w:spacing w:line="240" w:lineRule="atLeast"/>
              <w:jc w:val="both"/>
              <w:rPr>
                <w:rFonts w:ascii="Arial" w:hAnsi="Arial" w:cs="Arial"/>
                <w:b w:val="0"/>
                <w:sz w:val="20"/>
                <w:szCs w:val="20"/>
                <w:lang w:val="es-MX"/>
              </w:rPr>
            </w:pPr>
          </w:p>
          <w:p w:rsidR="00C77418" w:rsidRPr="009D12F2" w:rsidRDefault="00C77418" w:rsidP="0081377A">
            <w:pPr>
              <w:pStyle w:val="Ttulo5"/>
              <w:spacing w:line="240" w:lineRule="atLeast"/>
              <w:jc w:val="both"/>
              <w:rPr>
                <w:rFonts w:ascii="Arial" w:hAnsi="Arial" w:cs="Arial"/>
                <w:b w:val="0"/>
                <w:sz w:val="20"/>
                <w:szCs w:val="20"/>
                <w:lang w:val="es-MX"/>
              </w:rPr>
            </w:pPr>
          </w:p>
          <w:p w:rsidR="00C77418" w:rsidRPr="009D12F2" w:rsidRDefault="00C77418" w:rsidP="0081377A">
            <w:pPr>
              <w:pStyle w:val="Ttulo5"/>
              <w:spacing w:line="240" w:lineRule="atLeast"/>
              <w:jc w:val="both"/>
              <w:rPr>
                <w:rFonts w:ascii="Arial" w:hAnsi="Arial" w:cs="Arial"/>
                <w:b w:val="0"/>
                <w:sz w:val="20"/>
                <w:szCs w:val="20"/>
                <w:lang w:val="es-MX"/>
              </w:rPr>
            </w:pPr>
          </w:p>
          <w:p w:rsidR="00C77418" w:rsidRPr="009D12F2" w:rsidRDefault="00C77418" w:rsidP="0081377A">
            <w:pPr>
              <w:pStyle w:val="Ttulo5"/>
              <w:spacing w:line="240" w:lineRule="atLeast"/>
              <w:jc w:val="both"/>
              <w:rPr>
                <w:rFonts w:ascii="Arial" w:hAnsi="Arial" w:cs="Arial"/>
                <w:b w:val="0"/>
                <w:sz w:val="20"/>
                <w:szCs w:val="20"/>
                <w:lang w:val="es-MX"/>
              </w:rPr>
            </w:pPr>
          </w:p>
          <w:p w:rsidR="00C77418" w:rsidRPr="009D12F2" w:rsidRDefault="00C77418" w:rsidP="0081377A">
            <w:pPr>
              <w:pStyle w:val="Ttulo5"/>
              <w:spacing w:line="240" w:lineRule="atLeast"/>
              <w:jc w:val="both"/>
              <w:rPr>
                <w:rFonts w:ascii="Arial" w:hAnsi="Arial" w:cs="Arial"/>
                <w:b w:val="0"/>
                <w:sz w:val="20"/>
                <w:szCs w:val="20"/>
                <w:lang w:val="es-MX"/>
              </w:rPr>
            </w:pPr>
          </w:p>
          <w:p w:rsidR="00C77418" w:rsidRPr="009D12F2" w:rsidRDefault="00C77418" w:rsidP="0081377A">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9D12F2" w:rsidRDefault="00C77418" w:rsidP="007F121B">
            <w:pPr>
              <w:pStyle w:val="Prrafodelista"/>
              <w:autoSpaceDE w:val="0"/>
              <w:autoSpaceDN w:val="0"/>
              <w:adjustRightInd w:val="0"/>
              <w:spacing w:after="0" w:line="240" w:lineRule="auto"/>
              <w:ind w:left="720"/>
              <w:jc w:val="both"/>
              <w:rPr>
                <w:rFonts w:ascii="Arial" w:eastAsiaTheme="minorHAnsi" w:hAnsi="Arial" w:cs="Arial"/>
                <w:sz w:val="20"/>
                <w:szCs w:val="20"/>
              </w:rPr>
            </w:pPr>
          </w:p>
          <w:p w:rsidR="00C77418" w:rsidRPr="009D12F2" w:rsidRDefault="00713082" w:rsidP="003351B4">
            <w:pPr>
              <w:pStyle w:val="Prrafodelista"/>
              <w:numPr>
                <w:ilvl w:val="0"/>
                <w:numId w:val="4"/>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w:t>
            </w:r>
            <w:r w:rsidR="00C77418" w:rsidRPr="009D12F2">
              <w:rPr>
                <w:rFonts w:ascii="Arial" w:eastAsiaTheme="minorHAnsi" w:hAnsi="Arial" w:cs="Arial"/>
                <w:sz w:val="20"/>
                <w:szCs w:val="20"/>
              </w:rPr>
              <w:t xml:space="preserve">nalizar el acta de inspección para la identificación de posibles conductas </w:t>
            </w:r>
            <w:r w:rsidRPr="009D12F2">
              <w:rPr>
                <w:rFonts w:ascii="Arial" w:eastAsiaTheme="minorHAnsi" w:hAnsi="Arial" w:cs="Arial"/>
                <w:sz w:val="20"/>
                <w:szCs w:val="20"/>
              </w:rPr>
              <w:t>ilícitas</w:t>
            </w:r>
            <w:r w:rsidR="00C77418" w:rsidRPr="009D12F2">
              <w:rPr>
                <w:rFonts w:ascii="Arial" w:eastAsiaTheme="minorHAnsi" w:hAnsi="Arial" w:cs="Arial"/>
                <w:sz w:val="20"/>
                <w:szCs w:val="20"/>
              </w:rPr>
              <w:t xml:space="preserve"> que</w:t>
            </w:r>
            <w:r w:rsidRPr="009D12F2">
              <w:rPr>
                <w:rFonts w:ascii="Arial" w:eastAsiaTheme="minorHAnsi" w:hAnsi="Arial" w:cs="Arial"/>
                <w:sz w:val="20"/>
                <w:szCs w:val="20"/>
              </w:rPr>
              <w:t xml:space="preserve"> </w:t>
            </w:r>
            <w:r w:rsidR="00C77418" w:rsidRPr="009D12F2">
              <w:rPr>
                <w:rFonts w:ascii="Arial" w:eastAsiaTheme="minorHAnsi" w:hAnsi="Arial" w:cs="Arial"/>
                <w:sz w:val="20"/>
                <w:szCs w:val="20"/>
              </w:rPr>
              <w:t xml:space="preserve">infrinjan la normatividad en materia ambiental, </w:t>
            </w:r>
            <w:r w:rsidRPr="009D12F2">
              <w:rPr>
                <w:rFonts w:ascii="Arial" w:eastAsiaTheme="minorHAnsi" w:hAnsi="Arial" w:cs="Arial"/>
                <w:sz w:val="20"/>
                <w:szCs w:val="20"/>
              </w:rPr>
              <w:t>así</w:t>
            </w:r>
            <w:r w:rsidR="00C77418" w:rsidRPr="009D12F2">
              <w:rPr>
                <w:rFonts w:ascii="Arial" w:eastAsiaTheme="minorHAnsi" w:hAnsi="Arial" w:cs="Arial"/>
                <w:sz w:val="20"/>
                <w:szCs w:val="20"/>
              </w:rPr>
              <w:t xml:space="preserve"> mismo se valoraran las</w:t>
            </w:r>
            <w:r w:rsidRPr="009D12F2">
              <w:rPr>
                <w:rFonts w:ascii="Arial" w:eastAsiaTheme="minorHAnsi" w:hAnsi="Arial" w:cs="Arial"/>
                <w:sz w:val="20"/>
                <w:szCs w:val="20"/>
              </w:rPr>
              <w:t xml:space="preserve"> Irregularidades</w:t>
            </w:r>
            <w:r w:rsidR="00C77418" w:rsidRPr="009D12F2">
              <w:rPr>
                <w:rFonts w:ascii="Arial" w:eastAsiaTheme="minorHAnsi" w:hAnsi="Arial" w:cs="Arial"/>
                <w:sz w:val="20"/>
                <w:szCs w:val="20"/>
              </w:rPr>
              <w:t xml:space="preserve"> </w:t>
            </w:r>
            <w:r w:rsidRPr="009D12F2">
              <w:rPr>
                <w:rFonts w:ascii="Arial" w:eastAsiaTheme="minorHAnsi" w:hAnsi="Arial" w:cs="Arial"/>
                <w:sz w:val="20"/>
                <w:szCs w:val="20"/>
              </w:rPr>
              <w:t>asentadas en</w:t>
            </w:r>
            <w:r w:rsidR="00C77418" w:rsidRPr="009D12F2">
              <w:rPr>
                <w:rFonts w:ascii="Arial" w:eastAsiaTheme="minorHAnsi" w:hAnsi="Arial" w:cs="Arial"/>
                <w:sz w:val="20"/>
                <w:szCs w:val="20"/>
              </w:rPr>
              <w:t xml:space="preserve"> el acta y su </w:t>
            </w:r>
            <w:r w:rsidRPr="009D12F2">
              <w:rPr>
                <w:rFonts w:ascii="Arial" w:eastAsiaTheme="minorHAnsi" w:hAnsi="Arial" w:cs="Arial"/>
                <w:sz w:val="20"/>
                <w:szCs w:val="20"/>
              </w:rPr>
              <w:t>interpretación</w:t>
            </w:r>
            <w:r w:rsidR="00C77418" w:rsidRPr="009D12F2">
              <w:rPr>
                <w:rFonts w:ascii="Arial" w:eastAsiaTheme="minorHAnsi" w:hAnsi="Arial" w:cs="Arial"/>
                <w:sz w:val="20"/>
                <w:szCs w:val="20"/>
              </w:rPr>
              <w:t xml:space="preserve"> </w:t>
            </w:r>
            <w:r w:rsidRPr="009D12F2">
              <w:rPr>
                <w:rFonts w:ascii="Arial" w:eastAsiaTheme="minorHAnsi" w:hAnsi="Arial" w:cs="Arial"/>
                <w:sz w:val="20"/>
                <w:szCs w:val="20"/>
              </w:rPr>
              <w:t>serán</w:t>
            </w:r>
            <w:r w:rsidR="00C77418" w:rsidRPr="009D12F2">
              <w:rPr>
                <w:rFonts w:ascii="Arial" w:eastAsiaTheme="minorHAnsi" w:hAnsi="Arial" w:cs="Arial"/>
                <w:sz w:val="20"/>
                <w:szCs w:val="20"/>
              </w:rPr>
              <w:t xml:space="preserve"> el sustento de los</w:t>
            </w:r>
            <w:r w:rsidRPr="009D12F2">
              <w:rPr>
                <w:rFonts w:ascii="Arial" w:eastAsiaTheme="minorHAnsi" w:hAnsi="Arial" w:cs="Arial"/>
                <w:sz w:val="20"/>
                <w:szCs w:val="20"/>
              </w:rPr>
              <w:t xml:space="preserve"> dictámenes</w:t>
            </w:r>
            <w:r w:rsidR="00C77418" w:rsidRPr="009D12F2">
              <w:rPr>
                <w:rFonts w:ascii="Arial" w:eastAsiaTheme="minorHAnsi" w:hAnsi="Arial" w:cs="Arial"/>
                <w:sz w:val="20"/>
                <w:szCs w:val="20"/>
              </w:rPr>
              <w:t xml:space="preserve"> técnicos</w:t>
            </w:r>
          </w:p>
          <w:p w:rsidR="00C77418" w:rsidRPr="009D12F2" w:rsidRDefault="00C77418" w:rsidP="007F121B">
            <w:pPr>
              <w:autoSpaceDE w:val="0"/>
              <w:autoSpaceDN w:val="0"/>
              <w:adjustRightInd w:val="0"/>
              <w:spacing w:after="0" w:line="240" w:lineRule="auto"/>
              <w:jc w:val="both"/>
              <w:rPr>
                <w:rFonts w:ascii="Arial" w:eastAsiaTheme="minorHAnsi" w:hAnsi="Arial" w:cs="Arial"/>
                <w:sz w:val="20"/>
                <w:szCs w:val="20"/>
              </w:rPr>
            </w:pPr>
          </w:p>
          <w:p w:rsidR="00C77418" w:rsidRPr="009D12F2" w:rsidRDefault="00713082" w:rsidP="003351B4">
            <w:pPr>
              <w:pStyle w:val="Prrafodelista"/>
              <w:numPr>
                <w:ilvl w:val="0"/>
                <w:numId w:val="4"/>
              </w:numPr>
              <w:autoSpaceDE w:val="0"/>
              <w:autoSpaceDN w:val="0"/>
              <w:adjustRightInd w:val="0"/>
              <w:spacing w:after="0" w:line="240" w:lineRule="auto"/>
              <w:jc w:val="both"/>
              <w:rPr>
                <w:rFonts w:ascii="Arial" w:eastAsiaTheme="minorHAnsi" w:hAnsi="Arial" w:cs="Arial"/>
                <w:sz w:val="20"/>
                <w:szCs w:val="20"/>
              </w:rPr>
            </w:pPr>
            <w:r w:rsidRPr="004230BB">
              <w:rPr>
                <w:rFonts w:ascii="Arial" w:eastAsiaTheme="minorHAnsi" w:hAnsi="Arial" w:cs="Arial"/>
                <w:sz w:val="20"/>
                <w:szCs w:val="20"/>
              </w:rPr>
              <w:t>I</w:t>
            </w:r>
            <w:r w:rsidR="00C77418" w:rsidRPr="009D12F2">
              <w:rPr>
                <w:rFonts w:ascii="Arial" w:eastAsiaTheme="minorHAnsi" w:hAnsi="Arial" w:cs="Arial"/>
                <w:sz w:val="20"/>
                <w:szCs w:val="20"/>
              </w:rPr>
              <w:t>nterpretar la normatividad ambiental, leyes, reglamentos, normas u otros</w:t>
            </w:r>
            <w:r w:rsidRPr="009D12F2">
              <w:rPr>
                <w:rFonts w:ascii="Arial" w:eastAsiaTheme="minorHAnsi" w:hAnsi="Arial" w:cs="Arial"/>
                <w:sz w:val="20"/>
                <w:szCs w:val="20"/>
              </w:rPr>
              <w:t xml:space="preserve"> </w:t>
            </w:r>
            <w:r w:rsidR="00C77418" w:rsidRPr="009D12F2">
              <w:rPr>
                <w:rFonts w:ascii="Arial" w:eastAsiaTheme="minorHAnsi" w:hAnsi="Arial" w:cs="Arial"/>
                <w:sz w:val="20"/>
                <w:szCs w:val="20"/>
              </w:rPr>
              <w:t xml:space="preserve">instrumentos, con la finalidad de que en la emisión de </w:t>
            </w:r>
            <w:r w:rsidRPr="009D12F2">
              <w:rPr>
                <w:rFonts w:ascii="Arial" w:eastAsiaTheme="minorHAnsi" w:hAnsi="Arial" w:cs="Arial"/>
                <w:sz w:val="20"/>
                <w:szCs w:val="20"/>
              </w:rPr>
              <w:t>dictámenes</w:t>
            </w:r>
            <w:r w:rsidR="00C77418" w:rsidRPr="009D12F2">
              <w:rPr>
                <w:rFonts w:ascii="Arial" w:eastAsiaTheme="minorHAnsi" w:hAnsi="Arial" w:cs="Arial"/>
                <w:sz w:val="20"/>
                <w:szCs w:val="20"/>
              </w:rPr>
              <w:t xml:space="preserve"> </w:t>
            </w:r>
            <w:r w:rsidRPr="009D12F2">
              <w:rPr>
                <w:rFonts w:ascii="Arial" w:eastAsiaTheme="minorHAnsi" w:hAnsi="Arial" w:cs="Arial"/>
                <w:sz w:val="20"/>
                <w:szCs w:val="20"/>
              </w:rPr>
              <w:t>técnicos</w:t>
            </w:r>
            <w:r w:rsidR="00C77418" w:rsidRPr="009D12F2">
              <w:rPr>
                <w:rFonts w:ascii="Arial" w:eastAsiaTheme="minorHAnsi" w:hAnsi="Arial" w:cs="Arial"/>
                <w:sz w:val="20"/>
                <w:szCs w:val="20"/>
              </w:rPr>
              <w:t xml:space="preserve"> y peritajes,</w:t>
            </w:r>
            <w:r w:rsidRPr="009D12F2">
              <w:rPr>
                <w:rFonts w:ascii="Arial" w:eastAsiaTheme="minorHAnsi" w:hAnsi="Arial" w:cs="Arial"/>
                <w:sz w:val="20"/>
                <w:szCs w:val="20"/>
              </w:rPr>
              <w:t xml:space="preserve"> </w:t>
            </w:r>
            <w:r w:rsidR="00C77418" w:rsidRPr="009D12F2">
              <w:rPr>
                <w:rFonts w:ascii="Arial" w:eastAsiaTheme="minorHAnsi" w:hAnsi="Arial" w:cs="Arial"/>
                <w:sz w:val="20"/>
                <w:szCs w:val="20"/>
              </w:rPr>
              <w:t>apoyen la sustanciación de los procedimientos civiles,</w:t>
            </w:r>
            <w:r w:rsidRPr="009D12F2">
              <w:rPr>
                <w:rFonts w:ascii="Arial" w:eastAsiaTheme="minorHAnsi" w:hAnsi="Arial" w:cs="Arial"/>
                <w:sz w:val="20"/>
                <w:szCs w:val="20"/>
              </w:rPr>
              <w:t xml:space="preserve"> </w:t>
            </w:r>
            <w:r w:rsidR="00C77418" w:rsidRPr="009D12F2">
              <w:rPr>
                <w:rFonts w:ascii="Arial" w:eastAsiaTheme="minorHAnsi" w:hAnsi="Arial" w:cs="Arial"/>
                <w:sz w:val="20"/>
                <w:szCs w:val="20"/>
              </w:rPr>
              <w:t>penales y/o administrativos.</w:t>
            </w:r>
          </w:p>
          <w:p w:rsidR="00C77418" w:rsidRPr="009D12F2" w:rsidRDefault="00C77418" w:rsidP="007F121B">
            <w:pPr>
              <w:autoSpaceDE w:val="0"/>
              <w:autoSpaceDN w:val="0"/>
              <w:adjustRightInd w:val="0"/>
              <w:spacing w:after="0" w:line="240" w:lineRule="auto"/>
              <w:jc w:val="both"/>
              <w:rPr>
                <w:rFonts w:ascii="Arial" w:eastAsiaTheme="minorHAnsi" w:hAnsi="Arial" w:cs="Arial"/>
                <w:sz w:val="20"/>
                <w:szCs w:val="20"/>
              </w:rPr>
            </w:pPr>
          </w:p>
          <w:p w:rsidR="00C77418" w:rsidRPr="009D12F2" w:rsidRDefault="00713082" w:rsidP="003351B4">
            <w:pPr>
              <w:pStyle w:val="Prrafodelista"/>
              <w:numPr>
                <w:ilvl w:val="0"/>
                <w:numId w:val="4"/>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E</w:t>
            </w:r>
            <w:r w:rsidR="00C77418" w:rsidRPr="009D12F2">
              <w:rPr>
                <w:rFonts w:ascii="Arial" w:eastAsiaTheme="minorHAnsi" w:hAnsi="Arial" w:cs="Arial"/>
                <w:sz w:val="20"/>
                <w:szCs w:val="20"/>
              </w:rPr>
              <w:t>laborar dictámenes técnicos y periciales para mejorar los procesos de inspección,</w:t>
            </w:r>
            <w:r w:rsidRPr="009D12F2">
              <w:rPr>
                <w:rFonts w:ascii="Arial" w:eastAsiaTheme="minorHAnsi" w:hAnsi="Arial" w:cs="Arial"/>
                <w:sz w:val="20"/>
                <w:szCs w:val="20"/>
              </w:rPr>
              <w:t xml:space="preserve"> </w:t>
            </w:r>
            <w:r w:rsidR="00C77418" w:rsidRPr="009D12F2">
              <w:rPr>
                <w:rFonts w:ascii="Arial" w:eastAsiaTheme="minorHAnsi" w:hAnsi="Arial" w:cs="Arial"/>
                <w:sz w:val="20"/>
                <w:szCs w:val="20"/>
              </w:rPr>
              <w:t xml:space="preserve">vigilancia de los recursos naturales y </w:t>
            </w:r>
            <w:proofErr w:type="spellStart"/>
            <w:r w:rsidR="00C77418" w:rsidRPr="009D12F2">
              <w:rPr>
                <w:rFonts w:ascii="Arial" w:eastAsiaTheme="minorHAnsi" w:hAnsi="Arial" w:cs="Arial"/>
                <w:sz w:val="20"/>
                <w:szCs w:val="20"/>
              </w:rPr>
              <w:t>dictaminación</w:t>
            </w:r>
            <w:proofErr w:type="spellEnd"/>
            <w:r w:rsidR="00C77418" w:rsidRPr="009D12F2">
              <w:rPr>
                <w:rFonts w:ascii="Arial" w:eastAsiaTheme="minorHAnsi" w:hAnsi="Arial" w:cs="Arial"/>
                <w:sz w:val="20"/>
                <w:szCs w:val="20"/>
              </w:rPr>
              <w:t xml:space="preserve"> técnicos.</w:t>
            </w:r>
          </w:p>
          <w:p w:rsidR="00C77418" w:rsidRPr="009D12F2" w:rsidRDefault="00C77418" w:rsidP="007F121B">
            <w:pPr>
              <w:autoSpaceDE w:val="0"/>
              <w:autoSpaceDN w:val="0"/>
              <w:adjustRightInd w:val="0"/>
              <w:spacing w:after="0" w:line="240" w:lineRule="auto"/>
              <w:jc w:val="both"/>
              <w:rPr>
                <w:rFonts w:ascii="Arial" w:eastAsiaTheme="minorHAnsi" w:hAnsi="Arial" w:cs="Arial"/>
                <w:sz w:val="20"/>
                <w:szCs w:val="20"/>
              </w:rPr>
            </w:pPr>
          </w:p>
          <w:p w:rsidR="00C77418" w:rsidRPr="009D12F2" w:rsidRDefault="00713082" w:rsidP="003351B4">
            <w:pPr>
              <w:pStyle w:val="Prrafodelista"/>
              <w:numPr>
                <w:ilvl w:val="0"/>
                <w:numId w:val="4"/>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P</w:t>
            </w:r>
            <w:r w:rsidR="00C77418" w:rsidRPr="009D12F2">
              <w:rPr>
                <w:rFonts w:ascii="Arial" w:eastAsiaTheme="minorHAnsi" w:hAnsi="Arial" w:cs="Arial"/>
                <w:sz w:val="20"/>
                <w:szCs w:val="20"/>
              </w:rPr>
              <w:t xml:space="preserve">articipar en la </w:t>
            </w:r>
            <w:r w:rsidRPr="009D12F2">
              <w:rPr>
                <w:rFonts w:ascii="Arial" w:eastAsiaTheme="minorHAnsi" w:hAnsi="Arial" w:cs="Arial"/>
                <w:sz w:val="20"/>
                <w:szCs w:val="20"/>
              </w:rPr>
              <w:t>formulación</w:t>
            </w:r>
            <w:r w:rsidR="00C77418" w:rsidRPr="009D12F2">
              <w:rPr>
                <w:rFonts w:ascii="Arial" w:eastAsiaTheme="minorHAnsi" w:hAnsi="Arial" w:cs="Arial"/>
                <w:sz w:val="20"/>
                <w:szCs w:val="20"/>
              </w:rPr>
              <w:t xml:space="preserve"> y </w:t>
            </w:r>
            <w:r w:rsidRPr="009D12F2">
              <w:rPr>
                <w:rFonts w:ascii="Arial" w:eastAsiaTheme="minorHAnsi" w:hAnsi="Arial" w:cs="Arial"/>
                <w:sz w:val="20"/>
                <w:szCs w:val="20"/>
              </w:rPr>
              <w:t>presentación</w:t>
            </w:r>
            <w:r w:rsidR="00C77418" w:rsidRPr="009D12F2">
              <w:rPr>
                <w:rFonts w:ascii="Arial" w:eastAsiaTheme="minorHAnsi" w:hAnsi="Arial" w:cs="Arial"/>
                <w:sz w:val="20"/>
                <w:szCs w:val="20"/>
              </w:rPr>
              <w:t xml:space="preserve"> de querellas y denuncias penales, ante el</w:t>
            </w:r>
            <w:r w:rsidRPr="009D12F2">
              <w:rPr>
                <w:rFonts w:ascii="Arial" w:eastAsiaTheme="minorHAnsi" w:hAnsi="Arial" w:cs="Arial"/>
                <w:sz w:val="20"/>
                <w:szCs w:val="20"/>
              </w:rPr>
              <w:t xml:space="preserve"> M</w:t>
            </w:r>
            <w:r w:rsidR="00C77418" w:rsidRPr="009D12F2">
              <w:rPr>
                <w:rFonts w:ascii="Arial" w:eastAsiaTheme="minorHAnsi" w:hAnsi="Arial" w:cs="Arial"/>
                <w:sz w:val="20"/>
                <w:szCs w:val="20"/>
              </w:rPr>
              <w:t xml:space="preserve">inisterio </w:t>
            </w:r>
            <w:r w:rsidRPr="009D12F2">
              <w:rPr>
                <w:rFonts w:ascii="Arial" w:eastAsiaTheme="minorHAnsi" w:hAnsi="Arial" w:cs="Arial"/>
                <w:sz w:val="20"/>
                <w:szCs w:val="20"/>
              </w:rPr>
              <w:t>Pú</w:t>
            </w:r>
            <w:r w:rsidR="00C77418" w:rsidRPr="009D12F2">
              <w:rPr>
                <w:rFonts w:ascii="Arial" w:eastAsiaTheme="minorHAnsi" w:hAnsi="Arial" w:cs="Arial"/>
                <w:sz w:val="20"/>
                <w:szCs w:val="20"/>
              </w:rPr>
              <w:t xml:space="preserve">blico </w:t>
            </w:r>
            <w:r w:rsidRPr="009D12F2">
              <w:rPr>
                <w:rFonts w:ascii="Arial" w:eastAsiaTheme="minorHAnsi" w:hAnsi="Arial" w:cs="Arial"/>
                <w:sz w:val="20"/>
                <w:szCs w:val="20"/>
              </w:rPr>
              <w:t>F</w:t>
            </w:r>
            <w:r w:rsidR="00C77418" w:rsidRPr="009D12F2">
              <w:rPr>
                <w:rFonts w:ascii="Arial" w:eastAsiaTheme="minorHAnsi" w:hAnsi="Arial" w:cs="Arial"/>
                <w:sz w:val="20"/>
                <w:szCs w:val="20"/>
              </w:rPr>
              <w:t xml:space="preserve">ederal o </w:t>
            </w:r>
            <w:r w:rsidRPr="009D12F2">
              <w:rPr>
                <w:rFonts w:ascii="Arial" w:eastAsiaTheme="minorHAnsi" w:hAnsi="Arial" w:cs="Arial"/>
                <w:sz w:val="20"/>
                <w:szCs w:val="20"/>
              </w:rPr>
              <w:t>L</w:t>
            </w:r>
            <w:r w:rsidR="00C77418" w:rsidRPr="009D12F2">
              <w:rPr>
                <w:rFonts w:ascii="Arial" w:eastAsiaTheme="minorHAnsi" w:hAnsi="Arial" w:cs="Arial"/>
                <w:sz w:val="20"/>
                <w:szCs w:val="20"/>
              </w:rPr>
              <w:t>ocal, por hechos u omisiones que puedan ser delitos</w:t>
            </w:r>
            <w:r w:rsidRPr="009D12F2">
              <w:rPr>
                <w:rFonts w:ascii="Arial" w:eastAsiaTheme="minorHAnsi" w:hAnsi="Arial" w:cs="Arial"/>
                <w:sz w:val="20"/>
                <w:szCs w:val="20"/>
              </w:rPr>
              <w:t xml:space="preserve"> ecológicas</w:t>
            </w:r>
            <w:r w:rsidR="00C77418" w:rsidRPr="009D12F2">
              <w:rPr>
                <w:rFonts w:ascii="Arial" w:eastAsiaTheme="minorHAnsi" w:hAnsi="Arial" w:cs="Arial"/>
                <w:sz w:val="20"/>
                <w:szCs w:val="20"/>
              </w:rPr>
              <w:t xml:space="preserve"> conforme a la </w:t>
            </w:r>
            <w:r w:rsidRPr="009D12F2">
              <w:rPr>
                <w:rFonts w:ascii="Arial" w:eastAsiaTheme="minorHAnsi" w:hAnsi="Arial" w:cs="Arial"/>
                <w:sz w:val="20"/>
                <w:szCs w:val="20"/>
              </w:rPr>
              <w:t>legislación</w:t>
            </w:r>
            <w:r w:rsidR="00C77418" w:rsidRPr="009D12F2">
              <w:rPr>
                <w:rFonts w:ascii="Arial" w:eastAsiaTheme="minorHAnsi" w:hAnsi="Arial" w:cs="Arial"/>
                <w:sz w:val="20"/>
                <w:szCs w:val="20"/>
              </w:rPr>
              <w:t xml:space="preserve"> ambiental vigente</w:t>
            </w:r>
          </w:p>
          <w:p w:rsidR="00C77418" w:rsidRPr="009D12F2" w:rsidRDefault="00C77418" w:rsidP="007F121B">
            <w:pPr>
              <w:autoSpaceDE w:val="0"/>
              <w:autoSpaceDN w:val="0"/>
              <w:adjustRightInd w:val="0"/>
              <w:spacing w:after="0" w:line="240" w:lineRule="auto"/>
              <w:jc w:val="both"/>
              <w:rPr>
                <w:rFonts w:ascii="Arial" w:eastAsiaTheme="minorHAnsi" w:hAnsi="Arial" w:cs="Arial"/>
                <w:sz w:val="20"/>
                <w:szCs w:val="20"/>
              </w:rPr>
            </w:pPr>
          </w:p>
          <w:p w:rsidR="00C77418" w:rsidRPr="009D12F2" w:rsidRDefault="00713082" w:rsidP="003351B4">
            <w:pPr>
              <w:pStyle w:val="Prrafodelista"/>
              <w:numPr>
                <w:ilvl w:val="0"/>
                <w:numId w:val="4"/>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w:t>
            </w:r>
            <w:r w:rsidR="00C77418" w:rsidRPr="009D12F2">
              <w:rPr>
                <w:rFonts w:ascii="Arial" w:eastAsiaTheme="minorHAnsi" w:hAnsi="Arial" w:cs="Arial"/>
                <w:sz w:val="20"/>
                <w:szCs w:val="20"/>
              </w:rPr>
              <w:t xml:space="preserve">evisar la vigencia y tramite, </w:t>
            </w:r>
            <w:r w:rsidRPr="009D12F2">
              <w:rPr>
                <w:rFonts w:ascii="Arial" w:eastAsiaTheme="minorHAnsi" w:hAnsi="Arial" w:cs="Arial"/>
                <w:sz w:val="20"/>
                <w:szCs w:val="20"/>
              </w:rPr>
              <w:t>revocación</w:t>
            </w:r>
            <w:r w:rsidR="00C77418" w:rsidRPr="009D12F2">
              <w:rPr>
                <w:rFonts w:ascii="Arial" w:eastAsiaTheme="minorHAnsi" w:hAnsi="Arial" w:cs="Arial"/>
                <w:sz w:val="20"/>
                <w:szCs w:val="20"/>
              </w:rPr>
              <w:t xml:space="preserve">, </w:t>
            </w:r>
            <w:r w:rsidRPr="009D12F2">
              <w:rPr>
                <w:rFonts w:ascii="Arial" w:eastAsiaTheme="minorHAnsi" w:hAnsi="Arial" w:cs="Arial"/>
                <w:sz w:val="20"/>
                <w:szCs w:val="20"/>
              </w:rPr>
              <w:t>modificación</w:t>
            </w:r>
            <w:r w:rsidR="00C77418" w:rsidRPr="009D12F2">
              <w:rPr>
                <w:rFonts w:ascii="Arial" w:eastAsiaTheme="minorHAnsi" w:hAnsi="Arial" w:cs="Arial"/>
                <w:sz w:val="20"/>
                <w:szCs w:val="20"/>
              </w:rPr>
              <w:t xml:space="preserve">, </w:t>
            </w:r>
            <w:r w:rsidRPr="009D12F2">
              <w:rPr>
                <w:rFonts w:ascii="Arial" w:eastAsiaTheme="minorHAnsi" w:hAnsi="Arial" w:cs="Arial"/>
                <w:sz w:val="20"/>
                <w:szCs w:val="20"/>
              </w:rPr>
              <w:t>suspensión</w:t>
            </w:r>
            <w:r w:rsidR="00C77418" w:rsidRPr="009D12F2">
              <w:rPr>
                <w:rFonts w:ascii="Arial" w:eastAsiaTheme="minorHAnsi" w:hAnsi="Arial" w:cs="Arial"/>
                <w:sz w:val="20"/>
                <w:szCs w:val="20"/>
              </w:rPr>
              <w:t xml:space="preserve"> y/o </w:t>
            </w:r>
            <w:r w:rsidRPr="009D12F2">
              <w:rPr>
                <w:rFonts w:ascii="Arial" w:eastAsiaTheme="minorHAnsi" w:hAnsi="Arial" w:cs="Arial"/>
                <w:sz w:val="20"/>
                <w:szCs w:val="20"/>
              </w:rPr>
              <w:t>cancelación</w:t>
            </w:r>
            <w:r w:rsidR="00C77418" w:rsidRPr="009D12F2">
              <w:rPr>
                <w:rFonts w:ascii="Arial" w:eastAsiaTheme="minorHAnsi" w:hAnsi="Arial" w:cs="Arial"/>
                <w:sz w:val="20"/>
                <w:szCs w:val="20"/>
              </w:rPr>
              <w:t xml:space="preserve"> de</w:t>
            </w:r>
            <w:r w:rsidRPr="009D12F2">
              <w:rPr>
                <w:rFonts w:ascii="Arial" w:eastAsiaTheme="minorHAnsi" w:hAnsi="Arial" w:cs="Arial"/>
                <w:sz w:val="20"/>
                <w:szCs w:val="20"/>
              </w:rPr>
              <w:t xml:space="preserve"> </w:t>
            </w:r>
            <w:r w:rsidR="00C77418" w:rsidRPr="009D12F2">
              <w:rPr>
                <w:rFonts w:ascii="Arial" w:eastAsiaTheme="minorHAnsi" w:hAnsi="Arial" w:cs="Arial"/>
                <w:sz w:val="20"/>
                <w:szCs w:val="20"/>
              </w:rPr>
              <w:t>autorizaciones, permisos, asignaciones, licencias y concesiones, cuando las actividades</w:t>
            </w:r>
            <w:r w:rsidRPr="009D12F2">
              <w:rPr>
                <w:rFonts w:ascii="Arial" w:eastAsiaTheme="minorHAnsi" w:hAnsi="Arial" w:cs="Arial"/>
                <w:sz w:val="20"/>
                <w:szCs w:val="20"/>
              </w:rPr>
              <w:t xml:space="preserve"> </w:t>
            </w:r>
            <w:r w:rsidR="00C77418" w:rsidRPr="009D12F2">
              <w:rPr>
                <w:rFonts w:ascii="Arial" w:eastAsiaTheme="minorHAnsi" w:hAnsi="Arial" w:cs="Arial"/>
                <w:sz w:val="20"/>
                <w:szCs w:val="20"/>
              </w:rPr>
              <w:t xml:space="preserve">se conviertan en un riesgo para el equilibrio </w:t>
            </w:r>
            <w:r w:rsidRPr="009D12F2">
              <w:rPr>
                <w:rFonts w:ascii="Arial" w:eastAsiaTheme="minorHAnsi" w:hAnsi="Arial" w:cs="Arial"/>
                <w:sz w:val="20"/>
                <w:szCs w:val="20"/>
              </w:rPr>
              <w:t>ecológico</w:t>
            </w:r>
            <w:r w:rsidR="00C77418" w:rsidRPr="009D12F2">
              <w:rPr>
                <w:rFonts w:ascii="Arial" w:eastAsiaTheme="minorHAnsi" w:hAnsi="Arial" w:cs="Arial"/>
                <w:sz w:val="20"/>
                <w:szCs w:val="20"/>
              </w:rPr>
              <w:t xml:space="preserve"> o contravengan las</w:t>
            </w:r>
            <w:r w:rsidRPr="009D12F2">
              <w:rPr>
                <w:rFonts w:ascii="Arial" w:eastAsiaTheme="minorHAnsi" w:hAnsi="Arial" w:cs="Arial"/>
                <w:sz w:val="20"/>
                <w:szCs w:val="20"/>
              </w:rPr>
              <w:t xml:space="preserve"> </w:t>
            </w:r>
            <w:r w:rsidR="00C77418" w:rsidRPr="009D12F2">
              <w:rPr>
                <w:rFonts w:ascii="Arial" w:eastAsiaTheme="minorHAnsi" w:hAnsi="Arial" w:cs="Arial"/>
                <w:sz w:val="20"/>
                <w:szCs w:val="20"/>
              </w:rPr>
              <w:t xml:space="preserve">disposiciones </w:t>
            </w:r>
            <w:r w:rsidRPr="009D12F2">
              <w:rPr>
                <w:rFonts w:ascii="Arial" w:eastAsiaTheme="minorHAnsi" w:hAnsi="Arial" w:cs="Arial"/>
                <w:sz w:val="20"/>
                <w:szCs w:val="20"/>
              </w:rPr>
              <w:t>jurídicas</w:t>
            </w:r>
            <w:r w:rsidR="00C77418" w:rsidRPr="009D12F2">
              <w:rPr>
                <w:rFonts w:ascii="Arial" w:eastAsiaTheme="minorHAnsi" w:hAnsi="Arial" w:cs="Arial"/>
                <w:sz w:val="20"/>
                <w:szCs w:val="20"/>
              </w:rPr>
              <w:t xml:space="preserve"> aplicables</w:t>
            </w:r>
          </w:p>
          <w:p w:rsidR="00C77418" w:rsidRPr="009D12F2" w:rsidRDefault="00C77418" w:rsidP="007F121B">
            <w:pPr>
              <w:autoSpaceDE w:val="0"/>
              <w:autoSpaceDN w:val="0"/>
              <w:adjustRightInd w:val="0"/>
              <w:spacing w:after="0" w:line="240" w:lineRule="auto"/>
              <w:jc w:val="both"/>
              <w:rPr>
                <w:rFonts w:ascii="Arial" w:eastAsiaTheme="minorHAnsi" w:hAnsi="Arial" w:cs="Arial"/>
                <w:sz w:val="20"/>
                <w:szCs w:val="20"/>
              </w:rPr>
            </w:pPr>
          </w:p>
          <w:p w:rsidR="00C77418" w:rsidRPr="009D12F2" w:rsidRDefault="00713082" w:rsidP="003351B4">
            <w:pPr>
              <w:pStyle w:val="Prrafodelista"/>
              <w:numPr>
                <w:ilvl w:val="0"/>
                <w:numId w:val="4"/>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P</w:t>
            </w:r>
            <w:r w:rsidR="00C77418" w:rsidRPr="009D12F2">
              <w:rPr>
                <w:rFonts w:ascii="Arial" w:eastAsiaTheme="minorHAnsi" w:hAnsi="Arial" w:cs="Arial"/>
                <w:sz w:val="20"/>
                <w:szCs w:val="20"/>
              </w:rPr>
              <w:t>articipar en la actualización de los catálogos de infracciones, medidas y motivaciones</w:t>
            </w:r>
            <w:r w:rsidR="00153B2B">
              <w:rPr>
                <w:rFonts w:ascii="Arial" w:eastAsiaTheme="minorHAnsi" w:hAnsi="Arial" w:cs="Arial"/>
                <w:sz w:val="20"/>
                <w:szCs w:val="20"/>
              </w:rPr>
              <w:t>.</w:t>
            </w:r>
          </w:p>
          <w:p w:rsidR="00C77418" w:rsidRPr="009D12F2" w:rsidRDefault="00C77418" w:rsidP="007F121B">
            <w:pPr>
              <w:autoSpaceDE w:val="0"/>
              <w:autoSpaceDN w:val="0"/>
              <w:adjustRightInd w:val="0"/>
              <w:spacing w:after="0" w:line="240" w:lineRule="auto"/>
              <w:jc w:val="both"/>
              <w:rPr>
                <w:rFonts w:ascii="Arial" w:eastAsiaTheme="minorHAnsi" w:hAnsi="Arial" w:cs="Arial"/>
                <w:sz w:val="20"/>
                <w:szCs w:val="20"/>
              </w:rPr>
            </w:pPr>
          </w:p>
          <w:p w:rsidR="00C77418" w:rsidRPr="009D12F2" w:rsidRDefault="00713082" w:rsidP="003351B4">
            <w:pPr>
              <w:pStyle w:val="Prrafodelista"/>
              <w:numPr>
                <w:ilvl w:val="0"/>
                <w:numId w:val="4"/>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E</w:t>
            </w:r>
            <w:r w:rsidR="00C77418" w:rsidRPr="009D12F2">
              <w:rPr>
                <w:rFonts w:ascii="Arial" w:eastAsiaTheme="minorHAnsi" w:hAnsi="Arial" w:cs="Arial"/>
                <w:sz w:val="20"/>
                <w:szCs w:val="20"/>
              </w:rPr>
              <w:t>structurar y supervisar dictámenes técnicos y evaluaciones para establecer medidas</w:t>
            </w:r>
            <w:r w:rsidRPr="009D12F2">
              <w:rPr>
                <w:rFonts w:ascii="Arial" w:eastAsiaTheme="minorHAnsi" w:hAnsi="Arial" w:cs="Arial"/>
                <w:sz w:val="20"/>
                <w:szCs w:val="20"/>
              </w:rPr>
              <w:t xml:space="preserve"> </w:t>
            </w:r>
            <w:r w:rsidR="00C77418" w:rsidRPr="009D12F2">
              <w:rPr>
                <w:rFonts w:ascii="Arial" w:eastAsiaTheme="minorHAnsi" w:hAnsi="Arial" w:cs="Arial"/>
                <w:sz w:val="20"/>
                <w:szCs w:val="20"/>
              </w:rPr>
              <w:t xml:space="preserve">correctivas, de seguridad o de urgente aplicación por </w:t>
            </w:r>
            <w:r w:rsidRPr="009D12F2">
              <w:rPr>
                <w:rFonts w:ascii="Arial" w:eastAsiaTheme="minorHAnsi" w:hAnsi="Arial" w:cs="Arial"/>
                <w:sz w:val="20"/>
                <w:szCs w:val="20"/>
              </w:rPr>
              <w:t>contaminación</w:t>
            </w:r>
            <w:r w:rsidR="00C77418" w:rsidRPr="009D12F2">
              <w:rPr>
                <w:rFonts w:ascii="Arial" w:eastAsiaTheme="minorHAnsi" w:hAnsi="Arial" w:cs="Arial"/>
                <w:sz w:val="20"/>
                <w:szCs w:val="20"/>
              </w:rPr>
              <w:t xml:space="preserve"> a la atmósfera,</w:t>
            </w:r>
            <w:r w:rsidRPr="009D12F2">
              <w:rPr>
                <w:rFonts w:ascii="Arial" w:eastAsiaTheme="minorHAnsi" w:hAnsi="Arial" w:cs="Arial"/>
                <w:sz w:val="20"/>
                <w:szCs w:val="20"/>
              </w:rPr>
              <w:t xml:space="preserve"> </w:t>
            </w:r>
            <w:r w:rsidR="00C77418" w:rsidRPr="009D12F2">
              <w:rPr>
                <w:rFonts w:ascii="Arial" w:eastAsiaTheme="minorHAnsi" w:hAnsi="Arial" w:cs="Arial"/>
                <w:sz w:val="20"/>
                <w:szCs w:val="20"/>
              </w:rPr>
              <w:t xml:space="preserve">ordenamiento ecológico, uso y aprovechamiento de la </w:t>
            </w:r>
            <w:r w:rsidRPr="009D12F2">
              <w:rPr>
                <w:rFonts w:ascii="Arial" w:eastAsiaTheme="minorHAnsi" w:hAnsi="Arial" w:cs="Arial"/>
                <w:sz w:val="20"/>
                <w:szCs w:val="20"/>
              </w:rPr>
              <w:t>ZOFEMAT</w:t>
            </w:r>
            <w:r w:rsidR="00C77418" w:rsidRPr="009D12F2">
              <w:rPr>
                <w:rFonts w:ascii="Arial" w:eastAsiaTheme="minorHAnsi" w:hAnsi="Arial" w:cs="Arial"/>
                <w:sz w:val="20"/>
                <w:szCs w:val="20"/>
              </w:rPr>
              <w:t>, playas marítimas y</w:t>
            </w:r>
            <w:r w:rsidRPr="009D12F2">
              <w:rPr>
                <w:rFonts w:ascii="Arial" w:eastAsiaTheme="minorHAnsi" w:hAnsi="Arial" w:cs="Arial"/>
                <w:sz w:val="20"/>
                <w:szCs w:val="20"/>
              </w:rPr>
              <w:t xml:space="preserve"> </w:t>
            </w:r>
            <w:r w:rsidR="00C77418" w:rsidRPr="009D12F2">
              <w:rPr>
                <w:rFonts w:ascii="Arial" w:eastAsiaTheme="minorHAnsi" w:hAnsi="Arial" w:cs="Arial"/>
                <w:sz w:val="20"/>
                <w:szCs w:val="20"/>
              </w:rPr>
              <w:t>terrenos ganados al mar e impacto ambiental.</w:t>
            </w:r>
          </w:p>
          <w:p w:rsidR="00C77418" w:rsidRPr="009D12F2" w:rsidRDefault="00C77418" w:rsidP="007F121B">
            <w:pPr>
              <w:autoSpaceDE w:val="0"/>
              <w:autoSpaceDN w:val="0"/>
              <w:adjustRightInd w:val="0"/>
              <w:spacing w:after="0" w:line="240" w:lineRule="auto"/>
              <w:jc w:val="both"/>
              <w:rPr>
                <w:rFonts w:ascii="Arial" w:eastAsiaTheme="minorHAnsi" w:hAnsi="Arial" w:cs="Arial"/>
                <w:sz w:val="20"/>
                <w:szCs w:val="20"/>
              </w:rPr>
            </w:pPr>
          </w:p>
          <w:p w:rsidR="00C77418" w:rsidRPr="009D12F2" w:rsidRDefault="00713082" w:rsidP="003351B4">
            <w:pPr>
              <w:pStyle w:val="Prrafodelista"/>
              <w:numPr>
                <w:ilvl w:val="0"/>
                <w:numId w:val="4"/>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bCs/>
                <w:sz w:val="20"/>
                <w:szCs w:val="20"/>
              </w:rPr>
              <w:t>R</w:t>
            </w:r>
            <w:r w:rsidR="00C77418" w:rsidRPr="009D12F2">
              <w:rPr>
                <w:rFonts w:ascii="Arial" w:eastAsiaTheme="minorHAnsi" w:hAnsi="Arial" w:cs="Arial"/>
                <w:sz w:val="20"/>
                <w:szCs w:val="20"/>
              </w:rPr>
              <w:t xml:space="preserve">evisar y analizar los manuales de procedimientos para la </w:t>
            </w:r>
            <w:proofErr w:type="spellStart"/>
            <w:r w:rsidR="00C77418" w:rsidRPr="009D12F2">
              <w:rPr>
                <w:rFonts w:ascii="Arial" w:eastAsiaTheme="minorHAnsi" w:hAnsi="Arial" w:cs="Arial"/>
                <w:sz w:val="20"/>
                <w:szCs w:val="20"/>
              </w:rPr>
              <w:t>dictaminación</w:t>
            </w:r>
            <w:proofErr w:type="spellEnd"/>
            <w:r w:rsidR="00C77418" w:rsidRPr="009D12F2">
              <w:rPr>
                <w:rFonts w:ascii="Arial" w:eastAsiaTheme="minorHAnsi" w:hAnsi="Arial" w:cs="Arial"/>
                <w:sz w:val="20"/>
                <w:szCs w:val="20"/>
              </w:rPr>
              <w:t xml:space="preserve"> y asesoría</w:t>
            </w:r>
            <w:r w:rsidRPr="009D12F2">
              <w:rPr>
                <w:rFonts w:ascii="Arial" w:eastAsiaTheme="minorHAnsi" w:hAnsi="Arial" w:cs="Arial"/>
                <w:sz w:val="20"/>
                <w:szCs w:val="20"/>
              </w:rPr>
              <w:t xml:space="preserve"> </w:t>
            </w:r>
            <w:r w:rsidR="00C77418" w:rsidRPr="009D12F2">
              <w:rPr>
                <w:rFonts w:ascii="Arial" w:eastAsiaTheme="minorHAnsi" w:hAnsi="Arial" w:cs="Arial"/>
                <w:sz w:val="20"/>
                <w:szCs w:val="20"/>
              </w:rPr>
              <w:t xml:space="preserve">técnica a las </w:t>
            </w:r>
            <w:r w:rsidRPr="009D12F2">
              <w:rPr>
                <w:rFonts w:ascii="Arial" w:eastAsiaTheme="minorHAnsi" w:hAnsi="Arial" w:cs="Arial"/>
                <w:sz w:val="20"/>
                <w:szCs w:val="20"/>
              </w:rPr>
              <w:t>áreas</w:t>
            </w:r>
            <w:r w:rsidR="00C77418" w:rsidRPr="009D12F2">
              <w:rPr>
                <w:rFonts w:ascii="Arial" w:eastAsiaTheme="minorHAnsi" w:hAnsi="Arial" w:cs="Arial"/>
                <w:sz w:val="20"/>
                <w:szCs w:val="20"/>
              </w:rPr>
              <w:t xml:space="preserve"> que lo requieran.</w:t>
            </w:r>
          </w:p>
        </w:tc>
      </w:tr>
      <w:tr w:rsidR="00C77418" w:rsidRPr="009D12F2" w:rsidTr="0081377A">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9D12F2" w:rsidRDefault="00C77418" w:rsidP="0081377A">
            <w:pPr>
              <w:pStyle w:val="Ttulo5"/>
              <w:spacing w:line="240" w:lineRule="atLeast"/>
              <w:jc w:val="center"/>
              <w:rPr>
                <w:rFonts w:ascii="Arial" w:hAnsi="Arial" w:cs="Arial"/>
                <w:sz w:val="20"/>
                <w:szCs w:val="20"/>
              </w:rPr>
            </w:pPr>
            <w:r w:rsidRPr="009D12F2">
              <w:rPr>
                <w:rFonts w:ascii="Arial" w:hAnsi="Arial" w:cs="Arial"/>
                <w:sz w:val="20"/>
                <w:szCs w:val="20"/>
                <w:lang w:val="es-MX"/>
              </w:rPr>
              <w:t>Perfil y Requisitos</w:t>
            </w:r>
          </w:p>
          <w:p w:rsidR="00C77418" w:rsidRPr="009D12F2" w:rsidRDefault="00C77418" w:rsidP="0081377A">
            <w:pPr>
              <w:pStyle w:val="Ttulo5"/>
              <w:spacing w:line="240" w:lineRule="atLeast"/>
              <w:jc w:val="both"/>
              <w:rPr>
                <w:rFonts w:ascii="Arial" w:hAnsi="Arial" w:cs="Arial"/>
                <w:sz w:val="20"/>
                <w:szCs w:val="20"/>
              </w:rPr>
            </w:pPr>
          </w:p>
          <w:p w:rsidR="00C77418" w:rsidRPr="009D12F2" w:rsidRDefault="00C77418" w:rsidP="0081377A">
            <w:pPr>
              <w:pStyle w:val="Ttulo5"/>
              <w:spacing w:line="240" w:lineRule="atLeast"/>
              <w:jc w:val="both"/>
              <w:rPr>
                <w:rFonts w:ascii="Arial" w:hAnsi="Arial" w:cs="Arial"/>
                <w:sz w:val="20"/>
                <w:szCs w:val="20"/>
              </w:rPr>
            </w:pPr>
          </w:p>
          <w:p w:rsidR="00C77418" w:rsidRPr="009D12F2" w:rsidRDefault="00C77418" w:rsidP="0081377A">
            <w:pPr>
              <w:pStyle w:val="Ttulo5"/>
              <w:spacing w:line="240" w:lineRule="atLeast"/>
              <w:jc w:val="both"/>
              <w:rPr>
                <w:rFonts w:ascii="Arial" w:hAnsi="Arial" w:cs="Arial"/>
                <w:sz w:val="20"/>
                <w:szCs w:val="20"/>
              </w:rPr>
            </w:pPr>
          </w:p>
          <w:p w:rsidR="00C77418" w:rsidRPr="009D12F2" w:rsidRDefault="00C77418" w:rsidP="0081377A">
            <w:pPr>
              <w:pStyle w:val="Ttulo5"/>
              <w:spacing w:line="240" w:lineRule="atLeast"/>
              <w:jc w:val="both"/>
              <w:rPr>
                <w:rFonts w:ascii="Arial" w:hAnsi="Arial" w:cs="Arial"/>
                <w:sz w:val="20"/>
                <w:szCs w:val="20"/>
              </w:rPr>
            </w:pPr>
          </w:p>
          <w:p w:rsidR="00C77418" w:rsidRPr="009D12F2" w:rsidRDefault="00C77418" w:rsidP="0081377A">
            <w:pPr>
              <w:pStyle w:val="Ttulo5"/>
              <w:spacing w:line="240" w:lineRule="atLeast"/>
              <w:jc w:val="both"/>
              <w:rPr>
                <w:rFonts w:ascii="Arial" w:hAnsi="Arial" w:cs="Arial"/>
                <w:sz w:val="20"/>
                <w:szCs w:val="20"/>
              </w:rPr>
            </w:pPr>
          </w:p>
          <w:p w:rsidR="00C77418" w:rsidRPr="009D12F2" w:rsidRDefault="00C77418" w:rsidP="0081377A">
            <w:pPr>
              <w:pStyle w:val="Ttulo5"/>
              <w:spacing w:line="240" w:lineRule="atLeast"/>
              <w:jc w:val="both"/>
              <w:rPr>
                <w:rFonts w:ascii="Arial" w:hAnsi="Arial" w:cs="Arial"/>
                <w:sz w:val="20"/>
                <w:szCs w:val="20"/>
              </w:rPr>
            </w:pPr>
          </w:p>
          <w:p w:rsidR="00C77418" w:rsidRPr="009D12F2" w:rsidRDefault="00C77418" w:rsidP="0081377A">
            <w:pPr>
              <w:pStyle w:val="Ttulo5"/>
              <w:spacing w:line="240" w:lineRule="atLeast"/>
              <w:jc w:val="both"/>
              <w:rPr>
                <w:rFonts w:ascii="Arial" w:hAnsi="Arial" w:cs="Arial"/>
                <w:sz w:val="20"/>
                <w:szCs w:val="20"/>
              </w:rPr>
            </w:pPr>
          </w:p>
          <w:p w:rsidR="00C77418" w:rsidRPr="009D12F2" w:rsidRDefault="00C77418" w:rsidP="0081377A">
            <w:pPr>
              <w:pStyle w:val="Ttulo5"/>
              <w:spacing w:line="240" w:lineRule="atLeast"/>
              <w:jc w:val="both"/>
              <w:rPr>
                <w:rFonts w:ascii="Arial" w:hAnsi="Arial" w:cs="Arial"/>
                <w:sz w:val="20"/>
                <w:szCs w:val="20"/>
              </w:rPr>
            </w:pPr>
          </w:p>
          <w:p w:rsidR="00C77418" w:rsidRPr="009D12F2" w:rsidRDefault="00C77418" w:rsidP="0081377A">
            <w:pPr>
              <w:pStyle w:val="Ttulo5"/>
              <w:spacing w:line="240" w:lineRule="atLeast"/>
              <w:jc w:val="both"/>
              <w:rPr>
                <w:rFonts w:ascii="Arial" w:hAnsi="Arial" w:cs="Arial"/>
                <w:sz w:val="20"/>
                <w:szCs w:val="20"/>
              </w:rPr>
            </w:pPr>
          </w:p>
          <w:p w:rsidR="00C77418" w:rsidRPr="009D12F2" w:rsidRDefault="00C77418" w:rsidP="0081377A">
            <w:pPr>
              <w:pStyle w:val="Ttulo5"/>
              <w:spacing w:line="240" w:lineRule="atLeast"/>
              <w:jc w:val="both"/>
              <w:rPr>
                <w:rFonts w:ascii="Arial" w:hAnsi="Arial" w:cs="Arial"/>
                <w:sz w:val="20"/>
                <w:szCs w:val="20"/>
              </w:rPr>
            </w:pPr>
          </w:p>
          <w:p w:rsidR="00C77418" w:rsidRPr="009D12F2" w:rsidRDefault="00C77418" w:rsidP="0081377A">
            <w:pPr>
              <w:pStyle w:val="Ttulo5"/>
              <w:spacing w:line="240" w:lineRule="atLeast"/>
              <w:jc w:val="both"/>
              <w:rPr>
                <w:rFonts w:ascii="Arial" w:hAnsi="Arial" w:cs="Arial"/>
                <w:sz w:val="20"/>
                <w:szCs w:val="20"/>
              </w:rPr>
            </w:pPr>
          </w:p>
          <w:p w:rsidR="00C77418" w:rsidRPr="009D12F2" w:rsidRDefault="00C77418" w:rsidP="0081377A">
            <w:pPr>
              <w:pStyle w:val="Ttulo5"/>
              <w:spacing w:line="240" w:lineRule="atLeast"/>
              <w:jc w:val="both"/>
              <w:rPr>
                <w:rFonts w:ascii="Arial" w:hAnsi="Arial" w:cs="Arial"/>
                <w:sz w:val="20"/>
                <w:szCs w:val="20"/>
              </w:rPr>
            </w:pPr>
          </w:p>
          <w:p w:rsidR="00C77418" w:rsidRPr="009D12F2" w:rsidRDefault="00C77418" w:rsidP="0081377A">
            <w:pPr>
              <w:pStyle w:val="Ttulo5"/>
              <w:spacing w:line="240" w:lineRule="atLeast"/>
              <w:jc w:val="both"/>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9D12F2" w:rsidRDefault="00C77418" w:rsidP="0081377A">
            <w:pPr>
              <w:pStyle w:val="Textodebloque"/>
              <w:spacing w:line="240" w:lineRule="atLeast"/>
              <w:rPr>
                <w:rFonts w:ascii="Arial" w:hAnsi="Arial" w:cs="Arial"/>
                <w:sz w:val="20"/>
                <w:szCs w:val="20"/>
              </w:rPr>
            </w:pPr>
            <w:r w:rsidRPr="009D12F2">
              <w:rPr>
                <w:rFonts w:ascii="Arial" w:hAnsi="Arial" w:cs="Arial"/>
                <w:sz w:val="20"/>
                <w:szCs w:val="20"/>
                <w:lang w:val="es-MX"/>
              </w:rPr>
              <w:lastRenderedPageBreak/>
              <w:t>Requisito de Escolaridad:</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9D12F2" w:rsidRDefault="00713082" w:rsidP="00713082">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Pr="009D12F2">
              <w:rPr>
                <w:rFonts w:ascii="Arial" w:hAnsi="Arial" w:cs="Arial"/>
                <w:sz w:val="20"/>
                <w:szCs w:val="20"/>
              </w:rPr>
              <w:t xml:space="preserve">, </w:t>
            </w:r>
            <w:r w:rsidRPr="009D12F2">
              <w:rPr>
                <w:rFonts w:ascii="Arial" w:eastAsiaTheme="minorHAnsi" w:hAnsi="Arial" w:cs="Arial"/>
                <w:sz w:val="20"/>
                <w:szCs w:val="20"/>
              </w:rPr>
              <w:t>Terminado o Pasante</w:t>
            </w:r>
            <w:r w:rsidRPr="009D12F2">
              <w:rPr>
                <w:rFonts w:ascii="Arial" w:eastAsiaTheme="minorHAnsi" w:hAnsi="Arial" w:cs="Arial"/>
                <w:b/>
                <w:sz w:val="20"/>
                <w:szCs w:val="20"/>
              </w:rPr>
              <w:t xml:space="preserve"> </w:t>
            </w:r>
            <w:r w:rsidRPr="009D12F2">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b/>
                <w:sz w:val="20"/>
                <w:szCs w:val="20"/>
                <w:lang w:val="es-ES" w:eastAsia="es-ES"/>
              </w:rPr>
              <w:t xml:space="preserve"> </w:t>
            </w:r>
            <w:r w:rsidRPr="009D12F2">
              <w:rPr>
                <w:rFonts w:ascii="Arial" w:hAnsi="Arial" w:cs="Arial"/>
                <w:sz w:val="20"/>
                <w:szCs w:val="20"/>
                <w:lang w:val="es-ES" w:eastAsia="es-ES"/>
              </w:rPr>
              <w:t>en</w:t>
            </w:r>
            <w:r w:rsidRPr="009D12F2">
              <w:rPr>
                <w:rFonts w:ascii="Arial" w:eastAsiaTheme="minorHAnsi" w:hAnsi="Arial" w:cs="Arial"/>
                <w:sz w:val="20"/>
                <w:szCs w:val="20"/>
              </w:rPr>
              <w:t>: Agronomía, Biología, Ciencias Forestales, Desarrollo Agropecuario, Ecología, Química, Oceanografía, Derecho, Ingeniería  y  Pesca.</w:t>
            </w:r>
          </w:p>
        </w:tc>
      </w:tr>
      <w:tr w:rsidR="00C77418" w:rsidRPr="009D12F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77418" w:rsidRPr="009D12F2" w:rsidRDefault="00C77418"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9D12F2" w:rsidRDefault="00C77418" w:rsidP="0081377A">
            <w:pPr>
              <w:pStyle w:val="Textodebloque"/>
              <w:spacing w:line="240" w:lineRule="atLeast"/>
              <w:rPr>
                <w:rFonts w:ascii="Arial" w:hAnsi="Arial" w:cs="Arial"/>
                <w:sz w:val="20"/>
                <w:szCs w:val="20"/>
              </w:rPr>
            </w:pPr>
            <w:r w:rsidRPr="009D12F2">
              <w:rPr>
                <w:rFonts w:ascii="Arial" w:hAnsi="Arial" w:cs="Arial"/>
                <w:sz w:val="20"/>
                <w:szCs w:val="20"/>
                <w:lang w:val="es-MX"/>
              </w:rPr>
              <w:t>Requisitos de Experiencia:</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9D12F2" w:rsidRDefault="00C77418" w:rsidP="0081377A">
            <w:pPr>
              <w:pStyle w:val="Textodebloque"/>
              <w:spacing w:line="240" w:lineRule="atLeast"/>
              <w:jc w:val="both"/>
              <w:rPr>
                <w:rFonts w:ascii="Arial" w:hAnsi="Arial" w:cs="Arial"/>
                <w:sz w:val="20"/>
                <w:szCs w:val="20"/>
                <w:lang w:val="es-MX"/>
              </w:rPr>
            </w:pPr>
            <w:r w:rsidRPr="009D12F2">
              <w:rPr>
                <w:rFonts w:ascii="Arial" w:hAnsi="Arial" w:cs="Arial"/>
                <w:sz w:val="20"/>
                <w:szCs w:val="20"/>
                <w:lang w:val="es-MX"/>
              </w:rPr>
              <w:t xml:space="preserve">Mínimo 1 </w:t>
            </w:r>
            <w:r w:rsidRPr="009D12F2">
              <w:rPr>
                <w:rFonts w:ascii="Arial" w:eastAsiaTheme="minorHAnsi" w:hAnsi="Arial" w:cs="Arial"/>
                <w:sz w:val="20"/>
                <w:szCs w:val="20"/>
                <w:lang w:val="es-MX"/>
              </w:rPr>
              <w:t xml:space="preserve"> </w:t>
            </w:r>
            <w:r w:rsidRPr="009D12F2">
              <w:rPr>
                <w:rFonts w:ascii="Arial" w:hAnsi="Arial" w:cs="Arial"/>
                <w:sz w:val="20"/>
                <w:szCs w:val="20"/>
              </w:rPr>
              <w:t xml:space="preserve">Año </w:t>
            </w:r>
            <w:r w:rsidRPr="009D12F2">
              <w:rPr>
                <w:rFonts w:ascii="Arial" w:hAnsi="Arial" w:cs="Arial"/>
                <w:sz w:val="20"/>
                <w:szCs w:val="20"/>
                <w:lang w:val="es-MX"/>
              </w:rPr>
              <w:t xml:space="preserve">de Experiencia en: </w:t>
            </w:r>
          </w:p>
          <w:p w:rsidR="00713082" w:rsidRPr="009D12F2" w:rsidRDefault="00713082" w:rsidP="00713082">
            <w:pPr>
              <w:autoSpaceDE w:val="0"/>
              <w:autoSpaceDN w:val="0"/>
              <w:adjustRightInd w:val="0"/>
              <w:spacing w:after="0" w:line="240" w:lineRule="auto"/>
              <w:rPr>
                <w:rFonts w:ascii="Arial" w:eastAsiaTheme="minorHAnsi" w:hAnsi="Arial" w:cs="Arial"/>
                <w:color w:val="000000" w:themeColor="text1"/>
                <w:sz w:val="20"/>
                <w:szCs w:val="20"/>
              </w:rPr>
            </w:pPr>
            <w:r w:rsidRPr="009D12F2">
              <w:rPr>
                <w:rFonts w:ascii="Arial" w:eastAsiaTheme="minorHAnsi" w:hAnsi="Arial" w:cs="Arial"/>
                <w:sz w:val="20"/>
                <w:szCs w:val="20"/>
              </w:rPr>
              <w:t xml:space="preserve">Ingeniería y </w:t>
            </w:r>
            <w:r w:rsidRPr="009D12F2">
              <w:rPr>
                <w:rFonts w:ascii="Arial" w:eastAsiaTheme="minorHAnsi" w:hAnsi="Arial" w:cs="Arial"/>
                <w:color w:val="000000" w:themeColor="text1"/>
                <w:sz w:val="20"/>
                <w:szCs w:val="20"/>
              </w:rPr>
              <w:t>Tecnología del Medio Ambiente.</w:t>
            </w:r>
          </w:p>
          <w:p w:rsidR="00C77418" w:rsidRPr="009D12F2" w:rsidRDefault="00C77418" w:rsidP="0081377A">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Derecho y Legislación Nacionales.</w:t>
            </w:r>
          </w:p>
          <w:p w:rsidR="00C77418" w:rsidRPr="009D12F2" w:rsidRDefault="00C77418" w:rsidP="0081377A">
            <w:pPr>
              <w:autoSpaceDE w:val="0"/>
              <w:autoSpaceDN w:val="0"/>
              <w:adjustRightInd w:val="0"/>
              <w:spacing w:after="0" w:line="240" w:lineRule="auto"/>
              <w:rPr>
                <w:rFonts w:ascii="Arial" w:eastAsiaTheme="minorHAnsi" w:hAnsi="Arial" w:cs="Arial"/>
                <w:color w:val="000000" w:themeColor="text1"/>
                <w:sz w:val="20"/>
                <w:szCs w:val="20"/>
              </w:rPr>
            </w:pPr>
            <w:r w:rsidRPr="009D12F2">
              <w:rPr>
                <w:rFonts w:ascii="Arial" w:eastAsiaTheme="minorHAnsi" w:hAnsi="Arial" w:cs="Arial"/>
                <w:sz w:val="20"/>
                <w:szCs w:val="20"/>
              </w:rPr>
              <w:lastRenderedPageBreak/>
              <w:t>Teoría y Métodos Generales.</w:t>
            </w:r>
          </w:p>
        </w:tc>
      </w:tr>
      <w:tr w:rsidR="00C77418" w:rsidRPr="009D12F2" w:rsidTr="0081377A">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C77418" w:rsidRPr="009D12F2" w:rsidRDefault="00C77418"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9D12F2" w:rsidRDefault="00C77418" w:rsidP="0081377A">
            <w:pPr>
              <w:pStyle w:val="Textodebloque"/>
              <w:spacing w:line="240" w:lineRule="atLeast"/>
              <w:jc w:val="both"/>
              <w:rPr>
                <w:rFonts w:ascii="Arial" w:hAnsi="Arial" w:cs="Arial"/>
                <w:sz w:val="20"/>
                <w:szCs w:val="20"/>
              </w:rPr>
            </w:pPr>
            <w:r w:rsidRPr="009D12F2">
              <w:rPr>
                <w:rFonts w:ascii="Arial" w:hAnsi="Arial" w:cs="Arial"/>
                <w:sz w:val="20"/>
                <w:szCs w:val="20"/>
                <w:lang w:val="es-MX"/>
              </w:rPr>
              <w:t>Capacidades Gerenciales: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9D12F2" w:rsidRDefault="00C77418" w:rsidP="0081377A">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C77418" w:rsidRPr="009D12F2" w:rsidRDefault="00C77418" w:rsidP="0081377A">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C77418" w:rsidRPr="009D12F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77418" w:rsidRPr="009D12F2" w:rsidRDefault="00C77418"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9D12F2" w:rsidRDefault="00C77418" w:rsidP="0081377A">
            <w:pPr>
              <w:pStyle w:val="Textodebloque"/>
              <w:spacing w:line="240" w:lineRule="atLeast"/>
              <w:jc w:val="both"/>
              <w:rPr>
                <w:rFonts w:ascii="Arial" w:hAnsi="Arial" w:cs="Arial"/>
                <w:sz w:val="20"/>
                <w:szCs w:val="20"/>
              </w:rPr>
            </w:pPr>
            <w:r w:rsidRPr="009D12F2">
              <w:rPr>
                <w:rFonts w:ascii="Arial" w:hAnsi="Arial" w:cs="Arial"/>
                <w:sz w:val="20"/>
                <w:szCs w:val="20"/>
                <w:lang w:val="es-MX"/>
              </w:rPr>
              <w:t>Conocimientos Técnicos: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9D12F2" w:rsidRDefault="00C77418" w:rsidP="0081377A">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C77418" w:rsidRPr="009D12F2" w:rsidTr="0081377A">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C77418" w:rsidRPr="009D12F2" w:rsidRDefault="00C77418"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9D12F2" w:rsidRDefault="00C77418" w:rsidP="0081377A">
            <w:pPr>
              <w:pStyle w:val="Textodebloque"/>
              <w:spacing w:line="240" w:lineRule="atLeast"/>
              <w:jc w:val="both"/>
              <w:rPr>
                <w:rFonts w:ascii="Arial" w:hAnsi="Arial" w:cs="Arial"/>
                <w:sz w:val="20"/>
                <w:szCs w:val="20"/>
              </w:rPr>
            </w:pPr>
            <w:r w:rsidRPr="009D12F2">
              <w:rPr>
                <w:rFonts w:ascii="Arial" w:hAnsi="Arial" w:cs="Arial"/>
                <w:sz w:val="20"/>
                <w:szCs w:val="20"/>
                <w:lang w:val="es-MX"/>
              </w:rPr>
              <w:t>Idiomas Extranjeros: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9D12F2" w:rsidRDefault="00C77418" w:rsidP="0081377A">
            <w:pPr>
              <w:pStyle w:val="Textodebloque"/>
              <w:spacing w:line="240" w:lineRule="atLeast"/>
              <w:jc w:val="both"/>
              <w:rPr>
                <w:rFonts w:ascii="Arial" w:hAnsi="Arial" w:cs="Arial"/>
                <w:sz w:val="20"/>
                <w:szCs w:val="20"/>
                <w:lang w:val="es-MX"/>
              </w:rPr>
            </w:pPr>
            <w:r w:rsidRPr="009D12F2">
              <w:rPr>
                <w:rFonts w:ascii="Arial" w:hAnsi="Arial" w:cs="Arial"/>
                <w:sz w:val="20"/>
                <w:szCs w:val="20"/>
              </w:rPr>
              <w:t>No Aplica.</w:t>
            </w:r>
          </w:p>
        </w:tc>
      </w:tr>
      <w:tr w:rsidR="00C77418" w:rsidRPr="009D12F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77418" w:rsidRPr="009D12F2" w:rsidRDefault="00C77418"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9D12F2" w:rsidRDefault="00C77418" w:rsidP="0081377A">
            <w:pPr>
              <w:pStyle w:val="Textodebloque"/>
              <w:spacing w:line="240" w:lineRule="atLeast"/>
              <w:jc w:val="both"/>
              <w:rPr>
                <w:rFonts w:ascii="Arial" w:hAnsi="Arial" w:cs="Arial"/>
                <w:sz w:val="20"/>
                <w:szCs w:val="20"/>
              </w:rPr>
            </w:pPr>
            <w:r w:rsidRPr="009D12F2">
              <w:rPr>
                <w:rFonts w:ascii="Arial" w:hAnsi="Arial" w:cs="Arial"/>
                <w:sz w:val="20"/>
                <w:szCs w:val="20"/>
                <w:lang w:val="es-MX"/>
              </w:rPr>
              <w:t>Otros: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9D12F2" w:rsidRDefault="00C77418" w:rsidP="0081377A">
            <w:pPr>
              <w:pStyle w:val="Textodebloque"/>
              <w:spacing w:line="240" w:lineRule="atLeast"/>
              <w:jc w:val="both"/>
              <w:rPr>
                <w:rFonts w:ascii="Arial" w:hAnsi="Arial" w:cs="Arial"/>
                <w:sz w:val="20"/>
                <w:szCs w:val="20"/>
              </w:rPr>
            </w:pPr>
            <w:r w:rsidRPr="009D12F2">
              <w:rPr>
                <w:rFonts w:ascii="Arial" w:hAnsi="Arial" w:cs="Arial"/>
                <w:sz w:val="20"/>
                <w:szCs w:val="20"/>
              </w:rPr>
              <w:t>Manejo de Microsoft Office Nivel Intermedio.</w:t>
            </w:r>
          </w:p>
          <w:p w:rsidR="00C77418" w:rsidRPr="009D12F2" w:rsidRDefault="00C77418" w:rsidP="0081377A">
            <w:pPr>
              <w:pStyle w:val="Textodebloque"/>
              <w:spacing w:line="240" w:lineRule="atLeast"/>
              <w:jc w:val="both"/>
              <w:rPr>
                <w:rFonts w:ascii="Arial" w:hAnsi="Arial" w:cs="Arial"/>
                <w:sz w:val="20"/>
                <w:szCs w:val="20"/>
              </w:rPr>
            </w:pPr>
            <w:r w:rsidRPr="009D12F2">
              <w:rPr>
                <w:rFonts w:ascii="Arial" w:hAnsi="Arial" w:cs="Arial"/>
                <w:sz w:val="20"/>
                <w:szCs w:val="20"/>
              </w:rPr>
              <w:t>Disponibilidad para viajar  a veces.</w:t>
            </w:r>
          </w:p>
        </w:tc>
      </w:tr>
      <w:tr w:rsidR="00C77418" w:rsidRPr="009D12F2" w:rsidTr="0081377A">
        <w:trPr>
          <w:trHeight w:val="738"/>
        </w:trPr>
        <w:tc>
          <w:tcPr>
            <w:tcW w:w="1701" w:type="dxa"/>
            <w:vMerge/>
            <w:tcBorders>
              <w:top w:val="single" w:sz="4" w:space="0" w:color="auto"/>
              <w:left w:val="single" w:sz="4" w:space="0" w:color="auto"/>
              <w:bottom w:val="single" w:sz="4" w:space="0" w:color="auto"/>
              <w:right w:val="single" w:sz="4" w:space="0" w:color="auto"/>
            </w:tcBorders>
            <w:vAlign w:val="center"/>
          </w:tcPr>
          <w:p w:rsidR="00C77418" w:rsidRPr="009D12F2" w:rsidRDefault="00C77418"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9D12F2" w:rsidRDefault="00C77418" w:rsidP="0081377A">
            <w:pPr>
              <w:pStyle w:val="Textodebloque"/>
              <w:spacing w:line="240" w:lineRule="atLeast"/>
              <w:rPr>
                <w:rFonts w:ascii="Arial" w:hAnsi="Arial" w:cs="Arial"/>
                <w:sz w:val="20"/>
                <w:szCs w:val="20"/>
              </w:rPr>
            </w:pPr>
            <w:r w:rsidRPr="009D12F2">
              <w:rPr>
                <w:rFonts w:ascii="Arial" w:hAnsi="Arial" w:cs="Arial"/>
                <w:sz w:val="20"/>
                <w:szCs w:val="20"/>
              </w:rPr>
              <w:t>Número de Candidatos a Entrevistar:</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9D12F2" w:rsidRDefault="00C77418" w:rsidP="0081377A">
            <w:pPr>
              <w:pStyle w:val="Textodebloque"/>
              <w:spacing w:line="240" w:lineRule="atLeast"/>
              <w:jc w:val="both"/>
              <w:rPr>
                <w:rFonts w:ascii="Arial" w:hAnsi="Arial" w:cs="Arial"/>
                <w:sz w:val="20"/>
                <w:szCs w:val="20"/>
              </w:rPr>
            </w:pPr>
            <w:r w:rsidRPr="009D12F2">
              <w:rPr>
                <w:rFonts w:ascii="Arial" w:hAnsi="Arial" w:cs="Arial"/>
                <w:sz w:val="20"/>
                <w:szCs w:val="20"/>
              </w:rPr>
              <w:t>Ver etapas de entrevista en las bases de la convocatoria.</w:t>
            </w:r>
          </w:p>
        </w:tc>
      </w:tr>
    </w:tbl>
    <w:p w:rsidR="00C77418" w:rsidRPr="009D12F2" w:rsidRDefault="00C77418"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98"/>
        <w:gridCol w:w="1063"/>
        <w:gridCol w:w="1842"/>
        <w:gridCol w:w="3686"/>
      </w:tblGrid>
      <w:tr w:rsidR="008A7041" w:rsidRPr="009D12F2" w:rsidTr="00BA0990">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7041" w:rsidRPr="009D12F2" w:rsidRDefault="008A7041" w:rsidP="00BA0990">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7041" w:rsidRPr="00E46A1F" w:rsidRDefault="008A7041" w:rsidP="00BA0990">
            <w:pPr>
              <w:autoSpaceDE w:val="0"/>
              <w:autoSpaceDN w:val="0"/>
              <w:adjustRightInd w:val="0"/>
              <w:spacing w:after="0" w:line="240" w:lineRule="auto"/>
              <w:jc w:val="center"/>
              <w:rPr>
                <w:rFonts w:ascii="Arial" w:eastAsiaTheme="minorHAnsi" w:hAnsi="Arial" w:cs="Arial"/>
                <w:b/>
                <w:color w:val="000000" w:themeColor="text1"/>
                <w:sz w:val="20"/>
                <w:szCs w:val="20"/>
              </w:rPr>
            </w:pPr>
            <w:r w:rsidRPr="00E46A1F">
              <w:rPr>
                <w:rFonts w:ascii="Arial" w:eastAsiaTheme="minorHAnsi" w:hAnsi="Arial" w:cs="Arial"/>
                <w:b/>
                <w:color w:val="000000" w:themeColor="text1"/>
                <w:sz w:val="20"/>
                <w:szCs w:val="20"/>
              </w:rPr>
              <w:t>DICTAMINADOR  C</w:t>
            </w:r>
          </w:p>
          <w:p w:rsidR="008A7041" w:rsidRPr="00E46A1F" w:rsidRDefault="003E79BA" w:rsidP="00BA0990">
            <w:pPr>
              <w:autoSpaceDE w:val="0"/>
              <w:autoSpaceDN w:val="0"/>
              <w:adjustRightInd w:val="0"/>
              <w:spacing w:after="0" w:line="240" w:lineRule="auto"/>
              <w:jc w:val="center"/>
              <w:rPr>
                <w:rFonts w:ascii="Arial" w:eastAsiaTheme="minorHAnsi" w:hAnsi="Arial" w:cs="Arial"/>
                <w:b/>
                <w:color w:val="000000" w:themeColor="text1"/>
                <w:sz w:val="20"/>
                <w:szCs w:val="20"/>
              </w:rPr>
            </w:pPr>
            <w:r w:rsidRPr="00E46A1F">
              <w:rPr>
                <w:rFonts w:ascii="Arial" w:eastAsiaTheme="minorHAnsi" w:hAnsi="Arial" w:cs="Arial"/>
                <w:b/>
                <w:color w:val="000000" w:themeColor="text1"/>
                <w:sz w:val="20"/>
                <w:szCs w:val="20"/>
              </w:rPr>
              <w:t>16-E00-1-E1C008P-0004536-E-C-U</w:t>
            </w:r>
          </w:p>
        </w:tc>
      </w:tr>
      <w:tr w:rsidR="008A7041" w:rsidRPr="009D12F2" w:rsidTr="00BA0990">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8A7041" w:rsidRPr="009D12F2" w:rsidRDefault="008A7041" w:rsidP="00BA0990">
            <w:pPr>
              <w:pStyle w:val="Ttulo5"/>
              <w:spacing w:line="240" w:lineRule="atLeast"/>
              <w:jc w:val="center"/>
              <w:rPr>
                <w:rFonts w:ascii="Arial" w:hAnsi="Arial" w:cs="Arial"/>
                <w:sz w:val="20"/>
                <w:szCs w:val="20"/>
              </w:rPr>
            </w:pPr>
            <w:r w:rsidRPr="009D12F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8A7041" w:rsidRPr="00E46A1F" w:rsidRDefault="008A7041" w:rsidP="00BA0990">
            <w:pPr>
              <w:pStyle w:val="Default"/>
              <w:jc w:val="center"/>
              <w:rPr>
                <w:sz w:val="20"/>
                <w:szCs w:val="20"/>
              </w:rPr>
            </w:pPr>
            <w:r w:rsidRPr="00E46A1F">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7041" w:rsidRPr="00E46A1F" w:rsidRDefault="008A7041" w:rsidP="00BA0990">
            <w:pPr>
              <w:pStyle w:val="Default"/>
              <w:jc w:val="center"/>
              <w:rPr>
                <w:sz w:val="20"/>
                <w:szCs w:val="20"/>
              </w:rPr>
            </w:pPr>
            <w:r w:rsidRPr="00E46A1F">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7041" w:rsidRPr="00E46A1F" w:rsidRDefault="008A7041" w:rsidP="00BA0990">
            <w:pPr>
              <w:pStyle w:val="Default"/>
              <w:jc w:val="center"/>
              <w:rPr>
                <w:sz w:val="20"/>
                <w:szCs w:val="20"/>
              </w:rPr>
            </w:pPr>
            <w:r w:rsidRPr="00E46A1F">
              <w:rPr>
                <w:sz w:val="20"/>
                <w:szCs w:val="20"/>
              </w:rPr>
              <w:t>P13</w:t>
            </w:r>
          </w:p>
          <w:p w:rsidR="008A7041" w:rsidRPr="00E46A1F" w:rsidRDefault="008A7041" w:rsidP="00BA0990">
            <w:pPr>
              <w:pStyle w:val="Default"/>
              <w:jc w:val="center"/>
              <w:rPr>
                <w:sz w:val="20"/>
                <w:szCs w:val="20"/>
              </w:rPr>
            </w:pPr>
            <w:r w:rsidRPr="00E46A1F">
              <w:rPr>
                <w:sz w:val="20"/>
                <w:szCs w:val="20"/>
              </w:rPr>
              <w:t>Enlace</w:t>
            </w:r>
          </w:p>
        </w:tc>
      </w:tr>
      <w:tr w:rsidR="008A7041" w:rsidRPr="009D12F2" w:rsidTr="00BA0990">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7041" w:rsidRPr="009D12F2" w:rsidRDefault="008A7041" w:rsidP="00BA0990">
            <w:pPr>
              <w:pStyle w:val="Ttulo5"/>
              <w:spacing w:line="240" w:lineRule="atLeast"/>
              <w:jc w:val="center"/>
              <w:rPr>
                <w:rFonts w:ascii="Arial" w:hAnsi="Arial" w:cs="Arial"/>
                <w:sz w:val="20"/>
                <w:szCs w:val="20"/>
              </w:rPr>
            </w:pPr>
            <w:r w:rsidRPr="009D12F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7041" w:rsidRPr="00E46A1F" w:rsidRDefault="008A7041" w:rsidP="00BA0990">
            <w:pPr>
              <w:pStyle w:val="Textodebloque"/>
              <w:spacing w:line="240" w:lineRule="atLeast"/>
              <w:jc w:val="both"/>
              <w:rPr>
                <w:rFonts w:ascii="Arial" w:hAnsi="Arial" w:cs="Arial"/>
                <w:sz w:val="20"/>
                <w:szCs w:val="20"/>
              </w:rPr>
            </w:pPr>
            <w:r w:rsidRPr="00E46A1F">
              <w:rPr>
                <w:rFonts w:ascii="Arial" w:hAnsi="Arial" w:cs="Arial"/>
                <w:sz w:val="20"/>
                <w:szCs w:val="20"/>
              </w:rPr>
              <w:t xml:space="preserve">$ 11,000.29 (Once Mil pesos 29/100 M.N.) Mensual Bruto. </w:t>
            </w:r>
          </w:p>
        </w:tc>
      </w:tr>
      <w:tr w:rsidR="008A7041" w:rsidRPr="009D12F2" w:rsidTr="00E46A1F">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8A7041" w:rsidRPr="009D12F2" w:rsidRDefault="008A7041" w:rsidP="00BA0990">
            <w:pPr>
              <w:pStyle w:val="Ttulo5"/>
              <w:spacing w:line="240" w:lineRule="atLeast"/>
              <w:jc w:val="center"/>
              <w:rPr>
                <w:rFonts w:ascii="Arial" w:hAnsi="Arial" w:cs="Arial"/>
                <w:sz w:val="20"/>
                <w:szCs w:val="20"/>
              </w:rPr>
            </w:pPr>
            <w:r w:rsidRPr="009D12F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8A7041" w:rsidRPr="00E46A1F" w:rsidRDefault="008A7041" w:rsidP="00E46A1F">
            <w:pPr>
              <w:pStyle w:val="Textodebloque"/>
              <w:spacing w:line="240" w:lineRule="atLeast"/>
              <w:jc w:val="center"/>
              <w:rPr>
                <w:rFonts w:ascii="Arial" w:hAnsi="Arial" w:cs="Arial"/>
                <w:sz w:val="20"/>
                <w:szCs w:val="20"/>
                <w:lang w:val="es-MX"/>
              </w:rPr>
            </w:pPr>
            <w:r w:rsidRPr="00E46A1F">
              <w:rPr>
                <w:rFonts w:ascii="Arial" w:hAnsi="Arial" w:cs="Arial"/>
                <w:sz w:val="20"/>
                <w:szCs w:val="20"/>
                <w:lang w:val="es-MX"/>
              </w:rPr>
              <w:t>Delegación en el Estado Sonora.</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7041" w:rsidRPr="00E46A1F" w:rsidRDefault="008A7041" w:rsidP="00BA0990">
            <w:pPr>
              <w:pStyle w:val="Ttulo5"/>
              <w:spacing w:line="240" w:lineRule="atLeast"/>
              <w:jc w:val="center"/>
              <w:rPr>
                <w:rFonts w:ascii="Arial" w:hAnsi="Arial" w:cs="Arial"/>
                <w:sz w:val="20"/>
                <w:szCs w:val="20"/>
              </w:rPr>
            </w:pPr>
            <w:r w:rsidRPr="00E46A1F">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7041" w:rsidRPr="00E46A1F" w:rsidRDefault="008A7041" w:rsidP="008A7041">
            <w:pPr>
              <w:pStyle w:val="Textodebloque"/>
              <w:spacing w:line="240" w:lineRule="atLeast"/>
              <w:jc w:val="center"/>
              <w:rPr>
                <w:rFonts w:ascii="Arial" w:hAnsi="Arial" w:cs="Arial"/>
                <w:sz w:val="20"/>
                <w:szCs w:val="20"/>
              </w:rPr>
            </w:pPr>
            <w:r w:rsidRPr="00E46A1F">
              <w:rPr>
                <w:rFonts w:ascii="Arial" w:hAnsi="Arial" w:cs="Arial"/>
                <w:sz w:val="20"/>
                <w:szCs w:val="20"/>
              </w:rPr>
              <w:t>Sonora.</w:t>
            </w:r>
          </w:p>
        </w:tc>
      </w:tr>
      <w:tr w:rsidR="008A7041" w:rsidRPr="009D12F2" w:rsidTr="00BA0990">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041" w:rsidRPr="009D12F2" w:rsidRDefault="008A7041" w:rsidP="00BA0990">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Funciones</w:t>
            </w:r>
          </w:p>
          <w:p w:rsidR="008A7041" w:rsidRPr="009D12F2" w:rsidRDefault="008A7041" w:rsidP="00BA0990">
            <w:pPr>
              <w:pStyle w:val="Ttulo5"/>
              <w:spacing w:line="240" w:lineRule="atLeast"/>
              <w:jc w:val="both"/>
              <w:rPr>
                <w:rFonts w:ascii="Arial" w:hAnsi="Arial" w:cs="Arial"/>
                <w:b w:val="0"/>
                <w:sz w:val="20"/>
                <w:szCs w:val="20"/>
                <w:lang w:val="es-MX"/>
              </w:rPr>
            </w:pPr>
          </w:p>
          <w:p w:rsidR="008A7041" w:rsidRPr="009D12F2" w:rsidRDefault="008A7041" w:rsidP="00BA0990">
            <w:pPr>
              <w:pStyle w:val="Ttulo5"/>
              <w:spacing w:line="240" w:lineRule="atLeast"/>
              <w:jc w:val="both"/>
              <w:rPr>
                <w:rFonts w:ascii="Arial" w:hAnsi="Arial" w:cs="Arial"/>
                <w:b w:val="0"/>
                <w:sz w:val="20"/>
                <w:szCs w:val="20"/>
                <w:lang w:val="es-MX"/>
              </w:rPr>
            </w:pPr>
          </w:p>
          <w:p w:rsidR="008A7041" w:rsidRPr="009D12F2" w:rsidRDefault="008A7041" w:rsidP="00BA0990">
            <w:pPr>
              <w:pStyle w:val="Ttulo5"/>
              <w:spacing w:line="240" w:lineRule="atLeast"/>
              <w:jc w:val="both"/>
              <w:rPr>
                <w:rFonts w:ascii="Arial" w:hAnsi="Arial" w:cs="Arial"/>
                <w:b w:val="0"/>
                <w:sz w:val="20"/>
                <w:szCs w:val="20"/>
                <w:lang w:val="es-MX"/>
              </w:rPr>
            </w:pPr>
          </w:p>
          <w:p w:rsidR="008A7041" w:rsidRPr="009D12F2" w:rsidRDefault="008A7041" w:rsidP="00BA0990">
            <w:pPr>
              <w:pStyle w:val="Ttulo5"/>
              <w:spacing w:line="240" w:lineRule="atLeast"/>
              <w:jc w:val="both"/>
              <w:rPr>
                <w:rFonts w:ascii="Arial" w:hAnsi="Arial" w:cs="Arial"/>
                <w:b w:val="0"/>
                <w:sz w:val="20"/>
                <w:szCs w:val="20"/>
                <w:lang w:val="es-MX"/>
              </w:rPr>
            </w:pPr>
          </w:p>
          <w:p w:rsidR="008A7041" w:rsidRPr="009D12F2" w:rsidRDefault="008A7041" w:rsidP="00BA0990">
            <w:pPr>
              <w:pStyle w:val="Ttulo5"/>
              <w:spacing w:line="240" w:lineRule="atLeast"/>
              <w:jc w:val="both"/>
              <w:rPr>
                <w:rFonts w:ascii="Arial" w:hAnsi="Arial" w:cs="Arial"/>
                <w:b w:val="0"/>
                <w:sz w:val="20"/>
                <w:szCs w:val="20"/>
                <w:lang w:val="es-MX"/>
              </w:rPr>
            </w:pPr>
          </w:p>
          <w:p w:rsidR="008A7041" w:rsidRPr="009D12F2" w:rsidRDefault="008A7041" w:rsidP="00BA0990">
            <w:pPr>
              <w:pStyle w:val="Ttulo5"/>
              <w:spacing w:line="240" w:lineRule="atLeast"/>
              <w:jc w:val="both"/>
              <w:rPr>
                <w:rFonts w:ascii="Arial" w:hAnsi="Arial" w:cs="Arial"/>
                <w:b w:val="0"/>
                <w:sz w:val="20"/>
                <w:szCs w:val="20"/>
                <w:lang w:val="es-MX"/>
              </w:rPr>
            </w:pPr>
          </w:p>
          <w:p w:rsidR="008A7041" w:rsidRPr="009D12F2" w:rsidRDefault="008A7041" w:rsidP="00BA0990">
            <w:pPr>
              <w:pStyle w:val="Ttulo5"/>
              <w:spacing w:line="240" w:lineRule="atLeast"/>
              <w:jc w:val="both"/>
              <w:rPr>
                <w:rFonts w:ascii="Arial" w:hAnsi="Arial" w:cs="Arial"/>
                <w:b w:val="0"/>
                <w:sz w:val="20"/>
                <w:szCs w:val="20"/>
                <w:lang w:val="es-MX"/>
              </w:rPr>
            </w:pPr>
          </w:p>
          <w:p w:rsidR="008A7041" w:rsidRPr="009D12F2" w:rsidRDefault="008A7041" w:rsidP="00BA0990">
            <w:pPr>
              <w:pStyle w:val="Ttulo5"/>
              <w:spacing w:line="240" w:lineRule="atLeast"/>
              <w:jc w:val="both"/>
              <w:rPr>
                <w:rFonts w:ascii="Arial" w:hAnsi="Arial" w:cs="Arial"/>
                <w:b w:val="0"/>
                <w:sz w:val="20"/>
                <w:szCs w:val="20"/>
                <w:lang w:val="es-MX"/>
              </w:rPr>
            </w:pPr>
          </w:p>
          <w:p w:rsidR="008A7041" w:rsidRPr="009D12F2" w:rsidRDefault="008A7041" w:rsidP="00BA0990">
            <w:pPr>
              <w:pStyle w:val="Ttulo5"/>
              <w:spacing w:line="240" w:lineRule="atLeast"/>
              <w:jc w:val="both"/>
              <w:rPr>
                <w:rFonts w:ascii="Arial" w:hAnsi="Arial" w:cs="Arial"/>
                <w:b w:val="0"/>
                <w:sz w:val="20"/>
                <w:szCs w:val="20"/>
                <w:lang w:val="es-MX"/>
              </w:rPr>
            </w:pPr>
          </w:p>
          <w:p w:rsidR="008A7041" w:rsidRPr="009D12F2" w:rsidRDefault="008A7041" w:rsidP="00BA0990">
            <w:pPr>
              <w:pStyle w:val="Ttulo5"/>
              <w:spacing w:line="240" w:lineRule="atLeast"/>
              <w:jc w:val="both"/>
              <w:rPr>
                <w:rFonts w:ascii="Arial" w:hAnsi="Arial" w:cs="Arial"/>
                <w:b w:val="0"/>
                <w:sz w:val="20"/>
                <w:szCs w:val="20"/>
                <w:lang w:val="es-MX"/>
              </w:rPr>
            </w:pPr>
          </w:p>
          <w:p w:rsidR="008A7041" w:rsidRPr="009D12F2" w:rsidRDefault="008A7041" w:rsidP="00BA0990">
            <w:pPr>
              <w:pStyle w:val="Ttulo5"/>
              <w:spacing w:line="240" w:lineRule="atLeast"/>
              <w:jc w:val="both"/>
              <w:rPr>
                <w:rFonts w:ascii="Arial" w:hAnsi="Arial" w:cs="Arial"/>
                <w:b w:val="0"/>
                <w:sz w:val="20"/>
                <w:szCs w:val="20"/>
                <w:lang w:val="es-MX"/>
              </w:rPr>
            </w:pPr>
          </w:p>
          <w:p w:rsidR="008A7041" w:rsidRPr="009D12F2" w:rsidRDefault="008A7041" w:rsidP="00BA0990">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041" w:rsidRPr="00E46A1F" w:rsidRDefault="008A7041" w:rsidP="00BA0990">
            <w:pPr>
              <w:pStyle w:val="Prrafodelista"/>
              <w:autoSpaceDE w:val="0"/>
              <w:autoSpaceDN w:val="0"/>
              <w:adjustRightInd w:val="0"/>
              <w:spacing w:after="0" w:line="240" w:lineRule="auto"/>
              <w:ind w:left="720"/>
              <w:jc w:val="both"/>
              <w:rPr>
                <w:rFonts w:ascii="Arial" w:eastAsiaTheme="minorHAnsi" w:hAnsi="Arial" w:cs="Arial"/>
                <w:sz w:val="20"/>
                <w:szCs w:val="20"/>
              </w:rPr>
            </w:pPr>
          </w:p>
          <w:p w:rsidR="008A7041" w:rsidRPr="00E46A1F" w:rsidRDefault="008A7041" w:rsidP="003351B4">
            <w:pPr>
              <w:pStyle w:val="Prrafodelista"/>
              <w:numPr>
                <w:ilvl w:val="0"/>
                <w:numId w:val="10"/>
              </w:numPr>
              <w:autoSpaceDE w:val="0"/>
              <w:autoSpaceDN w:val="0"/>
              <w:adjustRightInd w:val="0"/>
              <w:spacing w:after="0" w:line="240" w:lineRule="auto"/>
              <w:jc w:val="both"/>
              <w:rPr>
                <w:rFonts w:ascii="Arial" w:eastAsiaTheme="minorHAnsi" w:hAnsi="Arial" w:cs="Arial"/>
                <w:sz w:val="20"/>
                <w:szCs w:val="20"/>
              </w:rPr>
            </w:pPr>
            <w:r w:rsidRPr="00E46A1F">
              <w:rPr>
                <w:rFonts w:ascii="Arial" w:eastAsiaTheme="minorHAnsi" w:hAnsi="Arial" w:cs="Arial"/>
                <w:sz w:val="20"/>
                <w:szCs w:val="20"/>
              </w:rPr>
              <w:t>Analizar el acta de inspección para la identificación de posibles conductas ilícitas que infrinjan la normatividad en materia ambiental, así mismo se valoraran las Irregularidades asentadas en el acta y su interpretación serán el sustento de los dictámenes técnicos</w:t>
            </w:r>
          </w:p>
          <w:p w:rsidR="008A7041" w:rsidRPr="00E46A1F" w:rsidRDefault="008A7041" w:rsidP="00BA0990">
            <w:pPr>
              <w:autoSpaceDE w:val="0"/>
              <w:autoSpaceDN w:val="0"/>
              <w:adjustRightInd w:val="0"/>
              <w:spacing w:after="0" w:line="240" w:lineRule="auto"/>
              <w:jc w:val="both"/>
              <w:rPr>
                <w:rFonts w:ascii="Arial" w:eastAsiaTheme="minorHAnsi" w:hAnsi="Arial" w:cs="Arial"/>
                <w:sz w:val="20"/>
                <w:szCs w:val="20"/>
              </w:rPr>
            </w:pPr>
          </w:p>
          <w:p w:rsidR="008A7041" w:rsidRPr="00E46A1F" w:rsidRDefault="008A7041" w:rsidP="003351B4">
            <w:pPr>
              <w:pStyle w:val="Prrafodelista"/>
              <w:numPr>
                <w:ilvl w:val="0"/>
                <w:numId w:val="10"/>
              </w:numPr>
              <w:autoSpaceDE w:val="0"/>
              <w:autoSpaceDN w:val="0"/>
              <w:adjustRightInd w:val="0"/>
              <w:spacing w:after="0" w:line="240" w:lineRule="auto"/>
              <w:jc w:val="both"/>
              <w:rPr>
                <w:rFonts w:ascii="Arial" w:eastAsiaTheme="minorHAnsi" w:hAnsi="Arial" w:cs="Arial"/>
                <w:sz w:val="20"/>
                <w:szCs w:val="20"/>
              </w:rPr>
            </w:pPr>
            <w:r w:rsidRPr="00B85DE6">
              <w:rPr>
                <w:rFonts w:ascii="Arial" w:eastAsiaTheme="minorHAnsi" w:hAnsi="Arial" w:cs="Arial"/>
                <w:sz w:val="20"/>
                <w:szCs w:val="20"/>
              </w:rPr>
              <w:t>I</w:t>
            </w:r>
            <w:r w:rsidRPr="00E46A1F">
              <w:rPr>
                <w:rFonts w:ascii="Arial" w:eastAsiaTheme="minorHAnsi" w:hAnsi="Arial" w:cs="Arial"/>
                <w:sz w:val="20"/>
                <w:szCs w:val="20"/>
              </w:rPr>
              <w:t>nterpretar la normatividad ambiental, leyes, reglamentos, normas u otros instrumentos, con la finalidad de que en la emisión de dictámenes técnicos y peritajes, apoyen la sustanciación de los procedimientos civiles, penales y/o administrativos.</w:t>
            </w:r>
          </w:p>
          <w:p w:rsidR="008A7041" w:rsidRPr="00E46A1F" w:rsidRDefault="008A7041" w:rsidP="00BA0990">
            <w:pPr>
              <w:autoSpaceDE w:val="0"/>
              <w:autoSpaceDN w:val="0"/>
              <w:adjustRightInd w:val="0"/>
              <w:spacing w:after="0" w:line="240" w:lineRule="auto"/>
              <w:jc w:val="both"/>
              <w:rPr>
                <w:rFonts w:ascii="Arial" w:eastAsiaTheme="minorHAnsi" w:hAnsi="Arial" w:cs="Arial"/>
                <w:sz w:val="20"/>
                <w:szCs w:val="20"/>
              </w:rPr>
            </w:pPr>
          </w:p>
          <w:p w:rsidR="008A7041" w:rsidRPr="00E46A1F" w:rsidRDefault="008A7041" w:rsidP="003351B4">
            <w:pPr>
              <w:pStyle w:val="Prrafodelista"/>
              <w:numPr>
                <w:ilvl w:val="0"/>
                <w:numId w:val="10"/>
              </w:numPr>
              <w:autoSpaceDE w:val="0"/>
              <w:autoSpaceDN w:val="0"/>
              <w:adjustRightInd w:val="0"/>
              <w:spacing w:after="0" w:line="240" w:lineRule="auto"/>
              <w:jc w:val="both"/>
              <w:rPr>
                <w:rFonts w:ascii="Arial" w:eastAsiaTheme="minorHAnsi" w:hAnsi="Arial" w:cs="Arial"/>
                <w:sz w:val="20"/>
                <w:szCs w:val="20"/>
              </w:rPr>
            </w:pPr>
            <w:r w:rsidRPr="00E46A1F">
              <w:rPr>
                <w:rFonts w:ascii="Arial" w:eastAsiaTheme="minorHAnsi" w:hAnsi="Arial" w:cs="Arial"/>
                <w:sz w:val="20"/>
                <w:szCs w:val="20"/>
              </w:rPr>
              <w:t xml:space="preserve">Elaborar dictámenes técnicos y periciales para mejorar los procesos de inspección, vigilancia de los recursos naturales y </w:t>
            </w:r>
            <w:proofErr w:type="spellStart"/>
            <w:r w:rsidRPr="00E46A1F">
              <w:rPr>
                <w:rFonts w:ascii="Arial" w:eastAsiaTheme="minorHAnsi" w:hAnsi="Arial" w:cs="Arial"/>
                <w:sz w:val="20"/>
                <w:szCs w:val="20"/>
              </w:rPr>
              <w:t>dictaminación</w:t>
            </w:r>
            <w:proofErr w:type="spellEnd"/>
            <w:r w:rsidRPr="00E46A1F">
              <w:rPr>
                <w:rFonts w:ascii="Arial" w:eastAsiaTheme="minorHAnsi" w:hAnsi="Arial" w:cs="Arial"/>
                <w:sz w:val="20"/>
                <w:szCs w:val="20"/>
              </w:rPr>
              <w:t xml:space="preserve"> técnicos.</w:t>
            </w:r>
          </w:p>
          <w:p w:rsidR="008A7041" w:rsidRPr="00E46A1F" w:rsidRDefault="008A7041" w:rsidP="00BA0990">
            <w:pPr>
              <w:autoSpaceDE w:val="0"/>
              <w:autoSpaceDN w:val="0"/>
              <w:adjustRightInd w:val="0"/>
              <w:spacing w:after="0" w:line="240" w:lineRule="auto"/>
              <w:jc w:val="both"/>
              <w:rPr>
                <w:rFonts w:ascii="Arial" w:eastAsiaTheme="minorHAnsi" w:hAnsi="Arial" w:cs="Arial"/>
                <w:sz w:val="20"/>
                <w:szCs w:val="20"/>
              </w:rPr>
            </w:pPr>
          </w:p>
          <w:p w:rsidR="008A7041" w:rsidRPr="00E46A1F" w:rsidRDefault="008A7041" w:rsidP="003351B4">
            <w:pPr>
              <w:pStyle w:val="Prrafodelista"/>
              <w:numPr>
                <w:ilvl w:val="0"/>
                <w:numId w:val="10"/>
              </w:numPr>
              <w:autoSpaceDE w:val="0"/>
              <w:autoSpaceDN w:val="0"/>
              <w:adjustRightInd w:val="0"/>
              <w:spacing w:after="0" w:line="240" w:lineRule="auto"/>
              <w:jc w:val="both"/>
              <w:rPr>
                <w:rFonts w:ascii="Arial" w:eastAsiaTheme="minorHAnsi" w:hAnsi="Arial" w:cs="Arial"/>
                <w:sz w:val="20"/>
                <w:szCs w:val="20"/>
              </w:rPr>
            </w:pPr>
            <w:r w:rsidRPr="00E46A1F">
              <w:rPr>
                <w:rFonts w:ascii="Arial" w:eastAsiaTheme="minorHAnsi" w:hAnsi="Arial" w:cs="Arial"/>
                <w:sz w:val="20"/>
                <w:szCs w:val="20"/>
              </w:rPr>
              <w:t xml:space="preserve">Participar en la formulación y presentación de querellas y denuncias penales, ante el Ministerio Público Federal o Local, por hechos u omisiones que puedan ser delitos </w:t>
            </w:r>
            <w:proofErr w:type="gramStart"/>
            <w:r w:rsidRPr="00E46A1F">
              <w:rPr>
                <w:rFonts w:ascii="Arial" w:eastAsiaTheme="minorHAnsi" w:hAnsi="Arial" w:cs="Arial"/>
                <w:sz w:val="20"/>
                <w:szCs w:val="20"/>
              </w:rPr>
              <w:t>ecológicas</w:t>
            </w:r>
            <w:proofErr w:type="gramEnd"/>
            <w:r w:rsidRPr="00E46A1F">
              <w:rPr>
                <w:rFonts w:ascii="Arial" w:eastAsiaTheme="minorHAnsi" w:hAnsi="Arial" w:cs="Arial"/>
                <w:sz w:val="20"/>
                <w:szCs w:val="20"/>
              </w:rPr>
              <w:t xml:space="preserve"> conforme a la legislación ambiental vigente</w:t>
            </w:r>
            <w:r w:rsidR="00B85DE6">
              <w:rPr>
                <w:rFonts w:ascii="Arial" w:eastAsiaTheme="minorHAnsi" w:hAnsi="Arial" w:cs="Arial"/>
                <w:sz w:val="20"/>
                <w:szCs w:val="20"/>
              </w:rPr>
              <w:t>.</w:t>
            </w:r>
          </w:p>
          <w:p w:rsidR="008A7041" w:rsidRPr="00E46A1F" w:rsidRDefault="008A7041" w:rsidP="00BA0990">
            <w:pPr>
              <w:autoSpaceDE w:val="0"/>
              <w:autoSpaceDN w:val="0"/>
              <w:adjustRightInd w:val="0"/>
              <w:spacing w:after="0" w:line="240" w:lineRule="auto"/>
              <w:jc w:val="both"/>
              <w:rPr>
                <w:rFonts w:ascii="Arial" w:eastAsiaTheme="minorHAnsi" w:hAnsi="Arial" w:cs="Arial"/>
                <w:sz w:val="20"/>
                <w:szCs w:val="20"/>
              </w:rPr>
            </w:pPr>
          </w:p>
          <w:p w:rsidR="008A7041" w:rsidRPr="00E46A1F" w:rsidRDefault="008A7041" w:rsidP="003351B4">
            <w:pPr>
              <w:pStyle w:val="Prrafodelista"/>
              <w:numPr>
                <w:ilvl w:val="0"/>
                <w:numId w:val="10"/>
              </w:numPr>
              <w:autoSpaceDE w:val="0"/>
              <w:autoSpaceDN w:val="0"/>
              <w:adjustRightInd w:val="0"/>
              <w:spacing w:after="0" w:line="240" w:lineRule="auto"/>
              <w:jc w:val="both"/>
              <w:rPr>
                <w:rFonts w:ascii="Arial" w:eastAsiaTheme="minorHAnsi" w:hAnsi="Arial" w:cs="Arial"/>
                <w:sz w:val="20"/>
                <w:szCs w:val="20"/>
              </w:rPr>
            </w:pPr>
            <w:r w:rsidRPr="00E46A1F">
              <w:rPr>
                <w:rFonts w:ascii="Arial" w:eastAsiaTheme="minorHAnsi" w:hAnsi="Arial" w:cs="Arial"/>
                <w:sz w:val="20"/>
                <w:szCs w:val="20"/>
              </w:rPr>
              <w:t xml:space="preserve">Revisar la vigencia y </w:t>
            </w:r>
            <w:proofErr w:type="gramStart"/>
            <w:r w:rsidRPr="00E46A1F">
              <w:rPr>
                <w:rFonts w:ascii="Arial" w:eastAsiaTheme="minorHAnsi" w:hAnsi="Arial" w:cs="Arial"/>
                <w:sz w:val="20"/>
                <w:szCs w:val="20"/>
              </w:rPr>
              <w:t>tramite</w:t>
            </w:r>
            <w:proofErr w:type="gramEnd"/>
            <w:r w:rsidRPr="00E46A1F">
              <w:rPr>
                <w:rFonts w:ascii="Arial" w:eastAsiaTheme="minorHAnsi" w:hAnsi="Arial" w:cs="Arial"/>
                <w:sz w:val="20"/>
                <w:szCs w:val="20"/>
              </w:rPr>
              <w:t>, revocación, modificación, suspensión y/o cancelación de autorizaciones, permisos, asignaciones, licencias y concesiones, cuando las actividades se conviertan en un riesgo para el equilibrio ecológico o contravengan las disposiciones jurídicas aplicables</w:t>
            </w:r>
            <w:r w:rsidR="00B85DE6">
              <w:rPr>
                <w:rFonts w:ascii="Arial" w:eastAsiaTheme="minorHAnsi" w:hAnsi="Arial" w:cs="Arial"/>
                <w:sz w:val="20"/>
                <w:szCs w:val="20"/>
              </w:rPr>
              <w:t>.</w:t>
            </w:r>
          </w:p>
          <w:p w:rsidR="008A7041" w:rsidRPr="00E46A1F" w:rsidRDefault="008A7041" w:rsidP="00BA0990">
            <w:pPr>
              <w:autoSpaceDE w:val="0"/>
              <w:autoSpaceDN w:val="0"/>
              <w:adjustRightInd w:val="0"/>
              <w:spacing w:after="0" w:line="240" w:lineRule="auto"/>
              <w:jc w:val="both"/>
              <w:rPr>
                <w:rFonts w:ascii="Arial" w:eastAsiaTheme="minorHAnsi" w:hAnsi="Arial" w:cs="Arial"/>
                <w:sz w:val="20"/>
                <w:szCs w:val="20"/>
              </w:rPr>
            </w:pPr>
          </w:p>
          <w:p w:rsidR="008A7041" w:rsidRPr="00E46A1F" w:rsidRDefault="008A7041" w:rsidP="003351B4">
            <w:pPr>
              <w:pStyle w:val="Prrafodelista"/>
              <w:numPr>
                <w:ilvl w:val="0"/>
                <w:numId w:val="10"/>
              </w:numPr>
              <w:autoSpaceDE w:val="0"/>
              <w:autoSpaceDN w:val="0"/>
              <w:adjustRightInd w:val="0"/>
              <w:spacing w:after="0" w:line="240" w:lineRule="auto"/>
              <w:jc w:val="both"/>
              <w:rPr>
                <w:rFonts w:ascii="Arial" w:eastAsiaTheme="minorHAnsi" w:hAnsi="Arial" w:cs="Arial"/>
                <w:sz w:val="20"/>
                <w:szCs w:val="20"/>
              </w:rPr>
            </w:pPr>
            <w:r w:rsidRPr="00E46A1F">
              <w:rPr>
                <w:rFonts w:ascii="Arial" w:eastAsiaTheme="minorHAnsi" w:hAnsi="Arial" w:cs="Arial"/>
                <w:sz w:val="20"/>
                <w:szCs w:val="20"/>
              </w:rPr>
              <w:t>Participar en la actualización de los catálogos de infracciones, medidas y motivaciones</w:t>
            </w:r>
            <w:r w:rsidR="00B85DE6">
              <w:rPr>
                <w:rFonts w:ascii="Arial" w:eastAsiaTheme="minorHAnsi" w:hAnsi="Arial" w:cs="Arial"/>
                <w:sz w:val="20"/>
                <w:szCs w:val="20"/>
              </w:rPr>
              <w:t>.</w:t>
            </w:r>
          </w:p>
          <w:p w:rsidR="008A7041" w:rsidRPr="00E46A1F" w:rsidRDefault="008A7041" w:rsidP="00BA0990">
            <w:pPr>
              <w:autoSpaceDE w:val="0"/>
              <w:autoSpaceDN w:val="0"/>
              <w:adjustRightInd w:val="0"/>
              <w:spacing w:after="0" w:line="240" w:lineRule="auto"/>
              <w:jc w:val="both"/>
              <w:rPr>
                <w:rFonts w:ascii="Arial" w:eastAsiaTheme="minorHAnsi" w:hAnsi="Arial" w:cs="Arial"/>
                <w:sz w:val="20"/>
                <w:szCs w:val="20"/>
              </w:rPr>
            </w:pPr>
          </w:p>
          <w:p w:rsidR="008A7041" w:rsidRPr="00E46A1F" w:rsidRDefault="008A7041" w:rsidP="003351B4">
            <w:pPr>
              <w:pStyle w:val="Prrafodelista"/>
              <w:numPr>
                <w:ilvl w:val="0"/>
                <w:numId w:val="10"/>
              </w:numPr>
              <w:autoSpaceDE w:val="0"/>
              <w:autoSpaceDN w:val="0"/>
              <w:adjustRightInd w:val="0"/>
              <w:spacing w:after="0" w:line="240" w:lineRule="auto"/>
              <w:jc w:val="both"/>
              <w:rPr>
                <w:rFonts w:ascii="Arial" w:eastAsiaTheme="minorHAnsi" w:hAnsi="Arial" w:cs="Arial"/>
                <w:sz w:val="20"/>
                <w:szCs w:val="20"/>
              </w:rPr>
            </w:pPr>
            <w:r w:rsidRPr="00E46A1F">
              <w:rPr>
                <w:rFonts w:ascii="Arial" w:eastAsiaTheme="minorHAnsi" w:hAnsi="Arial" w:cs="Arial"/>
                <w:sz w:val="20"/>
                <w:szCs w:val="20"/>
              </w:rPr>
              <w:t>Estructurar y supervisar dictámenes técnicos y evaluaciones para establecer medidas correctivas, de seguridad o de urgente aplicación por contaminación a la atmósfera, ordenamiento ecológico, uso y aprovechamiento de la ZOFEMAT, playas marítimas y terrenos ganados al mar e impacto ambiental.</w:t>
            </w:r>
          </w:p>
          <w:p w:rsidR="008A7041" w:rsidRPr="00E46A1F" w:rsidRDefault="008A7041" w:rsidP="00BA0990">
            <w:pPr>
              <w:autoSpaceDE w:val="0"/>
              <w:autoSpaceDN w:val="0"/>
              <w:adjustRightInd w:val="0"/>
              <w:spacing w:after="0" w:line="240" w:lineRule="auto"/>
              <w:jc w:val="both"/>
              <w:rPr>
                <w:rFonts w:ascii="Arial" w:eastAsiaTheme="minorHAnsi" w:hAnsi="Arial" w:cs="Arial"/>
                <w:sz w:val="20"/>
                <w:szCs w:val="20"/>
              </w:rPr>
            </w:pPr>
          </w:p>
          <w:p w:rsidR="008A7041" w:rsidRPr="00E46A1F" w:rsidRDefault="008A7041" w:rsidP="003351B4">
            <w:pPr>
              <w:pStyle w:val="Prrafodelista"/>
              <w:numPr>
                <w:ilvl w:val="0"/>
                <w:numId w:val="10"/>
              </w:numPr>
              <w:autoSpaceDE w:val="0"/>
              <w:autoSpaceDN w:val="0"/>
              <w:adjustRightInd w:val="0"/>
              <w:spacing w:after="0" w:line="240" w:lineRule="auto"/>
              <w:jc w:val="both"/>
              <w:rPr>
                <w:rFonts w:ascii="Arial" w:eastAsiaTheme="minorHAnsi" w:hAnsi="Arial" w:cs="Arial"/>
                <w:sz w:val="20"/>
                <w:szCs w:val="20"/>
              </w:rPr>
            </w:pPr>
            <w:r w:rsidRPr="00E46A1F">
              <w:rPr>
                <w:rFonts w:ascii="Arial" w:eastAsiaTheme="minorHAnsi" w:hAnsi="Arial" w:cs="Arial"/>
                <w:bCs/>
                <w:sz w:val="20"/>
                <w:szCs w:val="20"/>
              </w:rPr>
              <w:t>R</w:t>
            </w:r>
            <w:r w:rsidRPr="00E46A1F">
              <w:rPr>
                <w:rFonts w:ascii="Arial" w:eastAsiaTheme="minorHAnsi" w:hAnsi="Arial" w:cs="Arial"/>
                <w:sz w:val="20"/>
                <w:szCs w:val="20"/>
              </w:rPr>
              <w:t xml:space="preserve">evisar y analizar los manuales de procedimientos para la </w:t>
            </w:r>
            <w:proofErr w:type="spellStart"/>
            <w:r w:rsidRPr="00E46A1F">
              <w:rPr>
                <w:rFonts w:ascii="Arial" w:eastAsiaTheme="minorHAnsi" w:hAnsi="Arial" w:cs="Arial"/>
                <w:sz w:val="20"/>
                <w:szCs w:val="20"/>
              </w:rPr>
              <w:t>dictaminación</w:t>
            </w:r>
            <w:proofErr w:type="spellEnd"/>
            <w:r w:rsidRPr="00E46A1F">
              <w:rPr>
                <w:rFonts w:ascii="Arial" w:eastAsiaTheme="minorHAnsi" w:hAnsi="Arial" w:cs="Arial"/>
                <w:sz w:val="20"/>
                <w:szCs w:val="20"/>
              </w:rPr>
              <w:t xml:space="preserve"> y asesoría técnica a las áreas que lo requieran.</w:t>
            </w:r>
          </w:p>
        </w:tc>
      </w:tr>
      <w:tr w:rsidR="008A7041" w:rsidRPr="009D12F2" w:rsidTr="00BA0990">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7041" w:rsidRPr="009D12F2" w:rsidRDefault="008A7041" w:rsidP="00BA0990">
            <w:pPr>
              <w:pStyle w:val="Ttulo5"/>
              <w:spacing w:line="240" w:lineRule="atLeast"/>
              <w:jc w:val="center"/>
              <w:rPr>
                <w:rFonts w:ascii="Arial" w:hAnsi="Arial" w:cs="Arial"/>
                <w:sz w:val="20"/>
                <w:szCs w:val="20"/>
              </w:rPr>
            </w:pPr>
            <w:r w:rsidRPr="009D12F2">
              <w:rPr>
                <w:rFonts w:ascii="Arial" w:hAnsi="Arial" w:cs="Arial"/>
                <w:sz w:val="20"/>
                <w:szCs w:val="20"/>
                <w:lang w:val="es-MX"/>
              </w:rPr>
              <w:t>Perfil y Requisitos</w:t>
            </w:r>
          </w:p>
          <w:p w:rsidR="008A7041" w:rsidRPr="009D12F2" w:rsidRDefault="008A7041" w:rsidP="00BA0990">
            <w:pPr>
              <w:pStyle w:val="Ttulo5"/>
              <w:spacing w:line="240" w:lineRule="atLeast"/>
              <w:jc w:val="both"/>
              <w:rPr>
                <w:rFonts w:ascii="Arial" w:hAnsi="Arial" w:cs="Arial"/>
                <w:sz w:val="20"/>
                <w:szCs w:val="20"/>
              </w:rPr>
            </w:pPr>
          </w:p>
          <w:p w:rsidR="008A7041" w:rsidRPr="009D12F2" w:rsidRDefault="008A7041" w:rsidP="00BA0990">
            <w:pPr>
              <w:pStyle w:val="Ttulo5"/>
              <w:spacing w:line="240" w:lineRule="atLeast"/>
              <w:jc w:val="both"/>
              <w:rPr>
                <w:rFonts w:ascii="Arial" w:hAnsi="Arial" w:cs="Arial"/>
                <w:sz w:val="20"/>
                <w:szCs w:val="20"/>
              </w:rPr>
            </w:pPr>
          </w:p>
          <w:p w:rsidR="008A7041" w:rsidRPr="009D12F2" w:rsidRDefault="008A7041" w:rsidP="00BA0990">
            <w:pPr>
              <w:pStyle w:val="Ttulo5"/>
              <w:spacing w:line="240" w:lineRule="atLeast"/>
              <w:jc w:val="both"/>
              <w:rPr>
                <w:rFonts w:ascii="Arial" w:hAnsi="Arial" w:cs="Arial"/>
                <w:sz w:val="20"/>
                <w:szCs w:val="20"/>
              </w:rPr>
            </w:pPr>
          </w:p>
          <w:p w:rsidR="008A7041" w:rsidRPr="009D12F2" w:rsidRDefault="008A7041" w:rsidP="00BA0990">
            <w:pPr>
              <w:pStyle w:val="Ttulo5"/>
              <w:spacing w:line="240" w:lineRule="atLeast"/>
              <w:jc w:val="both"/>
              <w:rPr>
                <w:rFonts w:ascii="Arial" w:hAnsi="Arial" w:cs="Arial"/>
                <w:sz w:val="20"/>
                <w:szCs w:val="20"/>
              </w:rPr>
            </w:pPr>
          </w:p>
          <w:p w:rsidR="008A7041" w:rsidRPr="009D12F2" w:rsidRDefault="008A7041" w:rsidP="00BA0990">
            <w:pPr>
              <w:pStyle w:val="Ttulo5"/>
              <w:spacing w:line="240" w:lineRule="atLeast"/>
              <w:jc w:val="both"/>
              <w:rPr>
                <w:rFonts w:ascii="Arial" w:hAnsi="Arial" w:cs="Arial"/>
                <w:sz w:val="20"/>
                <w:szCs w:val="20"/>
              </w:rPr>
            </w:pPr>
          </w:p>
          <w:p w:rsidR="008A7041" w:rsidRPr="009D12F2" w:rsidRDefault="008A7041" w:rsidP="00BA0990">
            <w:pPr>
              <w:pStyle w:val="Ttulo5"/>
              <w:spacing w:line="240" w:lineRule="atLeast"/>
              <w:jc w:val="both"/>
              <w:rPr>
                <w:rFonts w:ascii="Arial" w:hAnsi="Arial" w:cs="Arial"/>
                <w:sz w:val="20"/>
                <w:szCs w:val="20"/>
              </w:rPr>
            </w:pPr>
          </w:p>
          <w:p w:rsidR="008A7041" w:rsidRPr="009D12F2" w:rsidRDefault="008A7041" w:rsidP="00BA0990">
            <w:pPr>
              <w:pStyle w:val="Ttulo5"/>
              <w:spacing w:line="240" w:lineRule="atLeast"/>
              <w:jc w:val="both"/>
              <w:rPr>
                <w:rFonts w:ascii="Arial" w:hAnsi="Arial" w:cs="Arial"/>
                <w:sz w:val="20"/>
                <w:szCs w:val="20"/>
              </w:rPr>
            </w:pPr>
          </w:p>
          <w:p w:rsidR="008A7041" w:rsidRPr="009D12F2" w:rsidRDefault="008A7041" w:rsidP="00BA0990">
            <w:pPr>
              <w:pStyle w:val="Ttulo5"/>
              <w:spacing w:line="240" w:lineRule="atLeast"/>
              <w:jc w:val="both"/>
              <w:rPr>
                <w:rFonts w:ascii="Arial" w:hAnsi="Arial" w:cs="Arial"/>
                <w:sz w:val="20"/>
                <w:szCs w:val="20"/>
              </w:rPr>
            </w:pPr>
          </w:p>
          <w:p w:rsidR="008A7041" w:rsidRPr="009D12F2" w:rsidRDefault="008A7041" w:rsidP="00BA0990">
            <w:pPr>
              <w:pStyle w:val="Ttulo5"/>
              <w:spacing w:line="240" w:lineRule="atLeast"/>
              <w:jc w:val="both"/>
              <w:rPr>
                <w:rFonts w:ascii="Arial" w:hAnsi="Arial" w:cs="Arial"/>
                <w:sz w:val="20"/>
                <w:szCs w:val="20"/>
              </w:rPr>
            </w:pPr>
          </w:p>
          <w:p w:rsidR="008A7041" w:rsidRPr="009D12F2" w:rsidRDefault="008A7041" w:rsidP="00BA0990">
            <w:pPr>
              <w:pStyle w:val="Ttulo5"/>
              <w:spacing w:line="240" w:lineRule="atLeast"/>
              <w:jc w:val="both"/>
              <w:rPr>
                <w:rFonts w:ascii="Arial" w:hAnsi="Arial" w:cs="Arial"/>
                <w:sz w:val="20"/>
                <w:szCs w:val="20"/>
              </w:rPr>
            </w:pPr>
          </w:p>
          <w:p w:rsidR="008A7041" w:rsidRPr="009D12F2" w:rsidRDefault="008A7041" w:rsidP="00BA0990">
            <w:pPr>
              <w:pStyle w:val="Ttulo5"/>
              <w:spacing w:line="240" w:lineRule="atLeast"/>
              <w:jc w:val="both"/>
              <w:rPr>
                <w:rFonts w:ascii="Arial" w:hAnsi="Arial" w:cs="Arial"/>
                <w:sz w:val="20"/>
                <w:szCs w:val="20"/>
              </w:rPr>
            </w:pPr>
          </w:p>
          <w:p w:rsidR="008A7041" w:rsidRPr="009D12F2" w:rsidRDefault="008A7041" w:rsidP="00BA0990">
            <w:pPr>
              <w:pStyle w:val="Ttulo5"/>
              <w:spacing w:line="240" w:lineRule="atLeast"/>
              <w:jc w:val="both"/>
              <w:rPr>
                <w:rFonts w:ascii="Arial" w:hAnsi="Arial" w:cs="Arial"/>
                <w:sz w:val="20"/>
                <w:szCs w:val="20"/>
              </w:rPr>
            </w:pPr>
          </w:p>
          <w:p w:rsidR="008A7041" w:rsidRPr="009D12F2" w:rsidRDefault="008A7041" w:rsidP="00BA0990">
            <w:pPr>
              <w:pStyle w:val="Ttulo5"/>
              <w:spacing w:line="240" w:lineRule="atLeast"/>
              <w:jc w:val="both"/>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041" w:rsidRPr="00E46A1F" w:rsidRDefault="008A7041" w:rsidP="00BA0990">
            <w:pPr>
              <w:pStyle w:val="Textodebloque"/>
              <w:spacing w:line="240" w:lineRule="atLeast"/>
              <w:rPr>
                <w:rFonts w:ascii="Arial" w:hAnsi="Arial" w:cs="Arial"/>
                <w:sz w:val="20"/>
                <w:szCs w:val="20"/>
              </w:rPr>
            </w:pPr>
            <w:r w:rsidRPr="00E46A1F">
              <w:rPr>
                <w:rFonts w:ascii="Arial" w:hAnsi="Arial" w:cs="Arial"/>
                <w:sz w:val="20"/>
                <w:szCs w:val="20"/>
                <w:lang w:val="es-MX"/>
              </w:rPr>
              <w:lastRenderedPageBreak/>
              <w:t>Requisito de Escolaridad:</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041" w:rsidRPr="00E46A1F" w:rsidRDefault="008A7041" w:rsidP="008A7041">
            <w:pPr>
              <w:autoSpaceDE w:val="0"/>
              <w:autoSpaceDN w:val="0"/>
              <w:adjustRightInd w:val="0"/>
              <w:spacing w:after="0" w:line="240" w:lineRule="auto"/>
              <w:jc w:val="both"/>
              <w:rPr>
                <w:rFonts w:ascii="Arial" w:eastAsiaTheme="minorHAnsi" w:hAnsi="Arial" w:cs="Arial"/>
                <w:sz w:val="20"/>
                <w:szCs w:val="20"/>
              </w:rPr>
            </w:pPr>
            <w:r w:rsidRPr="00E46A1F">
              <w:rPr>
                <w:rFonts w:ascii="Arial" w:hAnsi="Arial" w:cs="Arial"/>
                <w:sz w:val="20"/>
                <w:szCs w:val="20"/>
                <w:lang w:val="es-ES" w:eastAsia="es-ES"/>
              </w:rPr>
              <w:t>Licenciatura o Profesional</w:t>
            </w:r>
            <w:r w:rsidRPr="00E46A1F">
              <w:rPr>
                <w:rFonts w:ascii="Arial" w:hAnsi="Arial" w:cs="Arial"/>
                <w:sz w:val="20"/>
                <w:szCs w:val="20"/>
              </w:rPr>
              <w:t xml:space="preserve">, </w:t>
            </w:r>
            <w:r w:rsidRPr="00E46A1F">
              <w:rPr>
                <w:rFonts w:ascii="Arial" w:eastAsiaTheme="minorHAnsi" w:hAnsi="Arial" w:cs="Arial"/>
                <w:sz w:val="20"/>
                <w:szCs w:val="20"/>
              </w:rPr>
              <w:t>Terminado o Pasante</w:t>
            </w:r>
            <w:r w:rsidRPr="00E46A1F">
              <w:rPr>
                <w:rFonts w:ascii="Arial" w:eastAsiaTheme="minorHAnsi" w:hAnsi="Arial" w:cs="Arial"/>
                <w:b/>
                <w:sz w:val="20"/>
                <w:szCs w:val="20"/>
              </w:rPr>
              <w:t xml:space="preserve"> </w:t>
            </w:r>
            <w:r w:rsidRPr="00E46A1F">
              <w:rPr>
                <w:rFonts w:ascii="Arial" w:eastAsiaTheme="minorHAnsi" w:hAnsi="Arial" w:cs="Arial"/>
                <w:sz w:val="20"/>
                <w:szCs w:val="20"/>
              </w:rPr>
              <w:t>(Deberá presentar carta de pasante o el documento oficial que así lo acredite, con los respectivos sellos oficiales)</w:t>
            </w:r>
            <w:r w:rsidRPr="00E46A1F">
              <w:rPr>
                <w:rFonts w:ascii="Arial" w:hAnsi="Arial" w:cs="Arial"/>
                <w:b/>
                <w:sz w:val="20"/>
                <w:szCs w:val="20"/>
                <w:lang w:val="es-ES" w:eastAsia="es-ES"/>
              </w:rPr>
              <w:t xml:space="preserve"> </w:t>
            </w:r>
            <w:r w:rsidRPr="00E46A1F">
              <w:rPr>
                <w:rFonts w:ascii="Arial" w:hAnsi="Arial" w:cs="Arial"/>
                <w:sz w:val="20"/>
                <w:szCs w:val="20"/>
                <w:lang w:val="es-ES" w:eastAsia="es-ES"/>
              </w:rPr>
              <w:t>en</w:t>
            </w:r>
            <w:r w:rsidRPr="00E46A1F">
              <w:rPr>
                <w:rFonts w:ascii="Arial" w:eastAsiaTheme="minorHAnsi" w:hAnsi="Arial" w:cs="Arial"/>
                <w:sz w:val="20"/>
                <w:szCs w:val="20"/>
              </w:rPr>
              <w:t>: Agronomía, Biología, Ciencias Forestales, Desarrollo Agropecuario, Ecología, Química, Derecho Oceanografía   y  Pesca.</w:t>
            </w:r>
          </w:p>
        </w:tc>
      </w:tr>
      <w:tr w:rsidR="008A7041" w:rsidRPr="009D12F2" w:rsidTr="00BA0990">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A7041" w:rsidRPr="009D12F2" w:rsidRDefault="008A7041" w:rsidP="00BA0990">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041" w:rsidRPr="00E46A1F" w:rsidRDefault="008A7041" w:rsidP="00BA0990">
            <w:pPr>
              <w:pStyle w:val="Textodebloque"/>
              <w:spacing w:line="240" w:lineRule="atLeast"/>
              <w:rPr>
                <w:rFonts w:ascii="Arial" w:hAnsi="Arial" w:cs="Arial"/>
                <w:sz w:val="20"/>
                <w:szCs w:val="20"/>
              </w:rPr>
            </w:pPr>
            <w:r w:rsidRPr="00E46A1F">
              <w:rPr>
                <w:rFonts w:ascii="Arial" w:hAnsi="Arial" w:cs="Arial"/>
                <w:sz w:val="20"/>
                <w:szCs w:val="20"/>
                <w:lang w:val="es-MX"/>
              </w:rPr>
              <w:t>Requisitos de Experiencia:</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041" w:rsidRPr="00E46A1F" w:rsidRDefault="008A7041" w:rsidP="00BA0990">
            <w:pPr>
              <w:pStyle w:val="Textodebloque"/>
              <w:spacing w:line="240" w:lineRule="atLeast"/>
              <w:jc w:val="both"/>
              <w:rPr>
                <w:rFonts w:ascii="Arial" w:hAnsi="Arial" w:cs="Arial"/>
                <w:sz w:val="20"/>
                <w:szCs w:val="20"/>
                <w:lang w:val="es-MX"/>
              </w:rPr>
            </w:pPr>
            <w:r w:rsidRPr="00E46A1F">
              <w:rPr>
                <w:rFonts w:ascii="Arial" w:hAnsi="Arial" w:cs="Arial"/>
                <w:sz w:val="20"/>
                <w:szCs w:val="20"/>
                <w:lang w:val="es-MX"/>
              </w:rPr>
              <w:t xml:space="preserve">Mínimo 1 </w:t>
            </w:r>
            <w:r w:rsidRPr="00E46A1F">
              <w:rPr>
                <w:rFonts w:ascii="Arial" w:eastAsiaTheme="minorHAnsi" w:hAnsi="Arial" w:cs="Arial"/>
                <w:sz w:val="20"/>
                <w:szCs w:val="20"/>
                <w:lang w:val="es-MX"/>
              </w:rPr>
              <w:t xml:space="preserve"> </w:t>
            </w:r>
            <w:r w:rsidRPr="00E46A1F">
              <w:rPr>
                <w:rFonts w:ascii="Arial" w:hAnsi="Arial" w:cs="Arial"/>
                <w:sz w:val="20"/>
                <w:szCs w:val="20"/>
              </w:rPr>
              <w:t xml:space="preserve">Año </w:t>
            </w:r>
            <w:r w:rsidRPr="00E46A1F">
              <w:rPr>
                <w:rFonts w:ascii="Arial" w:hAnsi="Arial" w:cs="Arial"/>
                <w:sz w:val="20"/>
                <w:szCs w:val="20"/>
                <w:lang w:val="es-MX"/>
              </w:rPr>
              <w:t xml:space="preserve">de Experiencia en: </w:t>
            </w:r>
          </w:p>
          <w:p w:rsidR="008A7041" w:rsidRPr="00E46A1F" w:rsidRDefault="008A7041" w:rsidP="00BA0990">
            <w:pPr>
              <w:autoSpaceDE w:val="0"/>
              <w:autoSpaceDN w:val="0"/>
              <w:adjustRightInd w:val="0"/>
              <w:spacing w:after="0" w:line="240" w:lineRule="auto"/>
              <w:rPr>
                <w:rFonts w:ascii="Arial" w:eastAsiaTheme="minorHAnsi" w:hAnsi="Arial" w:cs="Arial"/>
                <w:color w:val="000000" w:themeColor="text1"/>
                <w:sz w:val="20"/>
                <w:szCs w:val="20"/>
              </w:rPr>
            </w:pPr>
            <w:r w:rsidRPr="00E46A1F">
              <w:rPr>
                <w:rFonts w:ascii="Arial" w:eastAsiaTheme="minorHAnsi" w:hAnsi="Arial" w:cs="Arial"/>
                <w:sz w:val="20"/>
                <w:szCs w:val="20"/>
              </w:rPr>
              <w:t xml:space="preserve">Ingeniería y </w:t>
            </w:r>
            <w:r w:rsidRPr="00E46A1F">
              <w:rPr>
                <w:rFonts w:ascii="Arial" w:eastAsiaTheme="minorHAnsi" w:hAnsi="Arial" w:cs="Arial"/>
                <w:color w:val="000000" w:themeColor="text1"/>
                <w:sz w:val="20"/>
                <w:szCs w:val="20"/>
              </w:rPr>
              <w:t>Tecnología del Medio Ambiente.</w:t>
            </w:r>
          </w:p>
          <w:p w:rsidR="008A7041" w:rsidRPr="00E46A1F" w:rsidRDefault="008A7041" w:rsidP="00BA0990">
            <w:pPr>
              <w:autoSpaceDE w:val="0"/>
              <w:autoSpaceDN w:val="0"/>
              <w:adjustRightInd w:val="0"/>
              <w:spacing w:after="0" w:line="240" w:lineRule="auto"/>
              <w:rPr>
                <w:rFonts w:ascii="Arial" w:eastAsiaTheme="minorHAnsi" w:hAnsi="Arial" w:cs="Arial"/>
                <w:sz w:val="20"/>
                <w:szCs w:val="20"/>
              </w:rPr>
            </w:pPr>
            <w:r w:rsidRPr="00E46A1F">
              <w:rPr>
                <w:rFonts w:ascii="Arial" w:eastAsiaTheme="minorHAnsi" w:hAnsi="Arial" w:cs="Arial"/>
                <w:sz w:val="20"/>
                <w:szCs w:val="20"/>
              </w:rPr>
              <w:lastRenderedPageBreak/>
              <w:t>Derecho y Legislación Nacionales.</w:t>
            </w:r>
          </w:p>
          <w:p w:rsidR="008A7041" w:rsidRPr="00E46A1F" w:rsidRDefault="008A7041" w:rsidP="00BA0990">
            <w:pPr>
              <w:autoSpaceDE w:val="0"/>
              <w:autoSpaceDN w:val="0"/>
              <w:adjustRightInd w:val="0"/>
              <w:spacing w:after="0" w:line="240" w:lineRule="auto"/>
              <w:rPr>
                <w:rFonts w:ascii="Arial" w:eastAsiaTheme="minorHAnsi" w:hAnsi="Arial" w:cs="Arial"/>
                <w:color w:val="000000" w:themeColor="text1"/>
                <w:sz w:val="20"/>
                <w:szCs w:val="20"/>
              </w:rPr>
            </w:pPr>
            <w:r w:rsidRPr="00E46A1F">
              <w:rPr>
                <w:rFonts w:ascii="Arial" w:eastAsiaTheme="minorHAnsi" w:hAnsi="Arial" w:cs="Arial"/>
                <w:sz w:val="20"/>
                <w:szCs w:val="20"/>
              </w:rPr>
              <w:t>Teoría y Métodos Generales.</w:t>
            </w:r>
          </w:p>
        </w:tc>
      </w:tr>
      <w:tr w:rsidR="008A7041" w:rsidRPr="009D12F2" w:rsidTr="00BA0990">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8A7041" w:rsidRPr="009D12F2" w:rsidRDefault="008A7041" w:rsidP="00BA0990">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7041" w:rsidRPr="00E46A1F" w:rsidRDefault="008A7041" w:rsidP="00BA0990">
            <w:pPr>
              <w:pStyle w:val="Textodebloque"/>
              <w:spacing w:line="240" w:lineRule="atLeast"/>
              <w:jc w:val="both"/>
              <w:rPr>
                <w:rFonts w:ascii="Arial" w:hAnsi="Arial" w:cs="Arial"/>
                <w:sz w:val="20"/>
                <w:szCs w:val="20"/>
              </w:rPr>
            </w:pPr>
            <w:r w:rsidRPr="00E46A1F">
              <w:rPr>
                <w:rFonts w:ascii="Arial" w:hAnsi="Arial" w:cs="Arial"/>
                <w:sz w:val="20"/>
                <w:szCs w:val="20"/>
                <w:lang w:val="es-MX"/>
              </w:rPr>
              <w:t>Capacidades Gerenciales: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041" w:rsidRPr="00E46A1F" w:rsidRDefault="008A7041" w:rsidP="00BA0990">
            <w:pPr>
              <w:autoSpaceDE w:val="0"/>
              <w:autoSpaceDN w:val="0"/>
              <w:adjustRightInd w:val="0"/>
              <w:spacing w:after="0" w:line="240" w:lineRule="atLeast"/>
              <w:jc w:val="both"/>
              <w:rPr>
                <w:rFonts w:ascii="Arial" w:hAnsi="Arial" w:cs="Arial"/>
                <w:sz w:val="20"/>
                <w:szCs w:val="20"/>
              </w:rPr>
            </w:pPr>
            <w:r w:rsidRPr="00E46A1F">
              <w:rPr>
                <w:rFonts w:ascii="Arial" w:hAnsi="Arial" w:cs="Arial"/>
                <w:sz w:val="20"/>
                <w:szCs w:val="20"/>
              </w:rPr>
              <w:t xml:space="preserve">Orientación a Resultados. </w:t>
            </w:r>
          </w:p>
          <w:p w:rsidR="008A7041" w:rsidRPr="00E46A1F" w:rsidRDefault="008A7041" w:rsidP="00BA0990">
            <w:pPr>
              <w:autoSpaceDE w:val="0"/>
              <w:autoSpaceDN w:val="0"/>
              <w:adjustRightInd w:val="0"/>
              <w:spacing w:after="0" w:line="240" w:lineRule="atLeast"/>
              <w:jc w:val="both"/>
              <w:rPr>
                <w:rFonts w:ascii="Arial" w:hAnsi="Arial" w:cs="Arial"/>
                <w:sz w:val="20"/>
                <w:szCs w:val="20"/>
              </w:rPr>
            </w:pPr>
            <w:r w:rsidRPr="00E46A1F">
              <w:rPr>
                <w:rFonts w:ascii="Arial" w:hAnsi="Arial" w:cs="Arial"/>
                <w:sz w:val="20"/>
                <w:szCs w:val="20"/>
              </w:rPr>
              <w:t xml:space="preserve">Trabajo en Equipo. </w:t>
            </w:r>
          </w:p>
        </w:tc>
      </w:tr>
      <w:tr w:rsidR="008A7041" w:rsidRPr="009D12F2" w:rsidTr="00BA0990">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A7041" w:rsidRPr="009D12F2" w:rsidRDefault="008A7041" w:rsidP="00BA0990">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7041" w:rsidRPr="00E46A1F" w:rsidRDefault="008A7041" w:rsidP="00BA0990">
            <w:pPr>
              <w:pStyle w:val="Textodebloque"/>
              <w:spacing w:line="240" w:lineRule="atLeast"/>
              <w:jc w:val="both"/>
              <w:rPr>
                <w:rFonts w:ascii="Arial" w:hAnsi="Arial" w:cs="Arial"/>
                <w:sz w:val="20"/>
                <w:szCs w:val="20"/>
              </w:rPr>
            </w:pPr>
            <w:r w:rsidRPr="00E46A1F">
              <w:rPr>
                <w:rFonts w:ascii="Arial" w:hAnsi="Arial" w:cs="Arial"/>
                <w:sz w:val="20"/>
                <w:szCs w:val="20"/>
                <w:lang w:val="es-MX"/>
              </w:rPr>
              <w:t>Conocimientos Técnicos: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041" w:rsidRPr="00E46A1F" w:rsidRDefault="008A7041" w:rsidP="00BA0990">
            <w:pPr>
              <w:autoSpaceDE w:val="0"/>
              <w:autoSpaceDN w:val="0"/>
              <w:adjustRightInd w:val="0"/>
              <w:spacing w:after="0" w:line="240" w:lineRule="auto"/>
              <w:rPr>
                <w:rFonts w:ascii="Arial" w:eastAsiaTheme="minorHAnsi" w:hAnsi="Arial" w:cs="Arial"/>
                <w:sz w:val="20"/>
                <w:szCs w:val="20"/>
              </w:rPr>
            </w:pPr>
            <w:r w:rsidRPr="00E46A1F">
              <w:rPr>
                <w:rFonts w:ascii="Arial" w:eastAsiaTheme="minorHAnsi" w:hAnsi="Arial" w:cs="Arial"/>
                <w:sz w:val="20"/>
                <w:szCs w:val="20"/>
              </w:rPr>
              <w:t>Calificación mínima 70.</w:t>
            </w:r>
          </w:p>
        </w:tc>
      </w:tr>
      <w:tr w:rsidR="008A7041" w:rsidRPr="009D12F2" w:rsidTr="00BA0990">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8A7041" w:rsidRPr="009D12F2" w:rsidRDefault="008A7041" w:rsidP="00BA0990">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041" w:rsidRPr="00E46A1F" w:rsidRDefault="008A7041" w:rsidP="00BA0990">
            <w:pPr>
              <w:pStyle w:val="Textodebloque"/>
              <w:spacing w:line="240" w:lineRule="atLeast"/>
              <w:jc w:val="both"/>
              <w:rPr>
                <w:rFonts w:ascii="Arial" w:hAnsi="Arial" w:cs="Arial"/>
                <w:sz w:val="20"/>
                <w:szCs w:val="20"/>
              </w:rPr>
            </w:pPr>
            <w:r w:rsidRPr="00E46A1F">
              <w:rPr>
                <w:rFonts w:ascii="Arial" w:hAnsi="Arial" w:cs="Arial"/>
                <w:sz w:val="20"/>
                <w:szCs w:val="20"/>
                <w:lang w:val="es-MX"/>
              </w:rPr>
              <w:t>Idiomas Extranjeros: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041" w:rsidRPr="00E46A1F" w:rsidRDefault="008A7041" w:rsidP="00BA0990">
            <w:pPr>
              <w:pStyle w:val="Textodebloque"/>
              <w:spacing w:line="240" w:lineRule="atLeast"/>
              <w:jc w:val="both"/>
              <w:rPr>
                <w:rFonts w:ascii="Arial" w:hAnsi="Arial" w:cs="Arial"/>
                <w:sz w:val="20"/>
                <w:szCs w:val="20"/>
                <w:lang w:val="es-MX"/>
              </w:rPr>
            </w:pPr>
            <w:r w:rsidRPr="00E46A1F">
              <w:rPr>
                <w:rFonts w:ascii="Arial" w:hAnsi="Arial" w:cs="Arial"/>
                <w:sz w:val="20"/>
                <w:szCs w:val="20"/>
              </w:rPr>
              <w:t>No Aplica.</w:t>
            </w:r>
          </w:p>
        </w:tc>
      </w:tr>
      <w:tr w:rsidR="008A7041" w:rsidRPr="009D12F2" w:rsidTr="00BA0990">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A7041" w:rsidRPr="009D12F2" w:rsidRDefault="008A7041" w:rsidP="00BA0990">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041" w:rsidRPr="00E46A1F" w:rsidRDefault="008A7041" w:rsidP="00BA0990">
            <w:pPr>
              <w:pStyle w:val="Textodebloque"/>
              <w:spacing w:line="240" w:lineRule="atLeast"/>
              <w:jc w:val="both"/>
              <w:rPr>
                <w:rFonts w:ascii="Arial" w:hAnsi="Arial" w:cs="Arial"/>
                <w:sz w:val="20"/>
                <w:szCs w:val="20"/>
              </w:rPr>
            </w:pPr>
            <w:r w:rsidRPr="00E46A1F">
              <w:rPr>
                <w:rFonts w:ascii="Arial" w:hAnsi="Arial" w:cs="Arial"/>
                <w:sz w:val="20"/>
                <w:szCs w:val="20"/>
                <w:lang w:val="es-MX"/>
              </w:rPr>
              <w:t>Otros: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041" w:rsidRPr="00E46A1F" w:rsidRDefault="008A7041" w:rsidP="00BA0990">
            <w:pPr>
              <w:pStyle w:val="Textodebloque"/>
              <w:spacing w:line="240" w:lineRule="atLeast"/>
              <w:jc w:val="both"/>
              <w:rPr>
                <w:rFonts w:ascii="Arial" w:hAnsi="Arial" w:cs="Arial"/>
                <w:sz w:val="20"/>
                <w:szCs w:val="20"/>
              </w:rPr>
            </w:pPr>
            <w:r w:rsidRPr="00E46A1F">
              <w:rPr>
                <w:rFonts w:ascii="Arial" w:hAnsi="Arial" w:cs="Arial"/>
                <w:sz w:val="20"/>
                <w:szCs w:val="20"/>
              </w:rPr>
              <w:t>Manejo de Microsoft Office Nivel Intermedio.</w:t>
            </w:r>
          </w:p>
          <w:p w:rsidR="008A7041" w:rsidRPr="00E46A1F" w:rsidRDefault="008A7041" w:rsidP="00BA0990">
            <w:pPr>
              <w:pStyle w:val="Textodebloque"/>
              <w:spacing w:line="240" w:lineRule="atLeast"/>
              <w:jc w:val="both"/>
              <w:rPr>
                <w:rFonts w:ascii="Arial" w:hAnsi="Arial" w:cs="Arial"/>
                <w:sz w:val="20"/>
                <w:szCs w:val="20"/>
              </w:rPr>
            </w:pPr>
            <w:r w:rsidRPr="00E46A1F">
              <w:rPr>
                <w:rFonts w:ascii="Arial" w:hAnsi="Arial" w:cs="Arial"/>
                <w:sz w:val="20"/>
                <w:szCs w:val="20"/>
              </w:rPr>
              <w:t>Disponibilidad para viajar  a veces.</w:t>
            </w:r>
          </w:p>
        </w:tc>
      </w:tr>
      <w:tr w:rsidR="008A7041" w:rsidRPr="009D12F2" w:rsidTr="00BA0990">
        <w:trPr>
          <w:trHeight w:val="738"/>
        </w:trPr>
        <w:tc>
          <w:tcPr>
            <w:tcW w:w="1701" w:type="dxa"/>
            <w:vMerge/>
            <w:tcBorders>
              <w:top w:val="single" w:sz="4" w:space="0" w:color="auto"/>
              <w:left w:val="single" w:sz="4" w:space="0" w:color="auto"/>
              <w:bottom w:val="single" w:sz="4" w:space="0" w:color="auto"/>
              <w:right w:val="single" w:sz="4" w:space="0" w:color="auto"/>
            </w:tcBorders>
            <w:vAlign w:val="center"/>
          </w:tcPr>
          <w:p w:rsidR="008A7041" w:rsidRPr="009D12F2" w:rsidRDefault="008A7041" w:rsidP="00BA0990">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041" w:rsidRPr="00E46A1F" w:rsidRDefault="008A7041" w:rsidP="00BA0990">
            <w:pPr>
              <w:pStyle w:val="Textodebloque"/>
              <w:spacing w:line="240" w:lineRule="atLeast"/>
              <w:rPr>
                <w:rFonts w:ascii="Arial" w:hAnsi="Arial" w:cs="Arial"/>
                <w:sz w:val="20"/>
                <w:szCs w:val="20"/>
              </w:rPr>
            </w:pPr>
            <w:r w:rsidRPr="00E46A1F">
              <w:rPr>
                <w:rFonts w:ascii="Arial" w:hAnsi="Arial" w:cs="Arial"/>
                <w:sz w:val="20"/>
                <w:szCs w:val="20"/>
              </w:rPr>
              <w:t>Número de Candidatos a Entrevistar:</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7041" w:rsidRPr="00E46A1F" w:rsidRDefault="008A7041" w:rsidP="00BA0990">
            <w:pPr>
              <w:pStyle w:val="Textodebloque"/>
              <w:spacing w:line="240" w:lineRule="atLeast"/>
              <w:jc w:val="both"/>
              <w:rPr>
                <w:rFonts w:ascii="Arial" w:hAnsi="Arial" w:cs="Arial"/>
                <w:sz w:val="20"/>
                <w:szCs w:val="20"/>
              </w:rPr>
            </w:pPr>
            <w:r w:rsidRPr="00E46A1F">
              <w:rPr>
                <w:rFonts w:ascii="Arial" w:hAnsi="Arial" w:cs="Arial"/>
                <w:sz w:val="20"/>
                <w:szCs w:val="20"/>
              </w:rPr>
              <w:t>Ver etapas de entrevista en las bases de la convocatoria.</w:t>
            </w:r>
          </w:p>
        </w:tc>
      </w:tr>
    </w:tbl>
    <w:p w:rsidR="008A7041" w:rsidRPr="009D12F2" w:rsidRDefault="008A7041"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98"/>
        <w:gridCol w:w="1063"/>
        <w:gridCol w:w="1842"/>
        <w:gridCol w:w="3686"/>
      </w:tblGrid>
      <w:tr w:rsidR="004C45B1" w:rsidRPr="009D12F2" w:rsidTr="0081377A">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9D12F2" w:rsidRDefault="004C45B1" w:rsidP="0081377A">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55DF" w:rsidRPr="009011B6" w:rsidRDefault="004E55DF" w:rsidP="000C25D3">
            <w:pPr>
              <w:autoSpaceDE w:val="0"/>
              <w:autoSpaceDN w:val="0"/>
              <w:adjustRightInd w:val="0"/>
              <w:spacing w:after="0" w:line="240" w:lineRule="auto"/>
              <w:jc w:val="center"/>
              <w:rPr>
                <w:rFonts w:ascii="Arial" w:eastAsiaTheme="minorHAnsi" w:hAnsi="Arial" w:cs="Arial"/>
                <w:b/>
                <w:bCs/>
                <w:sz w:val="20"/>
                <w:szCs w:val="20"/>
              </w:rPr>
            </w:pPr>
            <w:r w:rsidRPr="009011B6">
              <w:rPr>
                <w:rFonts w:ascii="Arial" w:eastAsiaTheme="minorHAnsi" w:hAnsi="Arial" w:cs="Arial"/>
                <w:b/>
                <w:sz w:val="20"/>
                <w:szCs w:val="20"/>
              </w:rPr>
              <w:t>ANALISTA ADMINISTRATIVO C</w:t>
            </w:r>
          </w:p>
          <w:p w:rsidR="000C25D3" w:rsidRPr="009011B6" w:rsidRDefault="008B5BF6" w:rsidP="000C25D3">
            <w:pPr>
              <w:autoSpaceDE w:val="0"/>
              <w:autoSpaceDN w:val="0"/>
              <w:adjustRightInd w:val="0"/>
              <w:spacing w:after="0" w:line="240" w:lineRule="auto"/>
              <w:jc w:val="center"/>
              <w:rPr>
                <w:rFonts w:ascii="Arial" w:eastAsiaTheme="minorHAnsi" w:hAnsi="Arial" w:cs="Arial"/>
                <w:b/>
                <w:color w:val="000000" w:themeColor="text1"/>
                <w:sz w:val="20"/>
                <w:szCs w:val="20"/>
              </w:rPr>
            </w:pPr>
            <w:r w:rsidRPr="009011B6">
              <w:rPr>
                <w:rFonts w:ascii="Arial" w:eastAsiaTheme="minorHAnsi" w:hAnsi="Arial" w:cs="Arial"/>
                <w:b/>
                <w:bCs/>
                <w:sz w:val="20"/>
                <w:szCs w:val="20"/>
              </w:rPr>
              <w:t>16-E00-1-E1C008P-0004617-E-C-D</w:t>
            </w:r>
          </w:p>
        </w:tc>
      </w:tr>
      <w:tr w:rsidR="004C45B1" w:rsidRPr="009D12F2" w:rsidTr="0081377A">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4C45B1" w:rsidRPr="009D12F2" w:rsidRDefault="004C45B1" w:rsidP="0081377A">
            <w:pPr>
              <w:pStyle w:val="Ttulo5"/>
              <w:spacing w:line="240" w:lineRule="atLeast"/>
              <w:jc w:val="center"/>
              <w:rPr>
                <w:rFonts w:ascii="Arial" w:hAnsi="Arial" w:cs="Arial"/>
                <w:sz w:val="20"/>
                <w:szCs w:val="20"/>
              </w:rPr>
            </w:pPr>
            <w:r w:rsidRPr="009D12F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4C45B1" w:rsidRPr="009D12F2" w:rsidRDefault="004C45B1" w:rsidP="0081377A">
            <w:pPr>
              <w:pStyle w:val="Default"/>
              <w:jc w:val="center"/>
              <w:rPr>
                <w:sz w:val="20"/>
                <w:szCs w:val="20"/>
              </w:rPr>
            </w:pPr>
            <w:r w:rsidRPr="009D12F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9D12F2" w:rsidRDefault="004C45B1" w:rsidP="0081377A">
            <w:pPr>
              <w:pStyle w:val="Default"/>
              <w:jc w:val="center"/>
              <w:rPr>
                <w:sz w:val="20"/>
                <w:szCs w:val="20"/>
              </w:rPr>
            </w:pPr>
            <w:r w:rsidRPr="009D12F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9D12F2" w:rsidRDefault="004C45B1" w:rsidP="0081377A">
            <w:pPr>
              <w:pStyle w:val="Default"/>
              <w:jc w:val="center"/>
              <w:rPr>
                <w:sz w:val="20"/>
                <w:szCs w:val="20"/>
              </w:rPr>
            </w:pPr>
            <w:r w:rsidRPr="009D12F2">
              <w:rPr>
                <w:sz w:val="20"/>
                <w:szCs w:val="20"/>
              </w:rPr>
              <w:t>P13</w:t>
            </w:r>
          </w:p>
          <w:p w:rsidR="004C45B1" w:rsidRPr="009D12F2" w:rsidRDefault="004C45B1" w:rsidP="0081377A">
            <w:pPr>
              <w:pStyle w:val="Default"/>
              <w:jc w:val="center"/>
              <w:rPr>
                <w:sz w:val="20"/>
                <w:szCs w:val="20"/>
              </w:rPr>
            </w:pPr>
            <w:r w:rsidRPr="009D12F2">
              <w:rPr>
                <w:sz w:val="20"/>
                <w:szCs w:val="20"/>
              </w:rPr>
              <w:t>Enlace</w:t>
            </w:r>
          </w:p>
        </w:tc>
      </w:tr>
      <w:tr w:rsidR="004C45B1" w:rsidRPr="009D12F2" w:rsidTr="0081377A">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9D12F2" w:rsidRDefault="004C45B1" w:rsidP="0081377A">
            <w:pPr>
              <w:pStyle w:val="Ttulo5"/>
              <w:spacing w:line="240" w:lineRule="atLeast"/>
              <w:jc w:val="center"/>
              <w:rPr>
                <w:rFonts w:ascii="Arial" w:hAnsi="Arial" w:cs="Arial"/>
                <w:sz w:val="20"/>
                <w:szCs w:val="20"/>
              </w:rPr>
            </w:pPr>
            <w:r w:rsidRPr="009D12F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9D12F2" w:rsidRDefault="004C45B1" w:rsidP="0081377A">
            <w:pPr>
              <w:pStyle w:val="Textodebloque"/>
              <w:spacing w:line="240" w:lineRule="atLeast"/>
              <w:jc w:val="both"/>
              <w:rPr>
                <w:rFonts w:ascii="Arial" w:hAnsi="Arial" w:cs="Arial"/>
                <w:sz w:val="20"/>
                <w:szCs w:val="20"/>
              </w:rPr>
            </w:pPr>
            <w:r w:rsidRPr="009D12F2">
              <w:rPr>
                <w:rFonts w:ascii="Arial" w:hAnsi="Arial" w:cs="Arial"/>
                <w:sz w:val="20"/>
                <w:szCs w:val="20"/>
              </w:rPr>
              <w:t xml:space="preserve">$ 11,000.29 (Once Mil pesos 29/100 M.N.) Mensual Bruto. </w:t>
            </w:r>
          </w:p>
        </w:tc>
      </w:tr>
      <w:tr w:rsidR="004C45B1" w:rsidRPr="009D12F2" w:rsidTr="0081377A">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4C45B1" w:rsidRPr="009D12F2" w:rsidRDefault="004C45B1" w:rsidP="0081377A">
            <w:pPr>
              <w:pStyle w:val="Ttulo5"/>
              <w:spacing w:line="240" w:lineRule="atLeast"/>
              <w:jc w:val="center"/>
              <w:rPr>
                <w:rFonts w:ascii="Arial" w:hAnsi="Arial" w:cs="Arial"/>
                <w:sz w:val="20"/>
                <w:szCs w:val="20"/>
              </w:rPr>
            </w:pPr>
            <w:r w:rsidRPr="009D12F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4C45B1" w:rsidRPr="009D12F2" w:rsidRDefault="003738CC" w:rsidP="0081377A">
            <w:pPr>
              <w:pStyle w:val="Textodebloque"/>
              <w:spacing w:line="240" w:lineRule="atLeast"/>
              <w:jc w:val="center"/>
              <w:rPr>
                <w:rFonts w:ascii="Arial" w:hAnsi="Arial" w:cs="Arial"/>
                <w:sz w:val="20"/>
                <w:szCs w:val="20"/>
                <w:lang w:val="es-MX"/>
              </w:rPr>
            </w:pPr>
            <w:r w:rsidRPr="009D12F2">
              <w:rPr>
                <w:rFonts w:ascii="Arial" w:hAnsi="Arial" w:cs="Arial"/>
                <w:sz w:val="20"/>
                <w:szCs w:val="20"/>
                <w:lang w:val="es-MX"/>
              </w:rPr>
              <w:t>Dirección General de Administración.</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9D12F2" w:rsidRDefault="004C45B1" w:rsidP="0081377A">
            <w:pPr>
              <w:pStyle w:val="Ttulo5"/>
              <w:spacing w:line="240" w:lineRule="atLeast"/>
              <w:jc w:val="center"/>
              <w:rPr>
                <w:rFonts w:ascii="Arial" w:hAnsi="Arial" w:cs="Arial"/>
                <w:sz w:val="20"/>
                <w:szCs w:val="20"/>
              </w:rPr>
            </w:pPr>
            <w:r w:rsidRPr="009D12F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9D12F2" w:rsidRDefault="003738CC" w:rsidP="003738CC">
            <w:pPr>
              <w:pStyle w:val="Textodebloque"/>
              <w:spacing w:line="240" w:lineRule="atLeast"/>
              <w:jc w:val="center"/>
              <w:rPr>
                <w:rFonts w:ascii="Arial" w:hAnsi="Arial" w:cs="Arial"/>
                <w:sz w:val="20"/>
                <w:szCs w:val="20"/>
              </w:rPr>
            </w:pPr>
            <w:r w:rsidRPr="009D12F2">
              <w:rPr>
                <w:rFonts w:ascii="Arial" w:hAnsi="Arial" w:cs="Arial"/>
                <w:sz w:val="20"/>
                <w:szCs w:val="20"/>
              </w:rPr>
              <w:t>Ciudad de México.</w:t>
            </w:r>
          </w:p>
        </w:tc>
      </w:tr>
      <w:tr w:rsidR="004C45B1" w:rsidRPr="009D12F2" w:rsidTr="0081377A">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9D12F2" w:rsidRDefault="004C45B1" w:rsidP="0081377A">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Funciones</w:t>
            </w:r>
          </w:p>
          <w:p w:rsidR="004C45B1" w:rsidRPr="009D12F2" w:rsidRDefault="004C45B1" w:rsidP="0081377A">
            <w:pPr>
              <w:pStyle w:val="Ttulo5"/>
              <w:spacing w:line="240" w:lineRule="atLeast"/>
              <w:jc w:val="both"/>
              <w:rPr>
                <w:rFonts w:ascii="Arial" w:hAnsi="Arial" w:cs="Arial"/>
                <w:b w:val="0"/>
                <w:sz w:val="20"/>
                <w:szCs w:val="20"/>
                <w:lang w:val="es-MX"/>
              </w:rPr>
            </w:pPr>
          </w:p>
          <w:p w:rsidR="004C45B1" w:rsidRPr="009D12F2" w:rsidRDefault="004C45B1" w:rsidP="0081377A">
            <w:pPr>
              <w:pStyle w:val="Ttulo5"/>
              <w:spacing w:line="240" w:lineRule="atLeast"/>
              <w:jc w:val="both"/>
              <w:rPr>
                <w:rFonts w:ascii="Arial" w:hAnsi="Arial" w:cs="Arial"/>
                <w:b w:val="0"/>
                <w:sz w:val="20"/>
                <w:szCs w:val="20"/>
                <w:lang w:val="es-MX"/>
              </w:rPr>
            </w:pPr>
          </w:p>
          <w:p w:rsidR="004C45B1" w:rsidRPr="009D12F2" w:rsidRDefault="004C45B1" w:rsidP="0081377A">
            <w:pPr>
              <w:pStyle w:val="Ttulo5"/>
              <w:spacing w:line="240" w:lineRule="atLeast"/>
              <w:jc w:val="both"/>
              <w:rPr>
                <w:rFonts w:ascii="Arial" w:hAnsi="Arial" w:cs="Arial"/>
                <w:b w:val="0"/>
                <w:sz w:val="20"/>
                <w:szCs w:val="20"/>
                <w:lang w:val="es-MX"/>
              </w:rPr>
            </w:pPr>
          </w:p>
          <w:p w:rsidR="004C45B1" w:rsidRPr="009D12F2" w:rsidRDefault="004C45B1" w:rsidP="0081377A">
            <w:pPr>
              <w:pStyle w:val="Ttulo5"/>
              <w:spacing w:line="240" w:lineRule="atLeast"/>
              <w:jc w:val="both"/>
              <w:rPr>
                <w:rFonts w:ascii="Arial" w:hAnsi="Arial" w:cs="Arial"/>
                <w:b w:val="0"/>
                <w:sz w:val="20"/>
                <w:szCs w:val="20"/>
                <w:lang w:val="es-MX"/>
              </w:rPr>
            </w:pPr>
          </w:p>
          <w:p w:rsidR="004C45B1" w:rsidRPr="009D12F2" w:rsidRDefault="004C45B1" w:rsidP="0081377A">
            <w:pPr>
              <w:pStyle w:val="Ttulo5"/>
              <w:spacing w:line="240" w:lineRule="atLeast"/>
              <w:jc w:val="both"/>
              <w:rPr>
                <w:rFonts w:ascii="Arial" w:hAnsi="Arial" w:cs="Arial"/>
                <w:b w:val="0"/>
                <w:sz w:val="20"/>
                <w:szCs w:val="20"/>
                <w:lang w:val="es-MX"/>
              </w:rPr>
            </w:pPr>
          </w:p>
          <w:p w:rsidR="004C45B1" w:rsidRPr="009D12F2" w:rsidRDefault="004C45B1" w:rsidP="0081377A">
            <w:pPr>
              <w:pStyle w:val="Ttulo5"/>
              <w:spacing w:line="240" w:lineRule="atLeast"/>
              <w:jc w:val="both"/>
              <w:rPr>
                <w:rFonts w:ascii="Arial" w:hAnsi="Arial" w:cs="Arial"/>
                <w:b w:val="0"/>
                <w:sz w:val="20"/>
                <w:szCs w:val="20"/>
                <w:lang w:val="es-MX"/>
              </w:rPr>
            </w:pPr>
          </w:p>
          <w:p w:rsidR="004C45B1" w:rsidRPr="009D12F2" w:rsidRDefault="004C45B1" w:rsidP="0081377A">
            <w:pPr>
              <w:pStyle w:val="Ttulo5"/>
              <w:spacing w:line="240" w:lineRule="atLeast"/>
              <w:jc w:val="both"/>
              <w:rPr>
                <w:rFonts w:ascii="Arial" w:hAnsi="Arial" w:cs="Arial"/>
                <w:b w:val="0"/>
                <w:sz w:val="20"/>
                <w:szCs w:val="20"/>
                <w:lang w:val="es-MX"/>
              </w:rPr>
            </w:pPr>
          </w:p>
          <w:p w:rsidR="004C45B1" w:rsidRPr="009D12F2" w:rsidRDefault="004C45B1" w:rsidP="0081377A">
            <w:pPr>
              <w:pStyle w:val="Ttulo5"/>
              <w:spacing w:line="240" w:lineRule="atLeast"/>
              <w:jc w:val="both"/>
              <w:rPr>
                <w:rFonts w:ascii="Arial" w:hAnsi="Arial" w:cs="Arial"/>
                <w:b w:val="0"/>
                <w:sz w:val="20"/>
                <w:szCs w:val="20"/>
                <w:lang w:val="es-MX"/>
              </w:rPr>
            </w:pPr>
          </w:p>
          <w:p w:rsidR="004C45B1" w:rsidRPr="009D12F2" w:rsidRDefault="004C45B1" w:rsidP="0081377A">
            <w:pPr>
              <w:pStyle w:val="Ttulo5"/>
              <w:spacing w:line="240" w:lineRule="atLeast"/>
              <w:jc w:val="both"/>
              <w:rPr>
                <w:rFonts w:ascii="Arial" w:hAnsi="Arial" w:cs="Arial"/>
                <w:b w:val="0"/>
                <w:sz w:val="20"/>
                <w:szCs w:val="20"/>
                <w:lang w:val="es-MX"/>
              </w:rPr>
            </w:pPr>
          </w:p>
          <w:p w:rsidR="004C45B1" w:rsidRPr="009D12F2" w:rsidRDefault="004C45B1" w:rsidP="0081377A">
            <w:pPr>
              <w:pStyle w:val="Ttulo5"/>
              <w:spacing w:line="240" w:lineRule="atLeast"/>
              <w:jc w:val="both"/>
              <w:rPr>
                <w:rFonts w:ascii="Arial" w:hAnsi="Arial" w:cs="Arial"/>
                <w:b w:val="0"/>
                <w:sz w:val="20"/>
                <w:szCs w:val="20"/>
                <w:lang w:val="es-MX"/>
              </w:rPr>
            </w:pPr>
          </w:p>
          <w:p w:rsidR="004C45B1" w:rsidRPr="009D12F2" w:rsidRDefault="004C45B1" w:rsidP="0081377A">
            <w:pPr>
              <w:pStyle w:val="Ttulo5"/>
              <w:spacing w:line="240" w:lineRule="atLeast"/>
              <w:jc w:val="both"/>
              <w:rPr>
                <w:rFonts w:ascii="Arial" w:hAnsi="Arial" w:cs="Arial"/>
                <w:b w:val="0"/>
                <w:sz w:val="20"/>
                <w:szCs w:val="20"/>
                <w:lang w:val="es-MX"/>
              </w:rPr>
            </w:pPr>
          </w:p>
          <w:p w:rsidR="004C45B1" w:rsidRPr="009D12F2" w:rsidRDefault="004C45B1" w:rsidP="0081377A">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9D12F2" w:rsidRDefault="004C45B1" w:rsidP="00E554BD">
            <w:pPr>
              <w:pStyle w:val="Prrafodelista"/>
              <w:autoSpaceDE w:val="0"/>
              <w:autoSpaceDN w:val="0"/>
              <w:adjustRightInd w:val="0"/>
              <w:spacing w:after="0" w:line="240" w:lineRule="auto"/>
              <w:ind w:left="720"/>
              <w:jc w:val="both"/>
              <w:rPr>
                <w:rFonts w:ascii="Arial" w:eastAsiaTheme="minorHAnsi" w:hAnsi="Arial" w:cs="Arial"/>
                <w:sz w:val="20"/>
                <w:szCs w:val="20"/>
              </w:rPr>
            </w:pPr>
          </w:p>
          <w:p w:rsidR="00E554BD" w:rsidRPr="009011B6" w:rsidRDefault="00E554BD" w:rsidP="003351B4">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9011B6">
              <w:rPr>
                <w:rFonts w:ascii="Arial" w:eastAsiaTheme="minorHAnsi" w:hAnsi="Arial" w:cs="Arial"/>
                <w:sz w:val="20"/>
                <w:szCs w:val="20"/>
              </w:rPr>
              <w:t>Registrar las solicitudes de los trabajadores para solicitar el expediente único de</w:t>
            </w:r>
            <w:r w:rsidR="009011B6">
              <w:rPr>
                <w:rFonts w:ascii="Arial" w:eastAsiaTheme="minorHAnsi" w:hAnsi="Arial" w:cs="Arial"/>
                <w:sz w:val="20"/>
                <w:szCs w:val="20"/>
              </w:rPr>
              <w:t xml:space="preserve"> pe</w:t>
            </w:r>
            <w:r w:rsidRPr="009011B6">
              <w:rPr>
                <w:rFonts w:ascii="Arial" w:eastAsiaTheme="minorHAnsi" w:hAnsi="Arial" w:cs="Arial"/>
                <w:sz w:val="20"/>
                <w:szCs w:val="20"/>
              </w:rPr>
              <w:t>rsonal.</w:t>
            </w:r>
          </w:p>
          <w:p w:rsidR="00E554BD" w:rsidRPr="009D12F2" w:rsidRDefault="00E554BD" w:rsidP="009011B6">
            <w:pPr>
              <w:pStyle w:val="Prrafodelista"/>
              <w:autoSpaceDE w:val="0"/>
              <w:autoSpaceDN w:val="0"/>
              <w:adjustRightInd w:val="0"/>
              <w:spacing w:after="0" w:line="240" w:lineRule="auto"/>
              <w:ind w:left="720"/>
              <w:jc w:val="both"/>
              <w:rPr>
                <w:rFonts w:ascii="Arial" w:eastAsiaTheme="minorHAnsi" w:hAnsi="Arial" w:cs="Arial"/>
                <w:sz w:val="20"/>
                <w:szCs w:val="20"/>
              </w:rPr>
            </w:pPr>
          </w:p>
          <w:p w:rsidR="00E554BD" w:rsidRPr="009011B6" w:rsidRDefault="00803D68" w:rsidP="003351B4">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9011B6">
              <w:rPr>
                <w:rFonts w:ascii="Arial" w:eastAsiaTheme="minorHAnsi" w:hAnsi="Arial" w:cs="Arial"/>
                <w:sz w:val="20"/>
                <w:szCs w:val="20"/>
              </w:rPr>
              <w:t>A</w:t>
            </w:r>
            <w:r w:rsidR="00E554BD" w:rsidRPr="009011B6">
              <w:rPr>
                <w:rFonts w:ascii="Arial" w:eastAsiaTheme="minorHAnsi" w:hAnsi="Arial" w:cs="Arial"/>
                <w:sz w:val="20"/>
                <w:szCs w:val="20"/>
              </w:rPr>
              <w:t xml:space="preserve">nalizar los documentos oficiales para sustentar la </w:t>
            </w:r>
            <w:r w:rsidRPr="009011B6">
              <w:rPr>
                <w:rFonts w:ascii="Arial" w:eastAsiaTheme="minorHAnsi" w:hAnsi="Arial" w:cs="Arial"/>
                <w:sz w:val="20"/>
                <w:szCs w:val="20"/>
              </w:rPr>
              <w:t>información</w:t>
            </w:r>
            <w:r w:rsidR="00E554BD" w:rsidRPr="009011B6">
              <w:rPr>
                <w:rFonts w:ascii="Arial" w:eastAsiaTheme="minorHAnsi" w:hAnsi="Arial" w:cs="Arial"/>
                <w:sz w:val="20"/>
                <w:szCs w:val="20"/>
              </w:rPr>
              <w:t xml:space="preserve"> de la hoja,</w:t>
            </w:r>
            <w:r w:rsidRPr="009011B6">
              <w:rPr>
                <w:rFonts w:ascii="Arial" w:eastAsiaTheme="minorHAnsi" w:hAnsi="Arial" w:cs="Arial"/>
                <w:sz w:val="20"/>
                <w:szCs w:val="20"/>
              </w:rPr>
              <w:t xml:space="preserve"> </w:t>
            </w:r>
            <w:r w:rsidR="00E554BD" w:rsidRPr="009011B6">
              <w:rPr>
                <w:rFonts w:ascii="Arial" w:eastAsiaTheme="minorHAnsi" w:hAnsi="Arial" w:cs="Arial"/>
                <w:sz w:val="20"/>
                <w:szCs w:val="20"/>
              </w:rPr>
              <w:t>posteriormente llevar a cabo la captura en los formatos establecidos.</w:t>
            </w:r>
          </w:p>
          <w:p w:rsidR="00803D68" w:rsidRPr="009D12F2" w:rsidRDefault="00803D68" w:rsidP="009011B6">
            <w:pPr>
              <w:pStyle w:val="Prrafodelista"/>
              <w:autoSpaceDE w:val="0"/>
              <w:autoSpaceDN w:val="0"/>
              <w:adjustRightInd w:val="0"/>
              <w:spacing w:after="0" w:line="240" w:lineRule="auto"/>
              <w:ind w:left="720"/>
              <w:jc w:val="both"/>
              <w:rPr>
                <w:rFonts w:ascii="Arial" w:eastAsiaTheme="minorHAnsi" w:hAnsi="Arial" w:cs="Arial"/>
                <w:sz w:val="20"/>
                <w:szCs w:val="20"/>
              </w:rPr>
            </w:pPr>
          </w:p>
          <w:p w:rsidR="00E554BD" w:rsidRPr="009D12F2" w:rsidRDefault="00803D68" w:rsidP="003351B4">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w:t>
            </w:r>
            <w:r w:rsidR="00E554BD" w:rsidRPr="009D12F2">
              <w:rPr>
                <w:rFonts w:ascii="Arial" w:eastAsiaTheme="minorHAnsi" w:hAnsi="Arial" w:cs="Arial"/>
                <w:sz w:val="20"/>
                <w:szCs w:val="20"/>
              </w:rPr>
              <w:t>egistrar las solicitudes de pago de quinquenio, para iniciar el procedimiento de pago.</w:t>
            </w:r>
          </w:p>
          <w:p w:rsidR="00E554BD" w:rsidRPr="009D12F2" w:rsidRDefault="00E554BD" w:rsidP="009011B6">
            <w:pPr>
              <w:pStyle w:val="Prrafodelista"/>
              <w:autoSpaceDE w:val="0"/>
              <w:autoSpaceDN w:val="0"/>
              <w:adjustRightInd w:val="0"/>
              <w:spacing w:after="0" w:line="240" w:lineRule="auto"/>
              <w:ind w:left="720"/>
              <w:jc w:val="both"/>
              <w:rPr>
                <w:rFonts w:ascii="Arial" w:eastAsiaTheme="minorHAnsi" w:hAnsi="Arial" w:cs="Arial"/>
                <w:bCs/>
                <w:sz w:val="20"/>
                <w:szCs w:val="20"/>
              </w:rPr>
            </w:pPr>
          </w:p>
          <w:p w:rsidR="00E554BD" w:rsidRPr="009D12F2" w:rsidRDefault="00803D68" w:rsidP="003351B4">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w:t>
            </w:r>
            <w:r w:rsidR="00E554BD" w:rsidRPr="009D12F2">
              <w:rPr>
                <w:rFonts w:ascii="Arial" w:eastAsiaTheme="minorHAnsi" w:hAnsi="Arial" w:cs="Arial"/>
                <w:sz w:val="20"/>
                <w:szCs w:val="20"/>
              </w:rPr>
              <w:t>ecabar y analizar los documentos comprobatorios de la antigüedad del trabajador.</w:t>
            </w:r>
          </w:p>
          <w:p w:rsidR="00E554BD" w:rsidRPr="009D12F2" w:rsidRDefault="00E554BD" w:rsidP="009011B6">
            <w:pPr>
              <w:pStyle w:val="Prrafodelista"/>
              <w:autoSpaceDE w:val="0"/>
              <w:autoSpaceDN w:val="0"/>
              <w:adjustRightInd w:val="0"/>
              <w:spacing w:after="0" w:line="240" w:lineRule="auto"/>
              <w:ind w:left="720"/>
              <w:jc w:val="both"/>
              <w:rPr>
                <w:rFonts w:ascii="Arial" w:eastAsiaTheme="minorHAnsi" w:hAnsi="Arial" w:cs="Arial"/>
                <w:sz w:val="20"/>
                <w:szCs w:val="20"/>
              </w:rPr>
            </w:pPr>
          </w:p>
          <w:p w:rsidR="00E554BD" w:rsidRPr="009D12F2" w:rsidRDefault="00803D68" w:rsidP="003351B4">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C</w:t>
            </w:r>
            <w:r w:rsidR="00E554BD" w:rsidRPr="009D12F2">
              <w:rPr>
                <w:rFonts w:ascii="Arial" w:eastAsiaTheme="minorHAnsi" w:hAnsi="Arial" w:cs="Arial"/>
                <w:sz w:val="20"/>
                <w:szCs w:val="20"/>
              </w:rPr>
              <w:t xml:space="preserve">omunicar al </w:t>
            </w:r>
            <w:r w:rsidRPr="009D12F2">
              <w:rPr>
                <w:rFonts w:ascii="Arial" w:eastAsiaTheme="minorHAnsi" w:hAnsi="Arial" w:cs="Arial"/>
                <w:sz w:val="20"/>
                <w:szCs w:val="20"/>
              </w:rPr>
              <w:t>área</w:t>
            </w:r>
            <w:r w:rsidR="00E554BD" w:rsidRPr="009D12F2">
              <w:rPr>
                <w:rFonts w:ascii="Arial" w:eastAsiaTheme="minorHAnsi" w:hAnsi="Arial" w:cs="Arial"/>
                <w:sz w:val="20"/>
                <w:szCs w:val="20"/>
              </w:rPr>
              <w:t xml:space="preserve"> de pago, cuales trabajadores son sujetos de pago y actualización de quinquenio.</w:t>
            </w:r>
          </w:p>
          <w:p w:rsidR="00803D68" w:rsidRPr="009D12F2" w:rsidRDefault="00803D68" w:rsidP="009011B6">
            <w:pPr>
              <w:pStyle w:val="Prrafodelista"/>
              <w:autoSpaceDE w:val="0"/>
              <w:autoSpaceDN w:val="0"/>
              <w:adjustRightInd w:val="0"/>
              <w:spacing w:after="0" w:line="240" w:lineRule="auto"/>
              <w:ind w:left="720"/>
              <w:jc w:val="both"/>
              <w:rPr>
                <w:rFonts w:ascii="Arial" w:eastAsiaTheme="minorHAnsi" w:hAnsi="Arial" w:cs="Arial"/>
                <w:sz w:val="20"/>
                <w:szCs w:val="20"/>
              </w:rPr>
            </w:pPr>
          </w:p>
          <w:p w:rsidR="00E554BD" w:rsidRPr="009D12F2" w:rsidRDefault="00803D68" w:rsidP="003351B4">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w:t>
            </w:r>
            <w:r w:rsidR="00E554BD" w:rsidRPr="009D12F2">
              <w:rPr>
                <w:rFonts w:ascii="Arial" w:eastAsiaTheme="minorHAnsi" w:hAnsi="Arial" w:cs="Arial"/>
                <w:sz w:val="20"/>
                <w:szCs w:val="20"/>
              </w:rPr>
              <w:t xml:space="preserve">egistrar las solicitudes de archivo de </w:t>
            </w:r>
            <w:r w:rsidRPr="009D12F2">
              <w:rPr>
                <w:rFonts w:ascii="Arial" w:eastAsiaTheme="minorHAnsi" w:hAnsi="Arial" w:cs="Arial"/>
                <w:sz w:val="20"/>
                <w:szCs w:val="20"/>
              </w:rPr>
              <w:t>antigüedad</w:t>
            </w:r>
            <w:r w:rsidR="00E554BD" w:rsidRPr="009D12F2">
              <w:rPr>
                <w:rFonts w:ascii="Arial" w:eastAsiaTheme="minorHAnsi" w:hAnsi="Arial" w:cs="Arial"/>
                <w:sz w:val="20"/>
                <w:szCs w:val="20"/>
              </w:rPr>
              <w:t>.</w:t>
            </w:r>
          </w:p>
          <w:p w:rsidR="00E554BD" w:rsidRPr="009D12F2" w:rsidRDefault="00E554BD" w:rsidP="009011B6">
            <w:pPr>
              <w:autoSpaceDE w:val="0"/>
              <w:autoSpaceDN w:val="0"/>
              <w:adjustRightInd w:val="0"/>
              <w:spacing w:after="0" w:line="240" w:lineRule="auto"/>
              <w:ind w:left="360"/>
              <w:jc w:val="both"/>
              <w:rPr>
                <w:rFonts w:ascii="Arial" w:eastAsiaTheme="minorHAnsi" w:hAnsi="Arial" w:cs="Arial"/>
                <w:bCs/>
                <w:sz w:val="20"/>
                <w:szCs w:val="20"/>
              </w:rPr>
            </w:pPr>
          </w:p>
          <w:p w:rsidR="00E554BD" w:rsidRPr="009D12F2" w:rsidRDefault="00803D68" w:rsidP="003351B4">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w:t>
            </w:r>
            <w:r w:rsidR="00E554BD" w:rsidRPr="009D12F2">
              <w:rPr>
                <w:rFonts w:ascii="Arial" w:eastAsiaTheme="minorHAnsi" w:hAnsi="Arial" w:cs="Arial"/>
                <w:sz w:val="20"/>
                <w:szCs w:val="20"/>
              </w:rPr>
              <w:t>nalizar los documentos oficiales para determinar tiempos laborados.</w:t>
            </w:r>
          </w:p>
          <w:p w:rsidR="00803D68" w:rsidRPr="009D12F2" w:rsidRDefault="00803D68" w:rsidP="009011B6">
            <w:pPr>
              <w:pStyle w:val="Prrafodelista"/>
              <w:autoSpaceDE w:val="0"/>
              <w:autoSpaceDN w:val="0"/>
              <w:adjustRightInd w:val="0"/>
              <w:spacing w:after="0" w:line="240" w:lineRule="auto"/>
              <w:ind w:left="720"/>
              <w:jc w:val="both"/>
              <w:rPr>
                <w:rFonts w:ascii="Arial" w:eastAsiaTheme="minorHAnsi" w:hAnsi="Arial" w:cs="Arial"/>
                <w:sz w:val="20"/>
                <w:szCs w:val="20"/>
              </w:rPr>
            </w:pPr>
          </w:p>
          <w:p w:rsidR="00E554BD" w:rsidRPr="009D12F2" w:rsidRDefault="00803D68" w:rsidP="003351B4">
            <w:pPr>
              <w:pStyle w:val="Prrafodelista"/>
              <w:numPr>
                <w:ilvl w:val="0"/>
                <w:numId w:val="11"/>
              </w:numPr>
              <w:autoSpaceDE w:val="0"/>
              <w:autoSpaceDN w:val="0"/>
              <w:adjustRightInd w:val="0"/>
              <w:spacing w:after="0" w:line="240" w:lineRule="auto"/>
              <w:jc w:val="both"/>
              <w:rPr>
                <w:rFonts w:ascii="Arial" w:eastAsiaTheme="minorHAnsi" w:hAnsi="Arial" w:cs="Arial"/>
                <w:bCs/>
                <w:sz w:val="20"/>
                <w:szCs w:val="20"/>
              </w:rPr>
            </w:pPr>
            <w:r w:rsidRPr="009D12F2">
              <w:rPr>
                <w:rFonts w:ascii="Arial" w:eastAsiaTheme="minorHAnsi" w:hAnsi="Arial" w:cs="Arial"/>
                <w:sz w:val="20"/>
                <w:szCs w:val="20"/>
              </w:rPr>
              <w:t>Entregar constancias de antigüedad y solicitar a nómina los pagos de premios</w:t>
            </w:r>
            <w:r w:rsidRPr="009D12F2">
              <w:rPr>
                <w:rFonts w:ascii="Arial" w:eastAsiaTheme="minorHAnsi" w:hAnsi="Arial" w:cs="Arial"/>
                <w:bCs/>
                <w:sz w:val="20"/>
                <w:szCs w:val="20"/>
              </w:rPr>
              <w:t xml:space="preserve">       </w:t>
            </w:r>
          </w:p>
          <w:p w:rsidR="00E554BD" w:rsidRPr="009D12F2" w:rsidRDefault="00E554BD" w:rsidP="00803D68">
            <w:pPr>
              <w:autoSpaceDE w:val="0"/>
              <w:autoSpaceDN w:val="0"/>
              <w:adjustRightInd w:val="0"/>
              <w:spacing w:after="0" w:line="240" w:lineRule="auto"/>
              <w:ind w:left="1080"/>
              <w:jc w:val="both"/>
              <w:rPr>
                <w:rFonts w:ascii="Arial" w:eastAsiaTheme="minorHAnsi" w:hAnsi="Arial" w:cs="Arial"/>
                <w:sz w:val="20"/>
                <w:szCs w:val="20"/>
              </w:rPr>
            </w:pPr>
          </w:p>
        </w:tc>
      </w:tr>
      <w:tr w:rsidR="004C45B1" w:rsidRPr="009D12F2" w:rsidTr="0081377A">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9D12F2" w:rsidRDefault="004C45B1" w:rsidP="0081377A">
            <w:pPr>
              <w:pStyle w:val="Ttulo5"/>
              <w:spacing w:line="240" w:lineRule="atLeast"/>
              <w:jc w:val="center"/>
              <w:rPr>
                <w:rFonts w:ascii="Arial" w:hAnsi="Arial" w:cs="Arial"/>
                <w:sz w:val="20"/>
                <w:szCs w:val="20"/>
              </w:rPr>
            </w:pPr>
            <w:r w:rsidRPr="009D12F2">
              <w:rPr>
                <w:rFonts w:ascii="Arial" w:hAnsi="Arial" w:cs="Arial"/>
                <w:sz w:val="20"/>
                <w:szCs w:val="20"/>
                <w:lang w:val="es-MX"/>
              </w:rPr>
              <w:t>Perfil y Requisitos</w:t>
            </w:r>
          </w:p>
          <w:p w:rsidR="004C45B1" w:rsidRPr="009D12F2" w:rsidRDefault="004C45B1" w:rsidP="0081377A">
            <w:pPr>
              <w:pStyle w:val="Ttulo5"/>
              <w:spacing w:line="240" w:lineRule="atLeast"/>
              <w:jc w:val="both"/>
              <w:rPr>
                <w:rFonts w:ascii="Arial" w:hAnsi="Arial" w:cs="Arial"/>
                <w:sz w:val="20"/>
                <w:szCs w:val="20"/>
              </w:rPr>
            </w:pPr>
          </w:p>
          <w:p w:rsidR="004C45B1" w:rsidRPr="009D12F2" w:rsidRDefault="004C45B1" w:rsidP="0081377A">
            <w:pPr>
              <w:pStyle w:val="Ttulo5"/>
              <w:spacing w:line="240" w:lineRule="atLeast"/>
              <w:jc w:val="both"/>
              <w:rPr>
                <w:rFonts w:ascii="Arial" w:hAnsi="Arial" w:cs="Arial"/>
                <w:sz w:val="20"/>
                <w:szCs w:val="20"/>
              </w:rPr>
            </w:pPr>
          </w:p>
          <w:p w:rsidR="004C45B1" w:rsidRPr="009D12F2" w:rsidRDefault="004C45B1" w:rsidP="0081377A">
            <w:pPr>
              <w:pStyle w:val="Ttulo5"/>
              <w:spacing w:line="240" w:lineRule="atLeast"/>
              <w:jc w:val="both"/>
              <w:rPr>
                <w:rFonts w:ascii="Arial" w:hAnsi="Arial" w:cs="Arial"/>
                <w:sz w:val="20"/>
                <w:szCs w:val="20"/>
              </w:rPr>
            </w:pPr>
          </w:p>
          <w:p w:rsidR="004C45B1" w:rsidRPr="009D12F2" w:rsidRDefault="004C45B1" w:rsidP="0081377A">
            <w:pPr>
              <w:pStyle w:val="Ttulo5"/>
              <w:spacing w:line="240" w:lineRule="atLeast"/>
              <w:jc w:val="both"/>
              <w:rPr>
                <w:rFonts w:ascii="Arial" w:hAnsi="Arial" w:cs="Arial"/>
                <w:sz w:val="20"/>
                <w:szCs w:val="20"/>
              </w:rPr>
            </w:pPr>
          </w:p>
          <w:p w:rsidR="004C45B1" w:rsidRPr="009D12F2" w:rsidRDefault="004C45B1" w:rsidP="0081377A">
            <w:pPr>
              <w:pStyle w:val="Ttulo5"/>
              <w:spacing w:line="240" w:lineRule="atLeast"/>
              <w:jc w:val="both"/>
              <w:rPr>
                <w:rFonts w:ascii="Arial" w:hAnsi="Arial" w:cs="Arial"/>
                <w:sz w:val="20"/>
                <w:szCs w:val="20"/>
              </w:rPr>
            </w:pPr>
          </w:p>
          <w:p w:rsidR="004C45B1" w:rsidRPr="009D12F2" w:rsidRDefault="004C45B1" w:rsidP="0081377A">
            <w:pPr>
              <w:pStyle w:val="Ttulo5"/>
              <w:spacing w:line="240" w:lineRule="atLeast"/>
              <w:jc w:val="both"/>
              <w:rPr>
                <w:rFonts w:ascii="Arial" w:hAnsi="Arial" w:cs="Arial"/>
                <w:sz w:val="20"/>
                <w:szCs w:val="20"/>
              </w:rPr>
            </w:pPr>
          </w:p>
          <w:p w:rsidR="004C45B1" w:rsidRPr="009D12F2" w:rsidRDefault="004C45B1" w:rsidP="0081377A">
            <w:pPr>
              <w:pStyle w:val="Ttulo5"/>
              <w:spacing w:line="240" w:lineRule="atLeast"/>
              <w:jc w:val="both"/>
              <w:rPr>
                <w:rFonts w:ascii="Arial" w:hAnsi="Arial" w:cs="Arial"/>
                <w:sz w:val="20"/>
                <w:szCs w:val="20"/>
              </w:rPr>
            </w:pPr>
          </w:p>
          <w:p w:rsidR="004C45B1" w:rsidRPr="009D12F2" w:rsidRDefault="004C45B1" w:rsidP="0081377A">
            <w:pPr>
              <w:pStyle w:val="Ttulo5"/>
              <w:spacing w:line="240" w:lineRule="atLeast"/>
              <w:jc w:val="both"/>
              <w:rPr>
                <w:rFonts w:ascii="Arial" w:hAnsi="Arial" w:cs="Arial"/>
                <w:sz w:val="20"/>
                <w:szCs w:val="20"/>
              </w:rPr>
            </w:pPr>
          </w:p>
          <w:p w:rsidR="004C45B1" w:rsidRPr="009D12F2" w:rsidRDefault="004C45B1" w:rsidP="0081377A">
            <w:pPr>
              <w:pStyle w:val="Ttulo5"/>
              <w:spacing w:line="240" w:lineRule="atLeast"/>
              <w:jc w:val="both"/>
              <w:rPr>
                <w:rFonts w:ascii="Arial" w:hAnsi="Arial" w:cs="Arial"/>
                <w:sz w:val="20"/>
                <w:szCs w:val="20"/>
              </w:rPr>
            </w:pPr>
          </w:p>
          <w:p w:rsidR="004C45B1" w:rsidRPr="009D12F2" w:rsidRDefault="004C45B1" w:rsidP="0081377A">
            <w:pPr>
              <w:pStyle w:val="Ttulo5"/>
              <w:spacing w:line="240" w:lineRule="atLeast"/>
              <w:jc w:val="both"/>
              <w:rPr>
                <w:rFonts w:ascii="Arial" w:hAnsi="Arial" w:cs="Arial"/>
                <w:sz w:val="20"/>
                <w:szCs w:val="20"/>
              </w:rPr>
            </w:pPr>
          </w:p>
          <w:p w:rsidR="004C45B1" w:rsidRPr="009D12F2" w:rsidRDefault="004C45B1" w:rsidP="0081377A">
            <w:pPr>
              <w:pStyle w:val="Ttulo5"/>
              <w:spacing w:line="240" w:lineRule="atLeast"/>
              <w:jc w:val="both"/>
              <w:rPr>
                <w:rFonts w:ascii="Arial" w:hAnsi="Arial" w:cs="Arial"/>
                <w:sz w:val="20"/>
                <w:szCs w:val="20"/>
              </w:rPr>
            </w:pPr>
          </w:p>
          <w:p w:rsidR="004C45B1" w:rsidRPr="009D12F2" w:rsidRDefault="004C45B1" w:rsidP="0081377A">
            <w:pPr>
              <w:pStyle w:val="Ttulo5"/>
              <w:spacing w:line="240" w:lineRule="atLeast"/>
              <w:jc w:val="both"/>
              <w:rPr>
                <w:rFonts w:ascii="Arial" w:hAnsi="Arial" w:cs="Arial"/>
                <w:sz w:val="20"/>
                <w:szCs w:val="20"/>
              </w:rPr>
            </w:pPr>
          </w:p>
          <w:p w:rsidR="004C45B1" w:rsidRPr="009D12F2" w:rsidRDefault="004C45B1" w:rsidP="0081377A">
            <w:pPr>
              <w:pStyle w:val="Ttulo5"/>
              <w:spacing w:line="240" w:lineRule="atLeast"/>
              <w:jc w:val="both"/>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9D12F2" w:rsidRDefault="004C45B1" w:rsidP="0081377A">
            <w:pPr>
              <w:pStyle w:val="Textodebloque"/>
              <w:spacing w:line="240" w:lineRule="atLeast"/>
              <w:rPr>
                <w:rFonts w:ascii="Arial" w:hAnsi="Arial" w:cs="Arial"/>
                <w:sz w:val="20"/>
                <w:szCs w:val="20"/>
              </w:rPr>
            </w:pPr>
            <w:r w:rsidRPr="009D12F2">
              <w:rPr>
                <w:rFonts w:ascii="Arial" w:hAnsi="Arial" w:cs="Arial"/>
                <w:sz w:val="20"/>
                <w:szCs w:val="20"/>
                <w:lang w:val="es-MX"/>
              </w:rPr>
              <w:t>Requisito de Escolaridad:</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9D12F2" w:rsidRDefault="004709B1" w:rsidP="0081377A">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Preparatoria o Bachillerato, Terminado o Pasante (Deberá presentar el certificado correspondiente emitido por la SEP o el documento oficial que así lo acredite, con los respectivos sellos oficiales) en: No aplica.</w:t>
            </w:r>
          </w:p>
        </w:tc>
      </w:tr>
      <w:tr w:rsidR="004C45B1" w:rsidRPr="009D12F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4C45B1" w:rsidRPr="009D12F2" w:rsidRDefault="004C45B1"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9D12F2" w:rsidRDefault="004C45B1" w:rsidP="0081377A">
            <w:pPr>
              <w:pStyle w:val="Textodebloque"/>
              <w:spacing w:line="240" w:lineRule="atLeast"/>
              <w:rPr>
                <w:rFonts w:ascii="Arial" w:hAnsi="Arial" w:cs="Arial"/>
                <w:sz w:val="20"/>
                <w:szCs w:val="20"/>
              </w:rPr>
            </w:pPr>
            <w:r w:rsidRPr="009D12F2">
              <w:rPr>
                <w:rFonts w:ascii="Arial" w:hAnsi="Arial" w:cs="Arial"/>
                <w:sz w:val="20"/>
                <w:szCs w:val="20"/>
                <w:lang w:val="es-MX"/>
              </w:rPr>
              <w:t>Requisitos de Experiencia:</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9D12F2" w:rsidRDefault="004C45B1" w:rsidP="0081377A">
            <w:pPr>
              <w:pStyle w:val="Textodebloque"/>
              <w:spacing w:line="240" w:lineRule="atLeast"/>
              <w:jc w:val="both"/>
              <w:rPr>
                <w:rFonts w:ascii="Arial" w:hAnsi="Arial" w:cs="Arial"/>
                <w:sz w:val="20"/>
                <w:szCs w:val="20"/>
                <w:lang w:val="es-MX"/>
              </w:rPr>
            </w:pPr>
            <w:r w:rsidRPr="009D12F2">
              <w:rPr>
                <w:rFonts w:ascii="Arial" w:hAnsi="Arial" w:cs="Arial"/>
                <w:sz w:val="20"/>
                <w:szCs w:val="20"/>
                <w:lang w:val="es-MX"/>
              </w:rPr>
              <w:t xml:space="preserve">Mínimo 1 </w:t>
            </w:r>
            <w:r w:rsidRPr="009D12F2">
              <w:rPr>
                <w:rFonts w:ascii="Arial" w:eastAsiaTheme="minorHAnsi" w:hAnsi="Arial" w:cs="Arial"/>
                <w:sz w:val="20"/>
                <w:szCs w:val="20"/>
                <w:lang w:val="es-MX"/>
              </w:rPr>
              <w:t xml:space="preserve"> </w:t>
            </w:r>
            <w:r w:rsidRPr="009D12F2">
              <w:rPr>
                <w:rFonts w:ascii="Arial" w:hAnsi="Arial" w:cs="Arial"/>
                <w:sz w:val="20"/>
                <w:szCs w:val="20"/>
              </w:rPr>
              <w:t xml:space="preserve">Año </w:t>
            </w:r>
            <w:r w:rsidRPr="009D12F2">
              <w:rPr>
                <w:rFonts w:ascii="Arial" w:hAnsi="Arial" w:cs="Arial"/>
                <w:sz w:val="20"/>
                <w:szCs w:val="20"/>
                <w:lang w:val="es-MX"/>
              </w:rPr>
              <w:t xml:space="preserve">de Experiencia en: </w:t>
            </w:r>
          </w:p>
          <w:p w:rsidR="00803D68" w:rsidRPr="009D12F2" w:rsidRDefault="00803D68" w:rsidP="0081377A">
            <w:pPr>
              <w:autoSpaceDE w:val="0"/>
              <w:autoSpaceDN w:val="0"/>
              <w:adjustRightInd w:val="0"/>
              <w:spacing w:after="0" w:line="240" w:lineRule="auto"/>
              <w:rPr>
                <w:rFonts w:ascii="Arial" w:eastAsiaTheme="minorHAnsi" w:hAnsi="Arial" w:cs="Arial"/>
                <w:color w:val="000000" w:themeColor="text1"/>
                <w:sz w:val="20"/>
                <w:szCs w:val="20"/>
              </w:rPr>
            </w:pPr>
            <w:r w:rsidRPr="009D12F2">
              <w:rPr>
                <w:rFonts w:ascii="Arial" w:eastAsiaTheme="minorHAnsi" w:hAnsi="Arial" w:cs="Arial"/>
                <w:color w:val="000000" w:themeColor="text1"/>
                <w:sz w:val="20"/>
                <w:szCs w:val="20"/>
              </w:rPr>
              <w:t>Apoyo Ejecutivo y/o Administrativo</w:t>
            </w:r>
          </w:p>
          <w:p w:rsidR="004709B1" w:rsidRPr="009D12F2" w:rsidRDefault="004709B1" w:rsidP="00803D68">
            <w:pPr>
              <w:autoSpaceDE w:val="0"/>
              <w:autoSpaceDN w:val="0"/>
              <w:adjustRightInd w:val="0"/>
              <w:spacing w:after="0" w:line="240" w:lineRule="auto"/>
              <w:rPr>
                <w:rFonts w:ascii="Arial" w:eastAsiaTheme="minorHAnsi" w:hAnsi="Arial" w:cs="Arial"/>
                <w:color w:val="000000" w:themeColor="text1"/>
                <w:sz w:val="20"/>
                <w:szCs w:val="20"/>
              </w:rPr>
            </w:pPr>
            <w:r w:rsidRPr="009D12F2">
              <w:rPr>
                <w:rFonts w:ascii="Arial" w:eastAsiaTheme="minorHAnsi" w:hAnsi="Arial" w:cs="Arial"/>
                <w:color w:val="000000" w:themeColor="text1"/>
                <w:sz w:val="20"/>
                <w:szCs w:val="20"/>
              </w:rPr>
              <w:t>Administración Pública.</w:t>
            </w:r>
          </w:p>
        </w:tc>
      </w:tr>
      <w:tr w:rsidR="004C45B1" w:rsidRPr="009D12F2" w:rsidTr="0081377A">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4C45B1" w:rsidRPr="009D12F2" w:rsidRDefault="004C45B1"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9D12F2" w:rsidRDefault="004C45B1" w:rsidP="0081377A">
            <w:pPr>
              <w:pStyle w:val="Textodebloque"/>
              <w:spacing w:line="240" w:lineRule="atLeast"/>
              <w:jc w:val="both"/>
              <w:rPr>
                <w:rFonts w:ascii="Arial" w:hAnsi="Arial" w:cs="Arial"/>
                <w:sz w:val="20"/>
                <w:szCs w:val="20"/>
              </w:rPr>
            </w:pPr>
            <w:r w:rsidRPr="009D12F2">
              <w:rPr>
                <w:rFonts w:ascii="Arial" w:hAnsi="Arial" w:cs="Arial"/>
                <w:sz w:val="20"/>
                <w:szCs w:val="20"/>
                <w:lang w:val="es-MX"/>
              </w:rPr>
              <w:t>Capacidades Gerenciales: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9D12F2" w:rsidRDefault="004C45B1" w:rsidP="0081377A">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4C45B1" w:rsidRPr="009D12F2" w:rsidRDefault="004C45B1" w:rsidP="0081377A">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4C45B1" w:rsidRPr="009D12F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4C45B1" w:rsidRPr="009D12F2" w:rsidRDefault="004C45B1"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9D12F2" w:rsidRDefault="004C45B1" w:rsidP="0081377A">
            <w:pPr>
              <w:pStyle w:val="Textodebloque"/>
              <w:spacing w:line="240" w:lineRule="atLeast"/>
              <w:jc w:val="both"/>
              <w:rPr>
                <w:rFonts w:ascii="Arial" w:hAnsi="Arial" w:cs="Arial"/>
                <w:sz w:val="20"/>
                <w:szCs w:val="20"/>
              </w:rPr>
            </w:pPr>
            <w:r w:rsidRPr="009D12F2">
              <w:rPr>
                <w:rFonts w:ascii="Arial" w:hAnsi="Arial" w:cs="Arial"/>
                <w:sz w:val="20"/>
                <w:szCs w:val="20"/>
                <w:lang w:val="es-MX"/>
              </w:rPr>
              <w:t>Conocimientos Técnicos: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9D12F2" w:rsidRDefault="004C45B1" w:rsidP="0081377A">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4C45B1" w:rsidRPr="009D12F2" w:rsidTr="0081377A">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4C45B1" w:rsidRPr="009D12F2" w:rsidRDefault="004C45B1"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9D12F2" w:rsidRDefault="004C45B1" w:rsidP="0081377A">
            <w:pPr>
              <w:pStyle w:val="Textodebloque"/>
              <w:spacing w:line="240" w:lineRule="atLeast"/>
              <w:jc w:val="both"/>
              <w:rPr>
                <w:rFonts w:ascii="Arial" w:hAnsi="Arial" w:cs="Arial"/>
                <w:sz w:val="20"/>
                <w:szCs w:val="20"/>
              </w:rPr>
            </w:pPr>
            <w:r w:rsidRPr="009D12F2">
              <w:rPr>
                <w:rFonts w:ascii="Arial" w:hAnsi="Arial" w:cs="Arial"/>
                <w:sz w:val="20"/>
                <w:szCs w:val="20"/>
                <w:lang w:val="es-MX"/>
              </w:rPr>
              <w:t>Idiomas Extranjeros: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9D12F2" w:rsidRDefault="004C45B1" w:rsidP="0081377A">
            <w:pPr>
              <w:pStyle w:val="Textodebloque"/>
              <w:spacing w:line="240" w:lineRule="atLeast"/>
              <w:jc w:val="both"/>
              <w:rPr>
                <w:rFonts w:ascii="Arial" w:hAnsi="Arial" w:cs="Arial"/>
                <w:sz w:val="20"/>
                <w:szCs w:val="20"/>
                <w:lang w:val="es-MX"/>
              </w:rPr>
            </w:pPr>
            <w:r w:rsidRPr="009D12F2">
              <w:rPr>
                <w:rFonts w:ascii="Arial" w:hAnsi="Arial" w:cs="Arial"/>
                <w:sz w:val="20"/>
                <w:szCs w:val="20"/>
              </w:rPr>
              <w:t>No Aplica.</w:t>
            </w:r>
          </w:p>
        </w:tc>
      </w:tr>
      <w:tr w:rsidR="004C45B1" w:rsidRPr="009D12F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4C45B1" w:rsidRPr="009D12F2" w:rsidRDefault="004C45B1"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9D12F2" w:rsidRDefault="004C45B1" w:rsidP="0081377A">
            <w:pPr>
              <w:pStyle w:val="Textodebloque"/>
              <w:spacing w:line="240" w:lineRule="atLeast"/>
              <w:jc w:val="both"/>
              <w:rPr>
                <w:rFonts w:ascii="Arial" w:hAnsi="Arial" w:cs="Arial"/>
                <w:sz w:val="20"/>
                <w:szCs w:val="20"/>
              </w:rPr>
            </w:pPr>
            <w:r w:rsidRPr="009D12F2">
              <w:rPr>
                <w:rFonts w:ascii="Arial" w:hAnsi="Arial" w:cs="Arial"/>
                <w:sz w:val="20"/>
                <w:szCs w:val="20"/>
                <w:lang w:val="es-MX"/>
              </w:rPr>
              <w:t>Otros: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9D12F2" w:rsidRDefault="004C45B1" w:rsidP="004F4A43">
            <w:pPr>
              <w:pStyle w:val="Textodebloque"/>
              <w:spacing w:line="240" w:lineRule="atLeast"/>
              <w:jc w:val="both"/>
              <w:rPr>
                <w:rFonts w:ascii="Arial" w:hAnsi="Arial" w:cs="Arial"/>
                <w:sz w:val="20"/>
                <w:szCs w:val="20"/>
              </w:rPr>
            </w:pPr>
            <w:r w:rsidRPr="009D12F2">
              <w:rPr>
                <w:rFonts w:ascii="Arial" w:hAnsi="Arial" w:cs="Arial"/>
                <w:sz w:val="20"/>
                <w:szCs w:val="20"/>
              </w:rPr>
              <w:t>Manejo de Microsoft Office Nivel Intermedio.</w:t>
            </w:r>
          </w:p>
        </w:tc>
      </w:tr>
      <w:tr w:rsidR="004C45B1" w:rsidRPr="009D12F2" w:rsidTr="0081377A">
        <w:trPr>
          <w:trHeight w:val="738"/>
        </w:trPr>
        <w:tc>
          <w:tcPr>
            <w:tcW w:w="1701" w:type="dxa"/>
            <w:vMerge/>
            <w:tcBorders>
              <w:top w:val="single" w:sz="4" w:space="0" w:color="auto"/>
              <w:left w:val="single" w:sz="4" w:space="0" w:color="auto"/>
              <w:bottom w:val="single" w:sz="4" w:space="0" w:color="auto"/>
              <w:right w:val="single" w:sz="4" w:space="0" w:color="auto"/>
            </w:tcBorders>
            <w:vAlign w:val="center"/>
          </w:tcPr>
          <w:p w:rsidR="004C45B1" w:rsidRPr="009D12F2" w:rsidRDefault="004C45B1"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9D12F2" w:rsidRDefault="004C45B1" w:rsidP="0081377A">
            <w:pPr>
              <w:pStyle w:val="Textodebloque"/>
              <w:spacing w:line="240" w:lineRule="atLeast"/>
              <w:rPr>
                <w:rFonts w:ascii="Arial" w:hAnsi="Arial" w:cs="Arial"/>
                <w:sz w:val="20"/>
                <w:szCs w:val="20"/>
              </w:rPr>
            </w:pPr>
            <w:r w:rsidRPr="009D12F2">
              <w:rPr>
                <w:rFonts w:ascii="Arial" w:hAnsi="Arial" w:cs="Arial"/>
                <w:sz w:val="20"/>
                <w:szCs w:val="20"/>
              </w:rPr>
              <w:t>Número de Candidatos a Entrevistar:</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9D12F2" w:rsidRDefault="004C45B1" w:rsidP="0081377A">
            <w:pPr>
              <w:pStyle w:val="Textodebloque"/>
              <w:spacing w:line="240" w:lineRule="atLeast"/>
              <w:jc w:val="both"/>
              <w:rPr>
                <w:rFonts w:ascii="Arial" w:hAnsi="Arial" w:cs="Arial"/>
                <w:sz w:val="20"/>
                <w:szCs w:val="20"/>
              </w:rPr>
            </w:pPr>
            <w:r w:rsidRPr="009D12F2">
              <w:rPr>
                <w:rFonts w:ascii="Arial" w:hAnsi="Arial" w:cs="Arial"/>
                <w:sz w:val="20"/>
                <w:szCs w:val="20"/>
              </w:rPr>
              <w:t>Ver etapas de entrevista en las bases de la convocatoria.</w:t>
            </w:r>
          </w:p>
        </w:tc>
      </w:tr>
    </w:tbl>
    <w:p w:rsidR="00AC3F4E" w:rsidRPr="009D12F2" w:rsidRDefault="00AC3F4E"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15"/>
        <w:gridCol w:w="705"/>
        <w:gridCol w:w="1858"/>
        <w:gridCol w:w="4111"/>
      </w:tblGrid>
      <w:tr w:rsidR="00D8456F" w:rsidRPr="009D12F2" w:rsidTr="00FC4D14">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456F" w:rsidRPr="009D12F2" w:rsidRDefault="00D8456F" w:rsidP="00FC4D14">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lastRenderedPageBreak/>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456F" w:rsidRPr="00E53AD9" w:rsidRDefault="00D8456F" w:rsidP="00FC4D14">
            <w:pPr>
              <w:autoSpaceDE w:val="0"/>
              <w:autoSpaceDN w:val="0"/>
              <w:adjustRightInd w:val="0"/>
              <w:spacing w:after="0" w:line="240" w:lineRule="auto"/>
              <w:jc w:val="center"/>
              <w:rPr>
                <w:rFonts w:ascii="Arial" w:eastAsiaTheme="minorHAnsi" w:hAnsi="Arial" w:cs="Arial"/>
                <w:b/>
                <w:bCs/>
                <w:sz w:val="20"/>
                <w:szCs w:val="20"/>
              </w:rPr>
            </w:pPr>
            <w:r w:rsidRPr="00E53AD9">
              <w:rPr>
                <w:rFonts w:ascii="Arial" w:eastAsiaTheme="minorHAnsi" w:hAnsi="Arial" w:cs="Arial"/>
                <w:b/>
                <w:sz w:val="20"/>
                <w:szCs w:val="20"/>
              </w:rPr>
              <w:t>INSPECTOR FEDERAL EN MEDIO AMBIENTE Y DE LOS RECURSOS NATURALES</w:t>
            </w:r>
            <w:r w:rsidR="00E53AD9">
              <w:rPr>
                <w:rFonts w:ascii="Arial" w:eastAsiaTheme="minorHAnsi" w:hAnsi="Arial" w:cs="Arial"/>
                <w:b/>
                <w:sz w:val="20"/>
                <w:szCs w:val="20"/>
              </w:rPr>
              <w:t xml:space="preserve"> B</w:t>
            </w:r>
          </w:p>
          <w:p w:rsidR="00D8456F" w:rsidRPr="009D12F2" w:rsidRDefault="008B5BF6" w:rsidP="00FC4D14">
            <w:pPr>
              <w:autoSpaceDE w:val="0"/>
              <w:autoSpaceDN w:val="0"/>
              <w:adjustRightInd w:val="0"/>
              <w:spacing w:after="0" w:line="240" w:lineRule="auto"/>
              <w:jc w:val="center"/>
              <w:rPr>
                <w:rFonts w:ascii="Arial" w:eastAsiaTheme="minorHAnsi" w:hAnsi="Arial" w:cs="Arial"/>
                <w:b/>
                <w:color w:val="000000" w:themeColor="text1"/>
                <w:sz w:val="20"/>
                <w:szCs w:val="20"/>
              </w:rPr>
            </w:pPr>
            <w:r w:rsidRPr="00E53AD9">
              <w:rPr>
                <w:rFonts w:ascii="Arial" w:eastAsiaTheme="minorHAnsi" w:hAnsi="Arial" w:cs="Arial"/>
                <w:b/>
                <w:sz w:val="20"/>
                <w:szCs w:val="20"/>
              </w:rPr>
              <w:t>16-E00-1-E1C007P-0004327-E-C-D</w:t>
            </w:r>
          </w:p>
        </w:tc>
      </w:tr>
      <w:tr w:rsidR="00D8456F" w:rsidRPr="009D12F2" w:rsidTr="00FC4D14">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D8456F" w:rsidRPr="009D12F2" w:rsidRDefault="00D8456F" w:rsidP="00FC4D14">
            <w:pPr>
              <w:pStyle w:val="Ttulo5"/>
              <w:spacing w:line="240" w:lineRule="atLeast"/>
              <w:jc w:val="center"/>
              <w:rPr>
                <w:rFonts w:ascii="Arial" w:hAnsi="Arial" w:cs="Arial"/>
                <w:sz w:val="20"/>
                <w:szCs w:val="20"/>
              </w:rPr>
            </w:pPr>
            <w:r w:rsidRPr="009D12F2">
              <w:rPr>
                <w:rFonts w:ascii="Arial" w:hAnsi="Arial" w:cs="Arial"/>
                <w:sz w:val="20"/>
                <w:szCs w:val="20"/>
                <w:lang w:val="es-MX"/>
              </w:rPr>
              <w:t>Número de Vacantes</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D8456F" w:rsidRPr="009D12F2" w:rsidRDefault="00D8456F" w:rsidP="00FC4D14">
            <w:pPr>
              <w:pStyle w:val="Default"/>
              <w:jc w:val="center"/>
              <w:rPr>
                <w:sz w:val="20"/>
                <w:szCs w:val="20"/>
              </w:rPr>
            </w:pPr>
            <w:r w:rsidRPr="009D12F2">
              <w:rPr>
                <w:sz w:val="20"/>
                <w:szCs w:val="20"/>
              </w:rPr>
              <w:t>Una (1)</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456F" w:rsidRPr="009D12F2" w:rsidRDefault="00D8456F" w:rsidP="00FC4D14">
            <w:pPr>
              <w:pStyle w:val="Default"/>
              <w:jc w:val="center"/>
              <w:rPr>
                <w:sz w:val="20"/>
                <w:szCs w:val="20"/>
              </w:rPr>
            </w:pPr>
            <w:r w:rsidRPr="009D12F2">
              <w:rPr>
                <w:b/>
                <w:bCs/>
                <w:sz w:val="20"/>
                <w:szCs w:val="20"/>
              </w:rPr>
              <w:t>Nivel Administrativo</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456F" w:rsidRPr="009D12F2" w:rsidRDefault="00D8456F" w:rsidP="00FC4D14">
            <w:pPr>
              <w:pStyle w:val="Default"/>
              <w:jc w:val="center"/>
              <w:rPr>
                <w:sz w:val="20"/>
                <w:szCs w:val="20"/>
              </w:rPr>
            </w:pPr>
            <w:r w:rsidRPr="009D12F2">
              <w:rPr>
                <w:sz w:val="20"/>
                <w:szCs w:val="20"/>
              </w:rPr>
              <w:t>P12</w:t>
            </w:r>
          </w:p>
          <w:p w:rsidR="00D8456F" w:rsidRPr="009D12F2" w:rsidRDefault="00D8456F" w:rsidP="00FC4D14">
            <w:pPr>
              <w:pStyle w:val="Default"/>
              <w:jc w:val="center"/>
              <w:rPr>
                <w:sz w:val="20"/>
                <w:szCs w:val="20"/>
              </w:rPr>
            </w:pPr>
            <w:r w:rsidRPr="009D12F2">
              <w:rPr>
                <w:sz w:val="20"/>
                <w:szCs w:val="20"/>
              </w:rPr>
              <w:t>Enlace</w:t>
            </w:r>
          </w:p>
        </w:tc>
      </w:tr>
      <w:tr w:rsidR="00D8456F" w:rsidRPr="009D12F2" w:rsidTr="00FC4D14">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456F" w:rsidRPr="009D12F2" w:rsidRDefault="00D8456F" w:rsidP="00FC4D14">
            <w:pPr>
              <w:pStyle w:val="Ttulo5"/>
              <w:spacing w:line="240" w:lineRule="atLeast"/>
              <w:jc w:val="center"/>
              <w:rPr>
                <w:rFonts w:ascii="Arial" w:hAnsi="Arial" w:cs="Arial"/>
                <w:sz w:val="20"/>
                <w:szCs w:val="20"/>
              </w:rPr>
            </w:pPr>
            <w:r w:rsidRPr="009D12F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456F" w:rsidRPr="009D12F2" w:rsidRDefault="00D8456F" w:rsidP="00FC4D14">
            <w:pPr>
              <w:pStyle w:val="Textodebloque"/>
              <w:spacing w:line="240" w:lineRule="atLeast"/>
              <w:jc w:val="both"/>
              <w:rPr>
                <w:rFonts w:ascii="Arial" w:hAnsi="Arial" w:cs="Arial"/>
                <w:sz w:val="20"/>
                <w:szCs w:val="20"/>
              </w:rPr>
            </w:pPr>
            <w:r w:rsidRPr="009D12F2">
              <w:rPr>
                <w:rFonts w:ascii="Arial" w:hAnsi="Arial" w:cs="Arial"/>
                <w:sz w:val="20"/>
                <w:szCs w:val="20"/>
              </w:rPr>
              <w:t xml:space="preserve">$ 9,265.00 (Nueve mil doscientos sesenta y cinco pesos 00/100 M.N.) Mensual Bruto. </w:t>
            </w:r>
          </w:p>
        </w:tc>
      </w:tr>
      <w:tr w:rsidR="00D8456F" w:rsidRPr="009D12F2" w:rsidTr="00FC4D14">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D8456F" w:rsidRPr="009D12F2" w:rsidRDefault="00D8456F" w:rsidP="00FC4D14">
            <w:pPr>
              <w:pStyle w:val="Ttulo5"/>
              <w:spacing w:line="240" w:lineRule="atLeast"/>
              <w:jc w:val="center"/>
              <w:rPr>
                <w:rFonts w:ascii="Arial" w:hAnsi="Arial" w:cs="Arial"/>
                <w:sz w:val="20"/>
                <w:szCs w:val="20"/>
              </w:rPr>
            </w:pPr>
            <w:r w:rsidRPr="009D12F2">
              <w:rPr>
                <w:rFonts w:ascii="Arial" w:hAnsi="Arial" w:cs="Arial"/>
                <w:sz w:val="20"/>
                <w:szCs w:val="20"/>
                <w:lang w:val="es-MX"/>
              </w:rPr>
              <w:t>Adscripción</w:t>
            </w:r>
          </w:p>
        </w:tc>
        <w:tc>
          <w:tcPr>
            <w:tcW w:w="2820" w:type="dxa"/>
            <w:gridSpan w:val="2"/>
            <w:tcBorders>
              <w:top w:val="single" w:sz="4" w:space="0" w:color="auto"/>
              <w:left w:val="single" w:sz="4" w:space="0" w:color="auto"/>
              <w:bottom w:val="single" w:sz="4" w:space="0" w:color="auto"/>
              <w:right w:val="single" w:sz="4" w:space="0" w:color="auto"/>
            </w:tcBorders>
          </w:tcPr>
          <w:p w:rsidR="00D8456F" w:rsidRPr="009D12F2" w:rsidRDefault="00D8456F" w:rsidP="00FC4D14">
            <w:pPr>
              <w:pStyle w:val="Textodebloque"/>
              <w:spacing w:line="240" w:lineRule="atLeast"/>
              <w:jc w:val="center"/>
              <w:rPr>
                <w:rFonts w:ascii="Arial" w:hAnsi="Arial" w:cs="Arial"/>
                <w:sz w:val="20"/>
                <w:szCs w:val="20"/>
                <w:lang w:val="es-MX"/>
              </w:rPr>
            </w:pPr>
            <w:r w:rsidRPr="009D12F2">
              <w:rPr>
                <w:rFonts w:ascii="Arial" w:hAnsi="Arial" w:cs="Arial"/>
                <w:sz w:val="20"/>
                <w:szCs w:val="20"/>
                <w:lang w:val="es-MX"/>
              </w:rPr>
              <w:t>Subprocuraduría de Recursos Naturales.</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456F" w:rsidRPr="009D12F2" w:rsidRDefault="00D8456F" w:rsidP="00FC4D14">
            <w:pPr>
              <w:pStyle w:val="Ttulo5"/>
              <w:spacing w:line="240" w:lineRule="atLeast"/>
              <w:jc w:val="center"/>
              <w:rPr>
                <w:rFonts w:ascii="Arial" w:hAnsi="Arial" w:cs="Arial"/>
                <w:sz w:val="20"/>
                <w:szCs w:val="20"/>
              </w:rPr>
            </w:pPr>
            <w:r w:rsidRPr="009D12F2">
              <w:rPr>
                <w:rFonts w:ascii="Arial" w:hAnsi="Arial" w:cs="Arial"/>
                <w:sz w:val="20"/>
                <w:szCs w:val="20"/>
                <w:lang w:val="es-MX"/>
              </w:rPr>
              <w:t>Sede (Radicación)</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456F" w:rsidRPr="009D12F2" w:rsidRDefault="00D8456F" w:rsidP="00FC4D14">
            <w:pPr>
              <w:pStyle w:val="Textodebloque"/>
              <w:spacing w:line="240" w:lineRule="atLeast"/>
              <w:jc w:val="center"/>
              <w:rPr>
                <w:rFonts w:ascii="Arial" w:hAnsi="Arial" w:cs="Arial"/>
                <w:sz w:val="20"/>
                <w:szCs w:val="20"/>
              </w:rPr>
            </w:pPr>
            <w:r w:rsidRPr="009D12F2">
              <w:rPr>
                <w:rFonts w:ascii="Arial" w:hAnsi="Arial" w:cs="Arial"/>
                <w:sz w:val="20"/>
                <w:szCs w:val="20"/>
              </w:rPr>
              <w:t>Ciudad de México.</w:t>
            </w:r>
          </w:p>
        </w:tc>
      </w:tr>
      <w:tr w:rsidR="00D8456F" w:rsidRPr="009D12F2" w:rsidTr="00FC4D14">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456F" w:rsidRPr="009D12F2" w:rsidRDefault="00D8456F" w:rsidP="00FC4D14">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Funciones</w:t>
            </w:r>
          </w:p>
          <w:p w:rsidR="00D8456F" w:rsidRPr="009D12F2" w:rsidRDefault="00D8456F" w:rsidP="00FC4D14">
            <w:pPr>
              <w:pStyle w:val="Ttulo5"/>
              <w:spacing w:line="240" w:lineRule="atLeast"/>
              <w:jc w:val="both"/>
              <w:rPr>
                <w:rFonts w:ascii="Arial" w:hAnsi="Arial" w:cs="Arial"/>
                <w:b w:val="0"/>
                <w:sz w:val="20"/>
                <w:szCs w:val="20"/>
                <w:lang w:val="es-MX"/>
              </w:rPr>
            </w:pPr>
          </w:p>
          <w:p w:rsidR="00D8456F" w:rsidRPr="009D12F2" w:rsidRDefault="00D8456F" w:rsidP="00FC4D14">
            <w:pPr>
              <w:pStyle w:val="Ttulo5"/>
              <w:spacing w:line="240" w:lineRule="atLeast"/>
              <w:jc w:val="both"/>
              <w:rPr>
                <w:rFonts w:ascii="Arial" w:hAnsi="Arial" w:cs="Arial"/>
                <w:b w:val="0"/>
                <w:sz w:val="20"/>
                <w:szCs w:val="20"/>
                <w:lang w:val="es-MX"/>
              </w:rPr>
            </w:pPr>
          </w:p>
          <w:p w:rsidR="00D8456F" w:rsidRPr="009D12F2" w:rsidRDefault="00D8456F" w:rsidP="00FC4D14">
            <w:pPr>
              <w:pStyle w:val="Ttulo5"/>
              <w:spacing w:line="240" w:lineRule="atLeast"/>
              <w:jc w:val="both"/>
              <w:rPr>
                <w:rFonts w:ascii="Arial" w:hAnsi="Arial" w:cs="Arial"/>
                <w:b w:val="0"/>
                <w:sz w:val="20"/>
                <w:szCs w:val="20"/>
                <w:lang w:val="es-MX"/>
              </w:rPr>
            </w:pPr>
          </w:p>
          <w:p w:rsidR="00D8456F" w:rsidRPr="009D12F2" w:rsidRDefault="00D8456F" w:rsidP="00FC4D14">
            <w:pPr>
              <w:pStyle w:val="Ttulo5"/>
              <w:spacing w:line="240" w:lineRule="atLeast"/>
              <w:jc w:val="both"/>
              <w:rPr>
                <w:rFonts w:ascii="Arial" w:hAnsi="Arial" w:cs="Arial"/>
                <w:b w:val="0"/>
                <w:sz w:val="20"/>
                <w:szCs w:val="20"/>
                <w:lang w:val="es-MX"/>
              </w:rPr>
            </w:pPr>
          </w:p>
          <w:p w:rsidR="00D8456F" w:rsidRPr="009D12F2" w:rsidRDefault="00D8456F" w:rsidP="00FC4D14">
            <w:pPr>
              <w:pStyle w:val="Ttulo5"/>
              <w:spacing w:line="240" w:lineRule="atLeast"/>
              <w:jc w:val="both"/>
              <w:rPr>
                <w:rFonts w:ascii="Arial" w:hAnsi="Arial" w:cs="Arial"/>
                <w:b w:val="0"/>
                <w:sz w:val="20"/>
                <w:szCs w:val="20"/>
                <w:lang w:val="es-MX"/>
              </w:rPr>
            </w:pPr>
          </w:p>
          <w:p w:rsidR="00D8456F" w:rsidRPr="009D12F2" w:rsidRDefault="00D8456F" w:rsidP="00FC4D14">
            <w:pPr>
              <w:pStyle w:val="Ttulo5"/>
              <w:spacing w:line="240" w:lineRule="atLeast"/>
              <w:jc w:val="both"/>
              <w:rPr>
                <w:rFonts w:ascii="Arial" w:hAnsi="Arial" w:cs="Arial"/>
                <w:b w:val="0"/>
                <w:sz w:val="20"/>
                <w:szCs w:val="20"/>
                <w:lang w:val="es-MX"/>
              </w:rPr>
            </w:pPr>
          </w:p>
          <w:p w:rsidR="00D8456F" w:rsidRPr="009D12F2" w:rsidRDefault="00D8456F" w:rsidP="00FC4D14">
            <w:pPr>
              <w:pStyle w:val="Ttulo5"/>
              <w:spacing w:line="240" w:lineRule="atLeast"/>
              <w:jc w:val="both"/>
              <w:rPr>
                <w:rFonts w:ascii="Arial" w:hAnsi="Arial" w:cs="Arial"/>
                <w:b w:val="0"/>
                <w:sz w:val="20"/>
                <w:szCs w:val="20"/>
                <w:lang w:val="es-MX"/>
              </w:rPr>
            </w:pPr>
          </w:p>
          <w:p w:rsidR="00D8456F" w:rsidRPr="009D12F2" w:rsidRDefault="00D8456F" w:rsidP="00FC4D14">
            <w:pPr>
              <w:pStyle w:val="Ttulo5"/>
              <w:spacing w:line="240" w:lineRule="atLeast"/>
              <w:jc w:val="both"/>
              <w:rPr>
                <w:rFonts w:ascii="Arial" w:hAnsi="Arial" w:cs="Arial"/>
                <w:b w:val="0"/>
                <w:sz w:val="20"/>
                <w:szCs w:val="20"/>
                <w:lang w:val="es-MX"/>
              </w:rPr>
            </w:pPr>
          </w:p>
          <w:p w:rsidR="00D8456F" w:rsidRPr="009D12F2" w:rsidRDefault="00D8456F" w:rsidP="00FC4D14">
            <w:pPr>
              <w:pStyle w:val="Ttulo5"/>
              <w:spacing w:line="240" w:lineRule="atLeast"/>
              <w:jc w:val="both"/>
              <w:rPr>
                <w:rFonts w:ascii="Arial" w:hAnsi="Arial" w:cs="Arial"/>
                <w:b w:val="0"/>
                <w:sz w:val="20"/>
                <w:szCs w:val="20"/>
                <w:lang w:val="es-MX"/>
              </w:rPr>
            </w:pPr>
          </w:p>
          <w:p w:rsidR="00D8456F" w:rsidRPr="009D12F2" w:rsidRDefault="00D8456F" w:rsidP="00FC4D14">
            <w:pPr>
              <w:pStyle w:val="Ttulo5"/>
              <w:spacing w:line="240" w:lineRule="atLeast"/>
              <w:jc w:val="both"/>
              <w:rPr>
                <w:rFonts w:ascii="Arial" w:hAnsi="Arial" w:cs="Arial"/>
                <w:b w:val="0"/>
                <w:sz w:val="20"/>
                <w:szCs w:val="20"/>
                <w:lang w:val="es-MX"/>
              </w:rPr>
            </w:pPr>
          </w:p>
          <w:p w:rsidR="00D8456F" w:rsidRPr="009D12F2" w:rsidRDefault="00D8456F" w:rsidP="00FC4D14">
            <w:pPr>
              <w:pStyle w:val="Ttulo5"/>
              <w:spacing w:line="240" w:lineRule="atLeast"/>
              <w:jc w:val="both"/>
              <w:rPr>
                <w:rFonts w:ascii="Arial" w:hAnsi="Arial" w:cs="Arial"/>
                <w:b w:val="0"/>
                <w:sz w:val="20"/>
                <w:szCs w:val="20"/>
                <w:lang w:val="es-MX"/>
              </w:rPr>
            </w:pPr>
          </w:p>
          <w:p w:rsidR="00D8456F" w:rsidRPr="009D12F2" w:rsidRDefault="00D8456F" w:rsidP="00FC4D14">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456F" w:rsidRPr="009D12F2" w:rsidRDefault="00D8456F" w:rsidP="00FC4D14">
            <w:pPr>
              <w:pStyle w:val="Prrafodelista"/>
              <w:autoSpaceDE w:val="0"/>
              <w:autoSpaceDN w:val="0"/>
              <w:adjustRightInd w:val="0"/>
              <w:spacing w:after="0" w:line="240" w:lineRule="auto"/>
              <w:ind w:left="720"/>
              <w:jc w:val="both"/>
              <w:rPr>
                <w:rFonts w:ascii="Arial" w:eastAsiaTheme="minorHAnsi" w:hAnsi="Arial" w:cs="Arial"/>
                <w:sz w:val="20"/>
                <w:szCs w:val="20"/>
              </w:rPr>
            </w:pPr>
          </w:p>
          <w:p w:rsidR="00D8456F" w:rsidRPr="009D12F2" w:rsidRDefault="00D8456F" w:rsidP="00FC4D14">
            <w:pPr>
              <w:numPr>
                <w:ilvl w:val="0"/>
                <w:numId w:val="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Participar en operativos de inspección y vigilancia ambiental, en coordinación con otras instancias federales, estatales y/o municipales.</w:t>
            </w:r>
          </w:p>
          <w:p w:rsidR="00D8456F" w:rsidRPr="009D12F2" w:rsidRDefault="00D8456F" w:rsidP="00FC4D14">
            <w:pPr>
              <w:autoSpaceDE w:val="0"/>
              <w:autoSpaceDN w:val="0"/>
              <w:adjustRightInd w:val="0"/>
              <w:spacing w:after="0" w:line="240" w:lineRule="auto"/>
              <w:jc w:val="both"/>
              <w:rPr>
                <w:rFonts w:ascii="Arial" w:eastAsiaTheme="minorHAnsi" w:hAnsi="Arial" w:cs="Arial"/>
                <w:b/>
                <w:bCs/>
                <w:sz w:val="20"/>
                <w:szCs w:val="20"/>
              </w:rPr>
            </w:pPr>
          </w:p>
          <w:p w:rsidR="00D8456F" w:rsidRPr="009D12F2" w:rsidRDefault="00D8456F" w:rsidP="00FC4D14">
            <w:pPr>
              <w:numPr>
                <w:ilvl w:val="0"/>
                <w:numId w:val="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D8456F" w:rsidRPr="009D12F2" w:rsidRDefault="00D8456F" w:rsidP="00FC4D14">
            <w:pPr>
              <w:autoSpaceDE w:val="0"/>
              <w:autoSpaceDN w:val="0"/>
              <w:adjustRightInd w:val="0"/>
              <w:spacing w:after="0" w:line="240" w:lineRule="auto"/>
              <w:jc w:val="both"/>
              <w:rPr>
                <w:rFonts w:ascii="Arial" w:eastAsiaTheme="minorHAnsi" w:hAnsi="Arial" w:cs="Arial"/>
                <w:b/>
                <w:bCs/>
                <w:sz w:val="20"/>
                <w:szCs w:val="20"/>
              </w:rPr>
            </w:pPr>
          </w:p>
          <w:p w:rsidR="00D8456F" w:rsidRPr="009D12F2" w:rsidRDefault="00D8456F" w:rsidP="00FC4D14">
            <w:pPr>
              <w:numPr>
                <w:ilvl w:val="0"/>
                <w:numId w:val="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denuncias ante el agente del ministerio público federal a los infractores que              cometan delitos ambientales.</w:t>
            </w:r>
          </w:p>
          <w:p w:rsidR="00D8456F" w:rsidRPr="009D12F2" w:rsidRDefault="00D8456F" w:rsidP="00FC4D14">
            <w:pPr>
              <w:autoSpaceDE w:val="0"/>
              <w:autoSpaceDN w:val="0"/>
              <w:adjustRightInd w:val="0"/>
              <w:spacing w:after="0" w:line="240" w:lineRule="auto"/>
              <w:jc w:val="both"/>
              <w:rPr>
                <w:rFonts w:ascii="Arial" w:eastAsiaTheme="minorHAnsi" w:hAnsi="Arial" w:cs="Arial"/>
                <w:b/>
                <w:bCs/>
                <w:sz w:val="20"/>
                <w:szCs w:val="20"/>
              </w:rPr>
            </w:pPr>
          </w:p>
          <w:p w:rsidR="00D8456F" w:rsidRPr="009D12F2" w:rsidRDefault="00D8456F" w:rsidP="00FC4D14">
            <w:pPr>
              <w:numPr>
                <w:ilvl w:val="0"/>
                <w:numId w:val="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Notificar emplazamientos, acuerdos y resolución derivados de los actos de inspección.</w:t>
            </w:r>
          </w:p>
          <w:p w:rsidR="00D8456F" w:rsidRPr="009D12F2" w:rsidRDefault="00D8456F" w:rsidP="00FC4D14">
            <w:pPr>
              <w:autoSpaceDE w:val="0"/>
              <w:autoSpaceDN w:val="0"/>
              <w:adjustRightInd w:val="0"/>
              <w:spacing w:after="0" w:line="240" w:lineRule="auto"/>
              <w:jc w:val="both"/>
              <w:rPr>
                <w:rFonts w:ascii="Arial" w:eastAsiaTheme="minorHAnsi" w:hAnsi="Arial" w:cs="Arial"/>
                <w:b/>
                <w:bCs/>
                <w:sz w:val="20"/>
                <w:szCs w:val="20"/>
              </w:rPr>
            </w:pPr>
          </w:p>
          <w:p w:rsidR="00D8456F" w:rsidRPr="009D12F2" w:rsidRDefault="00D8456F" w:rsidP="00FC4D14">
            <w:pPr>
              <w:numPr>
                <w:ilvl w:val="0"/>
                <w:numId w:val="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Levantar actas de inspección en materia ambiental y de recursos naturales.</w:t>
            </w:r>
          </w:p>
          <w:p w:rsidR="00D8456F" w:rsidRPr="009D12F2" w:rsidRDefault="00D8456F" w:rsidP="00FC4D14">
            <w:pPr>
              <w:autoSpaceDE w:val="0"/>
              <w:autoSpaceDN w:val="0"/>
              <w:adjustRightInd w:val="0"/>
              <w:spacing w:after="0" w:line="240" w:lineRule="auto"/>
              <w:jc w:val="both"/>
              <w:rPr>
                <w:rFonts w:ascii="Arial" w:eastAsiaTheme="minorHAnsi" w:hAnsi="Arial" w:cs="Arial"/>
                <w:b/>
                <w:bCs/>
                <w:sz w:val="20"/>
                <w:szCs w:val="20"/>
              </w:rPr>
            </w:pPr>
          </w:p>
          <w:p w:rsidR="00D8456F" w:rsidRPr="009D12F2" w:rsidRDefault="00D8456F" w:rsidP="00FC4D14">
            <w:pPr>
              <w:numPr>
                <w:ilvl w:val="0"/>
                <w:numId w:val="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Recibir y revisar la documentación correspondiente, para cumplir con los requisitos               legales para poder practicar una visita de inspección o verificación.</w:t>
            </w:r>
          </w:p>
          <w:p w:rsidR="00D8456F" w:rsidRPr="009D12F2" w:rsidRDefault="00D8456F" w:rsidP="00FC4D14">
            <w:pPr>
              <w:autoSpaceDE w:val="0"/>
              <w:autoSpaceDN w:val="0"/>
              <w:adjustRightInd w:val="0"/>
              <w:spacing w:after="0" w:line="240" w:lineRule="auto"/>
              <w:jc w:val="both"/>
              <w:rPr>
                <w:rFonts w:ascii="Arial" w:eastAsiaTheme="minorHAnsi" w:hAnsi="Arial" w:cs="Arial"/>
                <w:b/>
                <w:bCs/>
                <w:sz w:val="20"/>
                <w:szCs w:val="20"/>
              </w:rPr>
            </w:pPr>
          </w:p>
          <w:p w:rsidR="00D8456F" w:rsidRPr="009D12F2" w:rsidRDefault="00D8456F" w:rsidP="00FC4D14">
            <w:pPr>
              <w:numPr>
                <w:ilvl w:val="0"/>
                <w:numId w:val="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D8456F" w:rsidRPr="009D12F2" w:rsidRDefault="00D8456F" w:rsidP="00FC4D14">
            <w:pPr>
              <w:autoSpaceDE w:val="0"/>
              <w:autoSpaceDN w:val="0"/>
              <w:adjustRightInd w:val="0"/>
              <w:spacing w:after="0" w:line="240" w:lineRule="auto"/>
              <w:jc w:val="both"/>
              <w:rPr>
                <w:rFonts w:ascii="Arial" w:eastAsiaTheme="minorHAnsi" w:hAnsi="Arial" w:cs="Arial"/>
                <w:b/>
                <w:bCs/>
                <w:sz w:val="20"/>
                <w:szCs w:val="20"/>
              </w:rPr>
            </w:pPr>
          </w:p>
          <w:p w:rsidR="00D8456F" w:rsidRPr="009D12F2" w:rsidRDefault="00D8456F" w:rsidP="00FC4D14">
            <w:pPr>
              <w:numPr>
                <w:ilvl w:val="0"/>
                <w:numId w:val="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visitas de inspección derivada de una denuncia ciudadana, en materia ambiental o recursos naturales.</w:t>
            </w:r>
          </w:p>
          <w:p w:rsidR="00D8456F" w:rsidRPr="009D12F2" w:rsidRDefault="00D8456F" w:rsidP="00FC4D14">
            <w:pPr>
              <w:autoSpaceDE w:val="0"/>
              <w:autoSpaceDN w:val="0"/>
              <w:adjustRightInd w:val="0"/>
              <w:spacing w:after="0" w:line="240" w:lineRule="auto"/>
              <w:jc w:val="both"/>
              <w:rPr>
                <w:rFonts w:ascii="Arial" w:eastAsiaTheme="minorHAnsi" w:hAnsi="Arial" w:cs="Arial"/>
                <w:b/>
                <w:bCs/>
                <w:sz w:val="20"/>
                <w:szCs w:val="20"/>
              </w:rPr>
            </w:pPr>
          </w:p>
          <w:p w:rsidR="00D8456F" w:rsidRPr="009D12F2" w:rsidRDefault="00D8456F" w:rsidP="00FC4D14">
            <w:pPr>
              <w:pStyle w:val="Prrafodelista"/>
              <w:numPr>
                <w:ilvl w:val="0"/>
                <w:numId w:val="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Analizar información y recibir datos en campo sobre irregularidades en materia       ambiental y/o de recursos naturales.</w:t>
            </w:r>
          </w:p>
        </w:tc>
      </w:tr>
      <w:tr w:rsidR="00D8456F" w:rsidRPr="009D12F2" w:rsidTr="00FC4D14">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456F" w:rsidRPr="009D12F2" w:rsidRDefault="00D8456F" w:rsidP="00FC4D14">
            <w:pPr>
              <w:pStyle w:val="Ttulo5"/>
              <w:spacing w:line="240" w:lineRule="atLeast"/>
              <w:jc w:val="center"/>
              <w:rPr>
                <w:rFonts w:ascii="Arial" w:hAnsi="Arial" w:cs="Arial"/>
                <w:sz w:val="20"/>
                <w:szCs w:val="20"/>
              </w:rPr>
            </w:pPr>
            <w:r w:rsidRPr="009D12F2">
              <w:rPr>
                <w:rFonts w:ascii="Arial" w:hAnsi="Arial" w:cs="Arial"/>
                <w:sz w:val="20"/>
                <w:szCs w:val="20"/>
                <w:lang w:val="es-MX"/>
              </w:rPr>
              <w:t>Perfil y Requisitos</w:t>
            </w:r>
          </w:p>
          <w:p w:rsidR="00D8456F" w:rsidRPr="009D12F2" w:rsidRDefault="00D8456F" w:rsidP="00FC4D14">
            <w:pPr>
              <w:pStyle w:val="Ttulo5"/>
              <w:spacing w:line="240" w:lineRule="atLeast"/>
              <w:jc w:val="both"/>
              <w:rPr>
                <w:rFonts w:ascii="Arial" w:hAnsi="Arial" w:cs="Arial"/>
                <w:sz w:val="20"/>
                <w:szCs w:val="20"/>
              </w:rPr>
            </w:pPr>
          </w:p>
          <w:p w:rsidR="00D8456F" w:rsidRPr="009D12F2" w:rsidRDefault="00D8456F" w:rsidP="00FC4D14">
            <w:pPr>
              <w:pStyle w:val="Ttulo5"/>
              <w:spacing w:line="240" w:lineRule="atLeast"/>
              <w:jc w:val="both"/>
              <w:rPr>
                <w:rFonts w:ascii="Arial" w:hAnsi="Arial" w:cs="Arial"/>
                <w:sz w:val="20"/>
                <w:szCs w:val="20"/>
              </w:rPr>
            </w:pPr>
          </w:p>
          <w:p w:rsidR="00D8456F" w:rsidRPr="009D12F2" w:rsidRDefault="00D8456F" w:rsidP="00FC4D14">
            <w:pPr>
              <w:pStyle w:val="Ttulo5"/>
              <w:spacing w:line="240" w:lineRule="atLeast"/>
              <w:jc w:val="both"/>
              <w:rPr>
                <w:rFonts w:ascii="Arial" w:hAnsi="Arial" w:cs="Arial"/>
                <w:sz w:val="20"/>
                <w:szCs w:val="20"/>
              </w:rPr>
            </w:pPr>
          </w:p>
          <w:p w:rsidR="00D8456F" w:rsidRPr="009D12F2" w:rsidRDefault="00D8456F" w:rsidP="00FC4D14">
            <w:pPr>
              <w:pStyle w:val="Ttulo5"/>
              <w:spacing w:line="240" w:lineRule="atLeast"/>
              <w:jc w:val="both"/>
              <w:rPr>
                <w:rFonts w:ascii="Arial" w:hAnsi="Arial" w:cs="Arial"/>
                <w:sz w:val="20"/>
                <w:szCs w:val="20"/>
              </w:rPr>
            </w:pPr>
          </w:p>
          <w:p w:rsidR="00D8456F" w:rsidRPr="009D12F2" w:rsidRDefault="00D8456F" w:rsidP="00FC4D14">
            <w:pPr>
              <w:pStyle w:val="Ttulo5"/>
              <w:spacing w:line="240" w:lineRule="atLeast"/>
              <w:jc w:val="both"/>
              <w:rPr>
                <w:rFonts w:ascii="Arial" w:hAnsi="Arial" w:cs="Arial"/>
                <w:sz w:val="20"/>
                <w:szCs w:val="20"/>
              </w:rPr>
            </w:pPr>
          </w:p>
          <w:p w:rsidR="00D8456F" w:rsidRPr="009D12F2" w:rsidRDefault="00D8456F" w:rsidP="00FC4D14">
            <w:pPr>
              <w:pStyle w:val="Ttulo5"/>
              <w:spacing w:line="240" w:lineRule="atLeast"/>
              <w:jc w:val="both"/>
              <w:rPr>
                <w:rFonts w:ascii="Arial" w:hAnsi="Arial" w:cs="Arial"/>
                <w:sz w:val="20"/>
                <w:szCs w:val="20"/>
              </w:rPr>
            </w:pPr>
          </w:p>
          <w:p w:rsidR="00D8456F" w:rsidRPr="009D12F2" w:rsidRDefault="00D8456F" w:rsidP="00FC4D14">
            <w:pPr>
              <w:pStyle w:val="Ttulo5"/>
              <w:spacing w:line="240" w:lineRule="atLeast"/>
              <w:jc w:val="both"/>
              <w:rPr>
                <w:rFonts w:ascii="Arial" w:hAnsi="Arial" w:cs="Arial"/>
                <w:sz w:val="20"/>
                <w:szCs w:val="20"/>
              </w:rPr>
            </w:pPr>
          </w:p>
          <w:p w:rsidR="00D8456F" w:rsidRPr="009D12F2" w:rsidRDefault="00D8456F" w:rsidP="00FC4D14">
            <w:pPr>
              <w:pStyle w:val="Ttulo5"/>
              <w:spacing w:line="240" w:lineRule="atLeast"/>
              <w:jc w:val="both"/>
              <w:rPr>
                <w:rFonts w:ascii="Arial" w:hAnsi="Arial" w:cs="Arial"/>
                <w:sz w:val="20"/>
                <w:szCs w:val="20"/>
              </w:rPr>
            </w:pPr>
          </w:p>
          <w:p w:rsidR="00D8456F" w:rsidRPr="009D12F2" w:rsidRDefault="00D8456F" w:rsidP="00FC4D14">
            <w:pPr>
              <w:pStyle w:val="Ttulo5"/>
              <w:spacing w:line="240" w:lineRule="atLeast"/>
              <w:jc w:val="both"/>
              <w:rPr>
                <w:rFonts w:ascii="Arial" w:hAnsi="Arial" w:cs="Arial"/>
                <w:sz w:val="20"/>
                <w:szCs w:val="20"/>
              </w:rPr>
            </w:pPr>
          </w:p>
          <w:p w:rsidR="00D8456F" w:rsidRPr="009D12F2" w:rsidRDefault="00D8456F" w:rsidP="00FC4D14">
            <w:pPr>
              <w:pStyle w:val="Ttulo5"/>
              <w:spacing w:line="240" w:lineRule="atLeast"/>
              <w:jc w:val="both"/>
              <w:rPr>
                <w:rFonts w:ascii="Arial" w:hAnsi="Arial" w:cs="Arial"/>
                <w:sz w:val="20"/>
                <w:szCs w:val="20"/>
              </w:rPr>
            </w:pPr>
          </w:p>
          <w:p w:rsidR="00D8456F" w:rsidRPr="009D12F2" w:rsidRDefault="00D8456F" w:rsidP="00FC4D14">
            <w:pPr>
              <w:pStyle w:val="Ttulo5"/>
              <w:spacing w:line="240" w:lineRule="atLeast"/>
              <w:jc w:val="both"/>
              <w:rPr>
                <w:rFonts w:ascii="Arial" w:hAnsi="Arial" w:cs="Arial"/>
                <w:sz w:val="20"/>
                <w:szCs w:val="20"/>
              </w:rPr>
            </w:pPr>
          </w:p>
          <w:p w:rsidR="00D8456F" w:rsidRPr="009D12F2" w:rsidRDefault="00D8456F" w:rsidP="00FC4D14">
            <w:pPr>
              <w:pStyle w:val="Ttulo5"/>
              <w:spacing w:line="240" w:lineRule="atLeast"/>
              <w:jc w:val="both"/>
              <w:rPr>
                <w:rFonts w:ascii="Arial" w:hAnsi="Arial" w:cs="Arial"/>
                <w:sz w:val="20"/>
                <w:szCs w:val="20"/>
              </w:rPr>
            </w:pPr>
          </w:p>
          <w:p w:rsidR="00D8456F" w:rsidRPr="009D12F2" w:rsidRDefault="00D8456F" w:rsidP="00FC4D14">
            <w:pPr>
              <w:pStyle w:val="Ttulo5"/>
              <w:spacing w:line="240" w:lineRule="atLeast"/>
              <w:jc w:val="both"/>
              <w:rPr>
                <w:rFonts w:ascii="Arial" w:hAnsi="Arial" w:cs="Arial"/>
                <w:sz w:val="20"/>
                <w:szCs w:val="20"/>
              </w:rPr>
            </w:pPr>
          </w:p>
          <w:p w:rsidR="00D8456F" w:rsidRPr="009D12F2" w:rsidRDefault="00D8456F" w:rsidP="00FC4D14">
            <w:pPr>
              <w:pStyle w:val="Ttulo5"/>
              <w:spacing w:line="240" w:lineRule="atLeast"/>
              <w:jc w:val="both"/>
              <w:rPr>
                <w:rFonts w:ascii="Arial" w:hAnsi="Arial" w:cs="Arial"/>
                <w:sz w:val="20"/>
                <w:szCs w:val="20"/>
              </w:rPr>
            </w:pPr>
          </w:p>
          <w:p w:rsidR="00D8456F" w:rsidRPr="009D12F2" w:rsidRDefault="00D8456F" w:rsidP="00FC4D14">
            <w:pPr>
              <w:pStyle w:val="Ttulo5"/>
              <w:spacing w:line="240" w:lineRule="atLeast"/>
              <w:jc w:val="both"/>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456F" w:rsidRPr="009D12F2" w:rsidRDefault="00D8456F" w:rsidP="00FC4D14">
            <w:pPr>
              <w:pStyle w:val="Textodebloque"/>
              <w:spacing w:line="240" w:lineRule="atLeast"/>
              <w:rPr>
                <w:rFonts w:ascii="Arial" w:hAnsi="Arial" w:cs="Arial"/>
                <w:sz w:val="20"/>
                <w:szCs w:val="20"/>
              </w:rPr>
            </w:pPr>
            <w:r w:rsidRPr="009D12F2">
              <w:rPr>
                <w:rFonts w:ascii="Arial" w:hAnsi="Arial" w:cs="Arial"/>
                <w:sz w:val="20"/>
                <w:szCs w:val="20"/>
                <w:lang w:val="es-MX"/>
              </w:rPr>
              <w:t>Requisito de Escolaridad:</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456F" w:rsidRPr="009D12F2" w:rsidRDefault="00D8456F" w:rsidP="00FF33EC">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00FF33EC">
              <w:rPr>
                <w:rFonts w:ascii="Arial" w:hAnsi="Arial" w:cs="Arial"/>
                <w:sz w:val="20"/>
                <w:szCs w:val="20"/>
              </w:rPr>
              <w:t xml:space="preserve">, </w:t>
            </w:r>
            <w:r w:rsidR="00C83210" w:rsidRPr="009D12F2">
              <w:rPr>
                <w:rFonts w:ascii="Arial" w:hAnsi="Arial" w:cs="Arial"/>
                <w:sz w:val="20"/>
                <w:szCs w:val="20"/>
              </w:rPr>
              <w:t>Titulado (Deberá presentar Cédula Profesional) en:</w:t>
            </w:r>
            <w:r w:rsidRPr="009D12F2">
              <w:rPr>
                <w:rFonts w:ascii="Arial" w:eastAsiaTheme="minorHAnsi" w:hAnsi="Arial" w:cs="Arial"/>
                <w:sz w:val="20"/>
                <w:szCs w:val="20"/>
              </w:rPr>
              <w:t xml:space="preserve"> Derecho</w:t>
            </w:r>
            <w:r w:rsidR="00FF33EC">
              <w:rPr>
                <w:rFonts w:ascii="Arial" w:eastAsiaTheme="minorHAnsi" w:hAnsi="Arial" w:cs="Arial"/>
                <w:sz w:val="20"/>
                <w:szCs w:val="20"/>
              </w:rPr>
              <w:t xml:space="preserve"> e</w:t>
            </w:r>
            <w:r w:rsidR="00C83210" w:rsidRPr="009D12F2">
              <w:rPr>
                <w:rFonts w:ascii="Arial" w:eastAsiaTheme="minorHAnsi" w:hAnsi="Arial" w:cs="Arial"/>
                <w:sz w:val="20"/>
                <w:szCs w:val="20"/>
              </w:rPr>
              <w:t xml:space="preserve"> Ingeniería Ambiental.</w:t>
            </w:r>
          </w:p>
        </w:tc>
      </w:tr>
      <w:tr w:rsidR="00D8456F" w:rsidRPr="009D12F2" w:rsidTr="00FC4D14">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D8456F" w:rsidRPr="009D12F2" w:rsidRDefault="00D8456F" w:rsidP="00FC4D1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456F" w:rsidRPr="009D12F2" w:rsidRDefault="00D8456F" w:rsidP="00FC4D14">
            <w:pPr>
              <w:pStyle w:val="Textodebloque"/>
              <w:spacing w:line="240" w:lineRule="atLeast"/>
              <w:rPr>
                <w:rFonts w:ascii="Arial" w:hAnsi="Arial" w:cs="Arial"/>
                <w:sz w:val="20"/>
                <w:szCs w:val="20"/>
              </w:rPr>
            </w:pPr>
            <w:r w:rsidRPr="009D12F2">
              <w:rPr>
                <w:rFonts w:ascii="Arial" w:hAnsi="Arial" w:cs="Arial"/>
                <w:sz w:val="20"/>
                <w:szCs w:val="20"/>
                <w:lang w:val="es-MX"/>
              </w:rPr>
              <w:t>Requisitos de Experiencia:</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456F" w:rsidRPr="009D12F2" w:rsidRDefault="00D8456F" w:rsidP="00FC4D14">
            <w:pPr>
              <w:pStyle w:val="Textodebloque"/>
              <w:spacing w:line="240" w:lineRule="atLeast"/>
              <w:jc w:val="both"/>
              <w:rPr>
                <w:rFonts w:ascii="Arial" w:hAnsi="Arial" w:cs="Arial"/>
                <w:sz w:val="20"/>
                <w:szCs w:val="20"/>
                <w:lang w:val="es-MX"/>
              </w:rPr>
            </w:pPr>
            <w:r w:rsidRPr="009D12F2">
              <w:rPr>
                <w:rFonts w:ascii="Arial" w:hAnsi="Arial" w:cs="Arial"/>
                <w:sz w:val="20"/>
                <w:szCs w:val="20"/>
                <w:lang w:val="es-MX"/>
              </w:rPr>
              <w:t xml:space="preserve">Mínimo 1 </w:t>
            </w:r>
            <w:r w:rsidRPr="009D12F2">
              <w:rPr>
                <w:rFonts w:ascii="Arial" w:eastAsiaTheme="minorHAnsi" w:hAnsi="Arial" w:cs="Arial"/>
                <w:sz w:val="20"/>
                <w:szCs w:val="20"/>
                <w:lang w:val="es-MX"/>
              </w:rPr>
              <w:t xml:space="preserve"> </w:t>
            </w:r>
            <w:r w:rsidRPr="009D12F2">
              <w:rPr>
                <w:rFonts w:ascii="Arial" w:hAnsi="Arial" w:cs="Arial"/>
                <w:sz w:val="20"/>
                <w:szCs w:val="20"/>
              </w:rPr>
              <w:t xml:space="preserve">Año </w:t>
            </w:r>
            <w:r w:rsidRPr="009D12F2">
              <w:rPr>
                <w:rFonts w:ascii="Arial" w:hAnsi="Arial" w:cs="Arial"/>
                <w:sz w:val="20"/>
                <w:szCs w:val="20"/>
                <w:lang w:val="es-MX"/>
              </w:rPr>
              <w:t xml:space="preserve">de Experiencia en: </w:t>
            </w:r>
          </w:p>
          <w:p w:rsidR="00D8456F" w:rsidRPr="009D12F2" w:rsidRDefault="00D8456F" w:rsidP="00FC4D14">
            <w:pPr>
              <w:autoSpaceDE w:val="0"/>
              <w:autoSpaceDN w:val="0"/>
              <w:adjustRightInd w:val="0"/>
              <w:spacing w:after="0" w:line="240" w:lineRule="auto"/>
              <w:rPr>
                <w:rFonts w:ascii="Arial" w:eastAsiaTheme="minorHAnsi" w:hAnsi="Arial" w:cs="Arial"/>
                <w:color w:val="000000" w:themeColor="text1"/>
                <w:sz w:val="20"/>
                <w:szCs w:val="20"/>
              </w:rPr>
            </w:pPr>
            <w:r w:rsidRPr="009D12F2">
              <w:rPr>
                <w:rFonts w:ascii="Arial" w:eastAsiaTheme="minorHAnsi" w:hAnsi="Arial" w:cs="Arial"/>
                <w:sz w:val="20"/>
                <w:szCs w:val="20"/>
              </w:rPr>
              <w:t xml:space="preserve">Ingeniería y </w:t>
            </w:r>
            <w:r w:rsidRPr="009D12F2">
              <w:rPr>
                <w:rFonts w:ascii="Arial" w:eastAsiaTheme="minorHAnsi" w:hAnsi="Arial" w:cs="Arial"/>
                <w:color w:val="000000" w:themeColor="text1"/>
                <w:sz w:val="20"/>
                <w:szCs w:val="20"/>
              </w:rPr>
              <w:t>Tecnología del Medio Ambiente.</w:t>
            </w:r>
          </w:p>
          <w:p w:rsidR="00C83210" w:rsidRPr="009D12F2" w:rsidRDefault="00C83210" w:rsidP="00FC4D14">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Organización y Dirección de Empresas.</w:t>
            </w:r>
          </w:p>
          <w:p w:rsidR="00D8456F" w:rsidRPr="009D12F2" w:rsidRDefault="00D8456F" w:rsidP="00FC4D14">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Derecho y Legislación Nacionales.</w:t>
            </w:r>
          </w:p>
          <w:p w:rsidR="00D8456F" w:rsidRPr="009D12F2" w:rsidRDefault="00C83210" w:rsidP="00FC4D14">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Administración Pública.</w:t>
            </w:r>
          </w:p>
        </w:tc>
      </w:tr>
      <w:tr w:rsidR="00D8456F" w:rsidRPr="009D12F2" w:rsidTr="00FC4D14">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D8456F" w:rsidRPr="009D12F2" w:rsidRDefault="00D8456F" w:rsidP="00FC4D1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456F" w:rsidRPr="009D12F2" w:rsidRDefault="00D8456F" w:rsidP="00FC4D14">
            <w:pPr>
              <w:pStyle w:val="Textodebloque"/>
              <w:spacing w:line="240" w:lineRule="atLeast"/>
              <w:jc w:val="both"/>
              <w:rPr>
                <w:rFonts w:ascii="Arial" w:hAnsi="Arial" w:cs="Arial"/>
                <w:sz w:val="20"/>
                <w:szCs w:val="20"/>
              </w:rPr>
            </w:pPr>
            <w:r w:rsidRPr="009D12F2">
              <w:rPr>
                <w:rFonts w:ascii="Arial" w:hAnsi="Arial" w:cs="Arial"/>
                <w:sz w:val="20"/>
                <w:szCs w:val="20"/>
                <w:lang w:val="es-MX"/>
              </w:rPr>
              <w:t>Capacidades Gerenciales: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456F" w:rsidRPr="009D12F2" w:rsidRDefault="00D8456F" w:rsidP="00FC4D14">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D8456F" w:rsidRPr="009D12F2" w:rsidRDefault="00D8456F" w:rsidP="00FC4D14">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D8456F" w:rsidRPr="009D12F2" w:rsidTr="00FC4D14">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D8456F" w:rsidRPr="009D12F2" w:rsidRDefault="00D8456F" w:rsidP="00FC4D1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456F" w:rsidRPr="009D12F2" w:rsidRDefault="00D8456F" w:rsidP="00FC4D14">
            <w:pPr>
              <w:pStyle w:val="Textodebloque"/>
              <w:spacing w:line="240" w:lineRule="atLeast"/>
              <w:jc w:val="both"/>
              <w:rPr>
                <w:rFonts w:ascii="Arial" w:hAnsi="Arial" w:cs="Arial"/>
                <w:sz w:val="20"/>
                <w:szCs w:val="20"/>
              </w:rPr>
            </w:pPr>
            <w:r w:rsidRPr="009D12F2">
              <w:rPr>
                <w:rFonts w:ascii="Arial" w:hAnsi="Arial" w:cs="Arial"/>
                <w:sz w:val="20"/>
                <w:szCs w:val="20"/>
                <w:lang w:val="es-MX"/>
              </w:rPr>
              <w:t>Conocimientos Técnicos: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456F" w:rsidRPr="009D12F2" w:rsidRDefault="00D8456F" w:rsidP="00FC4D14">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D8456F" w:rsidRPr="009D12F2" w:rsidTr="00FC4D14">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D8456F" w:rsidRPr="009D12F2" w:rsidRDefault="00D8456F" w:rsidP="00FC4D1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456F" w:rsidRPr="009D12F2" w:rsidRDefault="00D8456F" w:rsidP="00FC4D14">
            <w:pPr>
              <w:pStyle w:val="Textodebloque"/>
              <w:spacing w:line="240" w:lineRule="atLeast"/>
              <w:jc w:val="both"/>
              <w:rPr>
                <w:rFonts w:ascii="Arial" w:hAnsi="Arial" w:cs="Arial"/>
                <w:sz w:val="20"/>
                <w:szCs w:val="20"/>
              </w:rPr>
            </w:pPr>
            <w:r w:rsidRPr="009D12F2">
              <w:rPr>
                <w:rFonts w:ascii="Arial" w:hAnsi="Arial" w:cs="Arial"/>
                <w:sz w:val="20"/>
                <w:szCs w:val="20"/>
                <w:lang w:val="es-MX"/>
              </w:rPr>
              <w:t>Idiomas Extranjeros: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456F" w:rsidRPr="009D12F2" w:rsidRDefault="00D8456F" w:rsidP="00FC4D14">
            <w:pPr>
              <w:pStyle w:val="Textodebloque"/>
              <w:spacing w:line="240" w:lineRule="atLeast"/>
              <w:jc w:val="both"/>
              <w:rPr>
                <w:rFonts w:ascii="Arial" w:hAnsi="Arial" w:cs="Arial"/>
                <w:sz w:val="20"/>
                <w:szCs w:val="20"/>
                <w:lang w:val="es-MX"/>
              </w:rPr>
            </w:pPr>
            <w:r w:rsidRPr="009D12F2">
              <w:rPr>
                <w:rFonts w:ascii="Arial" w:hAnsi="Arial" w:cs="Arial"/>
                <w:sz w:val="20"/>
                <w:szCs w:val="20"/>
              </w:rPr>
              <w:t>No Aplica.</w:t>
            </w:r>
          </w:p>
        </w:tc>
      </w:tr>
      <w:tr w:rsidR="00D8456F" w:rsidRPr="009D12F2" w:rsidTr="00FC4D14">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D8456F" w:rsidRPr="009D12F2" w:rsidRDefault="00D8456F" w:rsidP="00FC4D1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456F" w:rsidRPr="009D12F2" w:rsidRDefault="00D8456F" w:rsidP="00FC4D14">
            <w:pPr>
              <w:pStyle w:val="Textodebloque"/>
              <w:spacing w:line="240" w:lineRule="atLeast"/>
              <w:jc w:val="both"/>
              <w:rPr>
                <w:rFonts w:ascii="Arial" w:hAnsi="Arial" w:cs="Arial"/>
                <w:sz w:val="20"/>
                <w:szCs w:val="20"/>
              </w:rPr>
            </w:pPr>
            <w:r w:rsidRPr="009D12F2">
              <w:rPr>
                <w:rFonts w:ascii="Arial" w:hAnsi="Arial" w:cs="Arial"/>
                <w:sz w:val="20"/>
                <w:szCs w:val="20"/>
                <w:lang w:val="es-MX"/>
              </w:rPr>
              <w:t>Otros: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456F" w:rsidRPr="009D12F2" w:rsidRDefault="00D8456F" w:rsidP="00FC4D14">
            <w:pPr>
              <w:pStyle w:val="Textodebloque"/>
              <w:spacing w:line="240" w:lineRule="atLeast"/>
              <w:jc w:val="both"/>
              <w:rPr>
                <w:rFonts w:ascii="Arial" w:hAnsi="Arial" w:cs="Arial"/>
                <w:sz w:val="20"/>
                <w:szCs w:val="20"/>
              </w:rPr>
            </w:pPr>
            <w:r w:rsidRPr="009D12F2">
              <w:rPr>
                <w:rFonts w:ascii="Arial" w:hAnsi="Arial" w:cs="Arial"/>
                <w:sz w:val="20"/>
                <w:szCs w:val="20"/>
              </w:rPr>
              <w:t>Manejo de Microsoft Office Nivel Intermedio.</w:t>
            </w:r>
          </w:p>
          <w:p w:rsidR="00D8456F" w:rsidRPr="009D12F2" w:rsidRDefault="00D8456F" w:rsidP="00FC4D14">
            <w:pPr>
              <w:pStyle w:val="Textodebloque"/>
              <w:spacing w:line="240" w:lineRule="atLeast"/>
              <w:jc w:val="both"/>
              <w:rPr>
                <w:rFonts w:ascii="Arial" w:hAnsi="Arial" w:cs="Arial"/>
                <w:sz w:val="20"/>
                <w:szCs w:val="20"/>
              </w:rPr>
            </w:pPr>
            <w:r w:rsidRPr="009D12F2">
              <w:rPr>
                <w:rFonts w:ascii="Arial" w:hAnsi="Arial" w:cs="Arial"/>
                <w:sz w:val="20"/>
                <w:szCs w:val="20"/>
              </w:rPr>
              <w:t>Disponibilidad para viajar  a veces.</w:t>
            </w:r>
          </w:p>
        </w:tc>
      </w:tr>
      <w:tr w:rsidR="00D8456F" w:rsidRPr="009D12F2" w:rsidTr="00FF33EC">
        <w:trPr>
          <w:trHeight w:val="710"/>
        </w:trPr>
        <w:tc>
          <w:tcPr>
            <w:tcW w:w="1701" w:type="dxa"/>
            <w:vMerge/>
            <w:tcBorders>
              <w:top w:val="single" w:sz="4" w:space="0" w:color="auto"/>
              <w:left w:val="single" w:sz="4" w:space="0" w:color="auto"/>
              <w:bottom w:val="single" w:sz="4" w:space="0" w:color="auto"/>
              <w:right w:val="single" w:sz="4" w:space="0" w:color="auto"/>
            </w:tcBorders>
            <w:vAlign w:val="center"/>
          </w:tcPr>
          <w:p w:rsidR="00D8456F" w:rsidRPr="009D12F2" w:rsidRDefault="00D8456F" w:rsidP="00FC4D1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456F" w:rsidRPr="009D12F2" w:rsidRDefault="00D8456F" w:rsidP="00FC4D14">
            <w:pPr>
              <w:pStyle w:val="Textodebloque"/>
              <w:spacing w:line="240" w:lineRule="atLeast"/>
              <w:rPr>
                <w:rFonts w:ascii="Arial" w:hAnsi="Arial" w:cs="Arial"/>
                <w:sz w:val="20"/>
                <w:szCs w:val="20"/>
              </w:rPr>
            </w:pPr>
            <w:r w:rsidRPr="009D12F2">
              <w:rPr>
                <w:rFonts w:ascii="Arial" w:hAnsi="Arial" w:cs="Arial"/>
                <w:sz w:val="20"/>
                <w:szCs w:val="20"/>
              </w:rPr>
              <w:t>Número de Candidatos a Entrevistar:</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456F" w:rsidRPr="009D12F2" w:rsidRDefault="00D8456F" w:rsidP="00FC4D14">
            <w:pPr>
              <w:pStyle w:val="Textodebloque"/>
              <w:spacing w:line="240" w:lineRule="atLeast"/>
              <w:jc w:val="both"/>
              <w:rPr>
                <w:rFonts w:ascii="Arial" w:hAnsi="Arial" w:cs="Arial"/>
                <w:sz w:val="20"/>
                <w:szCs w:val="20"/>
              </w:rPr>
            </w:pPr>
            <w:r w:rsidRPr="009D12F2">
              <w:rPr>
                <w:rFonts w:ascii="Arial" w:hAnsi="Arial" w:cs="Arial"/>
                <w:sz w:val="20"/>
                <w:szCs w:val="20"/>
              </w:rPr>
              <w:t>Ver etapas de entrevista en las bases de la convocatoria.</w:t>
            </w:r>
          </w:p>
        </w:tc>
      </w:tr>
    </w:tbl>
    <w:p w:rsidR="00613D13" w:rsidRPr="009D12F2" w:rsidRDefault="00613D13"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15"/>
        <w:gridCol w:w="705"/>
        <w:gridCol w:w="1858"/>
        <w:gridCol w:w="4111"/>
      </w:tblGrid>
      <w:tr w:rsidR="00FE0663" w:rsidRPr="009D12F2" w:rsidTr="00C57A9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9D12F2" w:rsidRDefault="00FE0663" w:rsidP="00C01F4B">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0663" w:rsidRPr="00C57A9B" w:rsidRDefault="00FE0663" w:rsidP="00C01F4B">
            <w:pPr>
              <w:autoSpaceDE w:val="0"/>
              <w:autoSpaceDN w:val="0"/>
              <w:adjustRightInd w:val="0"/>
              <w:spacing w:after="0" w:line="240" w:lineRule="auto"/>
              <w:jc w:val="center"/>
              <w:rPr>
                <w:rFonts w:ascii="Arial" w:eastAsiaTheme="minorHAnsi" w:hAnsi="Arial" w:cs="Arial"/>
                <w:b/>
                <w:bCs/>
                <w:sz w:val="20"/>
                <w:szCs w:val="20"/>
              </w:rPr>
            </w:pPr>
            <w:r w:rsidRPr="00C57A9B">
              <w:rPr>
                <w:rFonts w:ascii="Arial" w:eastAsiaTheme="minorHAnsi" w:hAnsi="Arial" w:cs="Arial"/>
                <w:b/>
                <w:sz w:val="20"/>
                <w:szCs w:val="20"/>
              </w:rPr>
              <w:t>INSPECTOR FEDERAL EN MEDIO AMBIENTE Y DE LOS RECURSOS NATURALES</w:t>
            </w:r>
            <w:r w:rsidR="00C57A9B">
              <w:rPr>
                <w:rFonts w:ascii="Arial" w:eastAsiaTheme="minorHAnsi" w:hAnsi="Arial" w:cs="Arial"/>
                <w:b/>
                <w:sz w:val="20"/>
                <w:szCs w:val="20"/>
              </w:rPr>
              <w:t xml:space="preserve"> B</w:t>
            </w:r>
          </w:p>
          <w:p w:rsidR="00FE0663" w:rsidRPr="009D12F2" w:rsidRDefault="004C516C" w:rsidP="00147066">
            <w:pPr>
              <w:autoSpaceDE w:val="0"/>
              <w:autoSpaceDN w:val="0"/>
              <w:adjustRightInd w:val="0"/>
              <w:spacing w:after="0" w:line="240" w:lineRule="auto"/>
              <w:jc w:val="center"/>
              <w:rPr>
                <w:rFonts w:ascii="Arial" w:eastAsiaTheme="minorHAnsi" w:hAnsi="Arial" w:cs="Arial"/>
                <w:b/>
                <w:color w:val="000000" w:themeColor="text1"/>
                <w:sz w:val="20"/>
                <w:szCs w:val="20"/>
              </w:rPr>
            </w:pPr>
            <w:r w:rsidRPr="00C57A9B">
              <w:rPr>
                <w:rFonts w:ascii="Arial" w:eastAsiaTheme="minorHAnsi" w:hAnsi="Arial" w:cs="Arial"/>
                <w:b/>
                <w:sz w:val="20"/>
                <w:szCs w:val="20"/>
              </w:rPr>
              <w:t>16-E00-1-E1C007P-0004090-E-C-D</w:t>
            </w:r>
          </w:p>
        </w:tc>
      </w:tr>
      <w:tr w:rsidR="00FE0663" w:rsidRPr="009D12F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FE0663" w:rsidRPr="009D12F2" w:rsidRDefault="00FE0663"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t>Número de Vacantes</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FE0663" w:rsidRPr="009D12F2" w:rsidRDefault="00FE0663" w:rsidP="00C01F4B">
            <w:pPr>
              <w:pStyle w:val="Default"/>
              <w:jc w:val="center"/>
              <w:rPr>
                <w:sz w:val="20"/>
                <w:szCs w:val="20"/>
              </w:rPr>
            </w:pPr>
            <w:r w:rsidRPr="009D12F2">
              <w:rPr>
                <w:sz w:val="20"/>
                <w:szCs w:val="20"/>
              </w:rPr>
              <w:t>Una (1)</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9D12F2" w:rsidRDefault="00FE0663" w:rsidP="00C01F4B">
            <w:pPr>
              <w:pStyle w:val="Default"/>
              <w:jc w:val="center"/>
              <w:rPr>
                <w:sz w:val="20"/>
                <w:szCs w:val="20"/>
              </w:rPr>
            </w:pPr>
            <w:r w:rsidRPr="009D12F2">
              <w:rPr>
                <w:b/>
                <w:bCs/>
                <w:sz w:val="20"/>
                <w:szCs w:val="20"/>
              </w:rPr>
              <w:t>Nivel Administrativo</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9D12F2" w:rsidRDefault="00FE0663" w:rsidP="00C01F4B">
            <w:pPr>
              <w:pStyle w:val="Default"/>
              <w:jc w:val="center"/>
              <w:rPr>
                <w:sz w:val="20"/>
                <w:szCs w:val="20"/>
              </w:rPr>
            </w:pPr>
            <w:r w:rsidRPr="009D12F2">
              <w:rPr>
                <w:sz w:val="20"/>
                <w:szCs w:val="20"/>
              </w:rPr>
              <w:t>P12</w:t>
            </w:r>
          </w:p>
          <w:p w:rsidR="00FE0663" w:rsidRPr="009D12F2" w:rsidRDefault="00FE0663" w:rsidP="00C01F4B">
            <w:pPr>
              <w:pStyle w:val="Default"/>
              <w:jc w:val="center"/>
              <w:rPr>
                <w:sz w:val="20"/>
                <w:szCs w:val="20"/>
              </w:rPr>
            </w:pPr>
            <w:r w:rsidRPr="009D12F2">
              <w:rPr>
                <w:sz w:val="20"/>
                <w:szCs w:val="20"/>
              </w:rPr>
              <w:t>Enlace</w:t>
            </w:r>
          </w:p>
        </w:tc>
      </w:tr>
      <w:tr w:rsidR="00FE0663" w:rsidRPr="009D12F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9D12F2" w:rsidRDefault="00FE0663"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9D12F2" w:rsidRDefault="00FE0663" w:rsidP="00C01F4B">
            <w:pPr>
              <w:pStyle w:val="Textodebloque"/>
              <w:spacing w:line="240" w:lineRule="atLeast"/>
              <w:jc w:val="both"/>
              <w:rPr>
                <w:rFonts w:ascii="Arial" w:hAnsi="Arial" w:cs="Arial"/>
                <w:sz w:val="20"/>
                <w:szCs w:val="20"/>
              </w:rPr>
            </w:pPr>
            <w:r w:rsidRPr="009D12F2">
              <w:rPr>
                <w:rFonts w:ascii="Arial" w:hAnsi="Arial" w:cs="Arial"/>
                <w:sz w:val="20"/>
                <w:szCs w:val="20"/>
              </w:rPr>
              <w:t xml:space="preserve">$ 9,265.00 (Nueve mil doscientos sesenta y cinco pesos 00/100 M.N.) Mensual Bruto. </w:t>
            </w:r>
          </w:p>
        </w:tc>
      </w:tr>
      <w:tr w:rsidR="00FE0663" w:rsidRPr="009D12F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FE0663" w:rsidRPr="009D12F2" w:rsidRDefault="00FE0663"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lastRenderedPageBreak/>
              <w:t>Adscripción</w:t>
            </w:r>
          </w:p>
        </w:tc>
        <w:tc>
          <w:tcPr>
            <w:tcW w:w="2820" w:type="dxa"/>
            <w:gridSpan w:val="2"/>
            <w:tcBorders>
              <w:top w:val="single" w:sz="4" w:space="0" w:color="auto"/>
              <w:left w:val="single" w:sz="4" w:space="0" w:color="auto"/>
              <w:bottom w:val="single" w:sz="4" w:space="0" w:color="auto"/>
              <w:right w:val="single" w:sz="4" w:space="0" w:color="auto"/>
            </w:tcBorders>
          </w:tcPr>
          <w:p w:rsidR="00FE0663" w:rsidRPr="009D12F2" w:rsidRDefault="00DE1725" w:rsidP="00C01F4B">
            <w:pPr>
              <w:pStyle w:val="Textodebloque"/>
              <w:spacing w:line="240" w:lineRule="atLeast"/>
              <w:jc w:val="center"/>
              <w:rPr>
                <w:rFonts w:ascii="Arial" w:hAnsi="Arial" w:cs="Arial"/>
                <w:sz w:val="20"/>
                <w:szCs w:val="20"/>
                <w:lang w:val="es-MX"/>
              </w:rPr>
            </w:pPr>
            <w:r w:rsidRPr="009D12F2">
              <w:rPr>
                <w:rFonts w:ascii="Arial" w:hAnsi="Arial" w:cs="Arial"/>
                <w:sz w:val="20"/>
                <w:szCs w:val="20"/>
                <w:lang w:val="es-MX"/>
              </w:rPr>
              <w:t>Delegación en el Estado de Coahuila</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9D12F2" w:rsidRDefault="00FE0663"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t>Sede (Radicación)</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9D12F2" w:rsidRDefault="00DE1725" w:rsidP="00C01F4B">
            <w:pPr>
              <w:pStyle w:val="Textodebloque"/>
              <w:spacing w:line="240" w:lineRule="atLeast"/>
              <w:jc w:val="center"/>
              <w:rPr>
                <w:rFonts w:ascii="Arial" w:hAnsi="Arial" w:cs="Arial"/>
                <w:sz w:val="20"/>
                <w:szCs w:val="20"/>
              </w:rPr>
            </w:pPr>
            <w:r w:rsidRPr="009D12F2">
              <w:rPr>
                <w:rFonts w:ascii="Arial" w:hAnsi="Arial" w:cs="Arial"/>
                <w:sz w:val="20"/>
                <w:szCs w:val="20"/>
              </w:rPr>
              <w:t>Coa</w:t>
            </w:r>
            <w:r w:rsidR="00FC7C3D" w:rsidRPr="009D12F2">
              <w:rPr>
                <w:rFonts w:ascii="Arial" w:hAnsi="Arial" w:cs="Arial"/>
                <w:sz w:val="20"/>
                <w:szCs w:val="20"/>
              </w:rPr>
              <w:t>h</w:t>
            </w:r>
            <w:r w:rsidRPr="009D12F2">
              <w:rPr>
                <w:rFonts w:ascii="Arial" w:hAnsi="Arial" w:cs="Arial"/>
                <w:sz w:val="20"/>
                <w:szCs w:val="20"/>
              </w:rPr>
              <w:t>uila</w:t>
            </w:r>
            <w:r w:rsidR="00FE0663" w:rsidRPr="009D12F2">
              <w:rPr>
                <w:rFonts w:ascii="Arial" w:hAnsi="Arial" w:cs="Arial"/>
                <w:sz w:val="20"/>
                <w:szCs w:val="20"/>
              </w:rPr>
              <w:t>.</w:t>
            </w:r>
          </w:p>
        </w:tc>
      </w:tr>
      <w:tr w:rsidR="00FE0663" w:rsidRPr="009D12F2" w:rsidTr="00C01F4B">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9D12F2" w:rsidRDefault="00FE0663" w:rsidP="00C01F4B">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Funciones</w:t>
            </w:r>
          </w:p>
          <w:p w:rsidR="00FE0663" w:rsidRPr="009D12F2" w:rsidRDefault="00FE0663" w:rsidP="00C01F4B">
            <w:pPr>
              <w:pStyle w:val="Ttulo5"/>
              <w:spacing w:line="240" w:lineRule="atLeast"/>
              <w:jc w:val="both"/>
              <w:rPr>
                <w:rFonts w:ascii="Arial" w:hAnsi="Arial" w:cs="Arial"/>
                <w:b w:val="0"/>
                <w:sz w:val="20"/>
                <w:szCs w:val="20"/>
                <w:lang w:val="es-MX"/>
              </w:rPr>
            </w:pPr>
          </w:p>
          <w:p w:rsidR="00FE0663" w:rsidRPr="009D12F2" w:rsidRDefault="00FE0663" w:rsidP="00C01F4B">
            <w:pPr>
              <w:pStyle w:val="Ttulo5"/>
              <w:spacing w:line="240" w:lineRule="atLeast"/>
              <w:jc w:val="both"/>
              <w:rPr>
                <w:rFonts w:ascii="Arial" w:hAnsi="Arial" w:cs="Arial"/>
                <w:b w:val="0"/>
                <w:sz w:val="20"/>
                <w:szCs w:val="20"/>
                <w:lang w:val="es-MX"/>
              </w:rPr>
            </w:pPr>
          </w:p>
          <w:p w:rsidR="00FE0663" w:rsidRPr="009D12F2" w:rsidRDefault="00FE0663" w:rsidP="00C01F4B">
            <w:pPr>
              <w:pStyle w:val="Ttulo5"/>
              <w:spacing w:line="240" w:lineRule="atLeast"/>
              <w:jc w:val="both"/>
              <w:rPr>
                <w:rFonts w:ascii="Arial" w:hAnsi="Arial" w:cs="Arial"/>
                <w:b w:val="0"/>
                <w:sz w:val="20"/>
                <w:szCs w:val="20"/>
                <w:lang w:val="es-MX"/>
              </w:rPr>
            </w:pPr>
          </w:p>
          <w:p w:rsidR="00FE0663" w:rsidRPr="009D12F2" w:rsidRDefault="00FE0663" w:rsidP="00C01F4B">
            <w:pPr>
              <w:pStyle w:val="Ttulo5"/>
              <w:spacing w:line="240" w:lineRule="atLeast"/>
              <w:jc w:val="both"/>
              <w:rPr>
                <w:rFonts w:ascii="Arial" w:hAnsi="Arial" w:cs="Arial"/>
                <w:b w:val="0"/>
                <w:sz w:val="20"/>
                <w:szCs w:val="20"/>
                <w:lang w:val="es-MX"/>
              </w:rPr>
            </w:pPr>
          </w:p>
          <w:p w:rsidR="00FE0663" w:rsidRPr="009D12F2" w:rsidRDefault="00FE0663" w:rsidP="00C01F4B">
            <w:pPr>
              <w:pStyle w:val="Ttulo5"/>
              <w:spacing w:line="240" w:lineRule="atLeast"/>
              <w:jc w:val="both"/>
              <w:rPr>
                <w:rFonts w:ascii="Arial" w:hAnsi="Arial" w:cs="Arial"/>
                <w:b w:val="0"/>
                <w:sz w:val="20"/>
                <w:szCs w:val="20"/>
                <w:lang w:val="es-MX"/>
              </w:rPr>
            </w:pPr>
          </w:p>
          <w:p w:rsidR="00FE0663" w:rsidRPr="009D12F2" w:rsidRDefault="00FE0663" w:rsidP="00C01F4B">
            <w:pPr>
              <w:pStyle w:val="Ttulo5"/>
              <w:spacing w:line="240" w:lineRule="atLeast"/>
              <w:jc w:val="both"/>
              <w:rPr>
                <w:rFonts w:ascii="Arial" w:hAnsi="Arial" w:cs="Arial"/>
                <w:b w:val="0"/>
                <w:sz w:val="20"/>
                <w:szCs w:val="20"/>
                <w:lang w:val="es-MX"/>
              </w:rPr>
            </w:pPr>
          </w:p>
          <w:p w:rsidR="00FE0663" w:rsidRPr="009D12F2" w:rsidRDefault="00FE0663" w:rsidP="00C01F4B">
            <w:pPr>
              <w:pStyle w:val="Ttulo5"/>
              <w:spacing w:line="240" w:lineRule="atLeast"/>
              <w:jc w:val="both"/>
              <w:rPr>
                <w:rFonts w:ascii="Arial" w:hAnsi="Arial" w:cs="Arial"/>
                <w:b w:val="0"/>
                <w:sz w:val="20"/>
                <w:szCs w:val="20"/>
                <w:lang w:val="es-MX"/>
              </w:rPr>
            </w:pPr>
          </w:p>
          <w:p w:rsidR="00FE0663" w:rsidRPr="009D12F2" w:rsidRDefault="00FE0663" w:rsidP="00C01F4B">
            <w:pPr>
              <w:pStyle w:val="Ttulo5"/>
              <w:spacing w:line="240" w:lineRule="atLeast"/>
              <w:jc w:val="both"/>
              <w:rPr>
                <w:rFonts w:ascii="Arial" w:hAnsi="Arial" w:cs="Arial"/>
                <w:b w:val="0"/>
                <w:sz w:val="20"/>
                <w:szCs w:val="20"/>
                <w:lang w:val="es-MX"/>
              </w:rPr>
            </w:pPr>
          </w:p>
          <w:p w:rsidR="00FE0663" w:rsidRPr="009D12F2" w:rsidRDefault="00FE0663" w:rsidP="00C01F4B">
            <w:pPr>
              <w:pStyle w:val="Ttulo5"/>
              <w:spacing w:line="240" w:lineRule="atLeast"/>
              <w:jc w:val="both"/>
              <w:rPr>
                <w:rFonts w:ascii="Arial" w:hAnsi="Arial" w:cs="Arial"/>
                <w:b w:val="0"/>
                <w:sz w:val="20"/>
                <w:szCs w:val="20"/>
                <w:lang w:val="es-MX"/>
              </w:rPr>
            </w:pPr>
          </w:p>
          <w:p w:rsidR="00FE0663" w:rsidRPr="009D12F2" w:rsidRDefault="00FE0663" w:rsidP="00C01F4B">
            <w:pPr>
              <w:pStyle w:val="Ttulo5"/>
              <w:spacing w:line="240" w:lineRule="atLeast"/>
              <w:jc w:val="both"/>
              <w:rPr>
                <w:rFonts w:ascii="Arial" w:hAnsi="Arial" w:cs="Arial"/>
                <w:b w:val="0"/>
                <w:sz w:val="20"/>
                <w:szCs w:val="20"/>
                <w:lang w:val="es-MX"/>
              </w:rPr>
            </w:pPr>
          </w:p>
          <w:p w:rsidR="00FE0663" w:rsidRPr="009D12F2" w:rsidRDefault="00FE0663" w:rsidP="00C01F4B">
            <w:pPr>
              <w:pStyle w:val="Ttulo5"/>
              <w:spacing w:line="240" w:lineRule="atLeast"/>
              <w:jc w:val="both"/>
              <w:rPr>
                <w:rFonts w:ascii="Arial" w:hAnsi="Arial" w:cs="Arial"/>
                <w:b w:val="0"/>
                <w:sz w:val="20"/>
                <w:szCs w:val="20"/>
                <w:lang w:val="es-MX"/>
              </w:rPr>
            </w:pPr>
          </w:p>
          <w:p w:rsidR="00FE0663" w:rsidRPr="009D12F2" w:rsidRDefault="00FE0663" w:rsidP="00C01F4B">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9D12F2" w:rsidRDefault="00FE0663" w:rsidP="00C01F4B">
            <w:pPr>
              <w:pStyle w:val="Prrafodelista"/>
              <w:autoSpaceDE w:val="0"/>
              <w:autoSpaceDN w:val="0"/>
              <w:adjustRightInd w:val="0"/>
              <w:spacing w:after="0" w:line="240" w:lineRule="auto"/>
              <w:ind w:left="720"/>
              <w:jc w:val="both"/>
              <w:rPr>
                <w:rFonts w:ascii="Arial" w:eastAsiaTheme="minorHAnsi" w:hAnsi="Arial" w:cs="Arial"/>
                <w:sz w:val="20"/>
                <w:szCs w:val="20"/>
              </w:rPr>
            </w:pPr>
          </w:p>
          <w:p w:rsidR="00FE0663" w:rsidRPr="009D12F2" w:rsidRDefault="00FE0663" w:rsidP="003351B4">
            <w:pPr>
              <w:numPr>
                <w:ilvl w:val="0"/>
                <w:numId w:val="1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Participar en operativos de inspección y vigilancia ambiental, en coordinación con otras instancias federales, estatales y/o municipales.</w:t>
            </w:r>
          </w:p>
          <w:p w:rsidR="00FE0663" w:rsidRPr="009D12F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9D12F2" w:rsidRDefault="00FE0663" w:rsidP="003351B4">
            <w:pPr>
              <w:numPr>
                <w:ilvl w:val="0"/>
                <w:numId w:val="1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FE0663" w:rsidRPr="009D12F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9D12F2" w:rsidRDefault="00FE0663" w:rsidP="003351B4">
            <w:pPr>
              <w:numPr>
                <w:ilvl w:val="0"/>
                <w:numId w:val="1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denuncias ante el agente del ministerio público federal a los infractores que              cometan delitos ambientales.</w:t>
            </w:r>
          </w:p>
          <w:p w:rsidR="00FE0663" w:rsidRPr="009D12F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9D12F2" w:rsidRDefault="00FE0663" w:rsidP="003351B4">
            <w:pPr>
              <w:numPr>
                <w:ilvl w:val="0"/>
                <w:numId w:val="1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Notificar emplazamientos, acuerdos y resolución derivados de los actos de inspección.</w:t>
            </w:r>
          </w:p>
          <w:p w:rsidR="00FE0663" w:rsidRPr="009D12F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9D12F2" w:rsidRDefault="00FE0663" w:rsidP="003351B4">
            <w:pPr>
              <w:numPr>
                <w:ilvl w:val="0"/>
                <w:numId w:val="1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Levantar actas de inspección en materia ambiental y de recursos naturales.</w:t>
            </w:r>
          </w:p>
          <w:p w:rsidR="00FE0663" w:rsidRPr="009D12F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9D12F2" w:rsidRDefault="00FE0663" w:rsidP="003351B4">
            <w:pPr>
              <w:numPr>
                <w:ilvl w:val="0"/>
                <w:numId w:val="1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Recibir y revisar la documentación correspondiente, para cumplir con los requisitos               legales para poder practicar una visita de inspección o verificación.</w:t>
            </w:r>
          </w:p>
          <w:p w:rsidR="00FE0663" w:rsidRPr="009D12F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9D12F2" w:rsidRDefault="00FE0663" w:rsidP="003351B4">
            <w:pPr>
              <w:numPr>
                <w:ilvl w:val="0"/>
                <w:numId w:val="1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FE0663" w:rsidRPr="009D12F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9D12F2" w:rsidRDefault="00FE0663" w:rsidP="003351B4">
            <w:pPr>
              <w:numPr>
                <w:ilvl w:val="0"/>
                <w:numId w:val="1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visitas de inspección derivada de una denuncia ciudadana, en materia ambiental o recursos naturales.</w:t>
            </w:r>
          </w:p>
          <w:p w:rsidR="00FE0663" w:rsidRPr="009D12F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9D12F2" w:rsidRDefault="00FE0663" w:rsidP="003351B4">
            <w:pPr>
              <w:pStyle w:val="Prrafodelista"/>
              <w:numPr>
                <w:ilvl w:val="0"/>
                <w:numId w:val="1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Analizar información y recibir datos en campo sobre irregularidades en materia       ambiental y/o de recursos naturales.</w:t>
            </w:r>
          </w:p>
        </w:tc>
      </w:tr>
      <w:tr w:rsidR="00FE0663" w:rsidRPr="009D12F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9D12F2" w:rsidRDefault="00FE0663"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t>Perfil y Requisitos</w:t>
            </w: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p w:rsidR="00FE0663" w:rsidRPr="009D12F2" w:rsidRDefault="00FE0663" w:rsidP="00C01F4B">
            <w:pPr>
              <w:pStyle w:val="Ttulo5"/>
              <w:spacing w:line="240" w:lineRule="atLeast"/>
              <w:jc w:val="both"/>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9D12F2" w:rsidRDefault="00FE0663" w:rsidP="00C01F4B">
            <w:pPr>
              <w:pStyle w:val="Textodebloque"/>
              <w:spacing w:line="240" w:lineRule="atLeast"/>
              <w:rPr>
                <w:rFonts w:ascii="Arial" w:hAnsi="Arial" w:cs="Arial"/>
                <w:sz w:val="20"/>
                <w:szCs w:val="20"/>
              </w:rPr>
            </w:pPr>
            <w:r w:rsidRPr="009D12F2">
              <w:rPr>
                <w:rFonts w:ascii="Arial" w:hAnsi="Arial" w:cs="Arial"/>
                <w:sz w:val="20"/>
                <w:szCs w:val="20"/>
                <w:lang w:val="es-MX"/>
              </w:rPr>
              <w:t>Requisito de Escolaridad:</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9D12F2" w:rsidRDefault="00DE1725" w:rsidP="001641FA">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Pr="009D12F2">
              <w:rPr>
                <w:rFonts w:ascii="Arial" w:hAnsi="Arial" w:cs="Arial"/>
                <w:sz w:val="20"/>
                <w:szCs w:val="20"/>
              </w:rPr>
              <w:t xml:space="preserve">, </w:t>
            </w:r>
            <w:r w:rsidRPr="009D12F2">
              <w:rPr>
                <w:rFonts w:ascii="Arial" w:eastAsiaTheme="minorHAnsi" w:hAnsi="Arial" w:cs="Arial"/>
                <w:sz w:val="20"/>
                <w:szCs w:val="20"/>
              </w:rPr>
              <w:t>Terminado o Pasante</w:t>
            </w:r>
            <w:r w:rsidRPr="009D12F2">
              <w:rPr>
                <w:rFonts w:ascii="Arial" w:eastAsiaTheme="minorHAnsi" w:hAnsi="Arial" w:cs="Arial"/>
                <w:b/>
                <w:sz w:val="20"/>
                <w:szCs w:val="20"/>
              </w:rPr>
              <w:t xml:space="preserve"> </w:t>
            </w:r>
            <w:r w:rsidRPr="009D12F2">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b/>
                <w:sz w:val="20"/>
                <w:szCs w:val="20"/>
                <w:lang w:val="es-ES" w:eastAsia="es-ES"/>
              </w:rPr>
              <w:t xml:space="preserve"> </w:t>
            </w:r>
            <w:r w:rsidRPr="009D12F2">
              <w:rPr>
                <w:rFonts w:ascii="Arial" w:hAnsi="Arial" w:cs="Arial"/>
                <w:sz w:val="20"/>
                <w:szCs w:val="20"/>
                <w:lang w:val="es-ES" w:eastAsia="es-ES"/>
              </w:rPr>
              <w:t>en</w:t>
            </w:r>
            <w:r w:rsidRPr="009D12F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FE0663" w:rsidRPr="009D12F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E0663" w:rsidRPr="009D12F2" w:rsidRDefault="00FE0663"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9D12F2" w:rsidRDefault="00FE0663" w:rsidP="00C01F4B">
            <w:pPr>
              <w:pStyle w:val="Textodebloque"/>
              <w:spacing w:line="240" w:lineRule="atLeast"/>
              <w:rPr>
                <w:rFonts w:ascii="Arial" w:hAnsi="Arial" w:cs="Arial"/>
                <w:sz w:val="20"/>
                <w:szCs w:val="20"/>
              </w:rPr>
            </w:pPr>
            <w:r w:rsidRPr="009D12F2">
              <w:rPr>
                <w:rFonts w:ascii="Arial" w:hAnsi="Arial" w:cs="Arial"/>
                <w:sz w:val="20"/>
                <w:szCs w:val="20"/>
                <w:lang w:val="es-MX"/>
              </w:rPr>
              <w:t>Requisitos de Experiencia:</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9D12F2" w:rsidRDefault="00FE0663" w:rsidP="00C01F4B">
            <w:pPr>
              <w:pStyle w:val="Textodebloque"/>
              <w:spacing w:line="240" w:lineRule="atLeast"/>
              <w:jc w:val="both"/>
              <w:rPr>
                <w:rFonts w:ascii="Arial" w:hAnsi="Arial" w:cs="Arial"/>
                <w:sz w:val="20"/>
                <w:szCs w:val="20"/>
                <w:lang w:val="es-MX"/>
              </w:rPr>
            </w:pPr>
            <w:r w:rsidRPr="009D12F2">
              <w:rPr>
                <w:rFonts w:ascii="Arial" w:hAnsi="Arial" w:cs="Arial"/>
                <w:sz w:val="20"/>
                <w:szCs w:val="20"/>
                <w:lang w:val="es-MX"/>
              </w:rPr>
              <w:t xml:space="preserve">Mínimo 1 </w:t>
            </w:r>
            <w:r w:rsidRPr="009D12F2">
              <w:rPr>
                <w:rFonts w:ascii="Arial" w:eastAsiaTheme="minorHAnsi" w:hAnsi="Arial" w:cs="Arial"/>
                <w:sz w:val="20"/>
                <w:szCs w:val="20"/>
                <w:lang w:val="es-MX"/>
              </w:rPr>
              <w:t xml:space="preserve"> </w:t>
            </w:r>
            <w:r w:rsidRPr="009D12F2">
              <w:rPr>
                <w:rFonts w:ascii="Arial" w:hAnsi="Arial" w:cs="Arial"/>
                <w:sz w:val="20"/>
                <w:szCs w:val="20"/>
              </w:rPr>
              <w:t xml:space="preserve">Año </w:t>
            </w:r>
            <w:r w:rsidRPr="009D12F2">
              <w:rPr>
                <w:rFonts w:ascii="Arial" w:hAnsi="Arial" w:cs="Arial"/>
                <w:sz w:val="20"/>
                <w:szCs w:val="20"/>
                <w:lang w:val="es-MX"/>
              </w:rPr>
              <w:t xml:space="preserve">de Experiencia en: </w:t>
            </w:r>
          </w:p>
          <w:p w:rsidR="00DE1725" w:rsidRPr="009D12F2" w:rsidRDefault="00DE1725" w:rsidP="00DE1725">
            <w:pPr>
              <w:autoSpaceDE w:val="0"/>
              <w:autoSpaceDN w:val="0"/>
              <w:adjustRightInd w:val="0"/>
              <w:spacing w:after="0" w:line="240" w:lineRule="auto"/>
              <w:rPr>
                <w:rFonts w:ascii="Arial" w:eastAsiaTheme="minorHAnsi" w:hAnsi="Arial" w:cs="Arial"/>
                <w:color w:val="000000" w:themeColor="text1"/>
                <w:sz w:val="20"/>
                <w:szCs w:val="20"/>
              </w:rPr>
            </w:pPr>
            <w:r w:rsidRPr="009D12F2">
              <w:rPr>
                <w:rFonts w:ascii="Arial" w:eastAsiaTheme="minorHAnsi" w:hAnsi="Arial" w:cs="Arial"/>
                <w:sz w:val="20"/>
                <w:szCs w:val="20"/>
              </w:rPr>
              <w:t xml:space="preserve">Ingeniería y </w:t>
            </w:r>
            <w:r w:rsidRPr="009D12F2">
              <w:rPr>
                <w:rFonts w:ascii="Arial" w:eastAsiaTheme="minorHAnsi" w:hAnsi="Arial" w:cs="Arial"/>
                <w:color w:val="000000" w:themeColor="text1"/>
                <w:sz w:val="20"/>
                <w:szCs w:val="20"/>
              </w:rPr>
              <w:t>Tecnología del Medio Ambiente.</w:t>
            </w:r>
          </w:p>
          <w:p w:rsidR="00DE1725" w:rsidRPr="009D12F2" w:rsidRDefault="00DE1725" w:rsidP="00DE1725">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Derecho y Legislación Nacionales.</w:t>
            </w:r>
          </w:p>
          <w:p w:rsidR="00FE0663" w:rsidRPr="009D12F2" w:rsidRDefault="00DE1725" w:rsidP="00DE1725">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Teoría y Métodos Generales.</w:t>
            </w:r>
          </w:p>
        </w:tc>
      </w:tr>
      <w:tr w:rsidR="00FE0663" w:rsidRPr="009D12F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FE0663" w:rsidRPr="009D12F2" w:rsidRDefault="00FE0663"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9D12F2" w:rsidRDefault="00FE0663" w:rsidP="00C01F4B">
            <w:pPr>
              <w:pStyle w:val="Textodebloque"/>
              <w:spacing w:line="240" w:lineRule="atLeast"/>
              <w:jc w:val="both"/>
              <w:rPr>
                <w:rFonts w:ascii="Arial" w:hAnsi="Arial" w:cs="Arial"/>
                <w:sz w:val="20"/>
                <w:szCs w:val="20"/>
              </w:rPr>
            </w:pPr>
            <w:r w:rsidRPr="009D12F2">
              <w:rPr>
                <w:rFonts w:ascii="Arial" w:hAnsi="Arial" w:cs="Arial"/>
                <w:sz w:val="20"/>
                <w:szCs w:val="20"/>
                <w:lang w:val="es-MX"/>
              </w:rPr>
              <w:t>Capacidades Gerenciales: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9D12F2" w:rsidRDefault="00FE0663" w:rsidP="00C01F4B">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FE0663" w:rsidRPr="009D12F2" w:rsidRDefault="00FE0663" w:rsidP="00C01F4B">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FE0663" w:rsidRPr="009D12F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E0663" w:rsidRPr="009D12F2" w:rsidRDefault="00FE0663"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9D12F2" w:rsidRDefault="00FE0663" w:rsidP="00C01F4B">
            <w:pPr>
              <w:pStyle w:val="Textodebloque"/>
              <w:spacing w:line="240" w:lineRule="atLeast"/>
              <w:jc w:val="both"/>
              <w:rPr>
                <w:rFonts w:ascii="Arial" w:hAnsi="Arial" w:cs="Arial"/>
                <w:sz w:val="20"/>
                <w:szCs w:val="20"/>
              </w:rPr>
            </w:pPr>
            <w:r w:rsidRPr="009D12F2">
              <w:rPr>
                <w:rFonts w:ascii="Arial" w:hAnsi="Arial" w:cs="Arial"/>
                <w:sz w:val="20"/>
                <w:szCs w:val="20"/>
                <w:lang w:val="es-MX"/>
              </w:rPr>
              <w:t>Conocimientos Técnicos: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9D12F2" w:rsidRDefault="00FE0663" w:rsidP="00C01F4B">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FE0663" w:rsidRPr="009D12F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FE0663" w:rsidRPr="009D12F2" w:rsidRDefault="00FE0663"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9D12F2" w:rsidRDefault="00FE0663" w:rsidP="00C01F4B">
            <w:pPr>
              <w:pStyle w:val="Textodebloque"/>
              <w:spacing w:line="240" w:lineRule="atLeast"/>
              <w:jc w:val="both"/>
              <w:rPr>
                <w:rFonts w:ascii="Arial" w:hAnsi="Arial" w:cs="Arial"/>
                <w:sz w:val="20"/>
                <w:szCs w:val="20"/>
              </w:rPr>
            </w:pPr>
            <w:r w:rsidRPr="009D12F2">
              <w:rPr>
                <w:rFonts w:ascii="Arial" w:hAnsi="Arial" w:cs="Arial"/>
                <w:sz w:val="20"/>
                <w:szCs w:val="20"/>
                <w:lang w:val="es-MX"/>
              </w:rPr>
              <w:t>Idiomas Extranjeros: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9D12F2" w:rsidRDefault="00FE0663" w:rsidP="00C01F4B">
            <w:pPr>
              <w:pStyle w:val="Textodebloque"/>
              <w:spacing w:line="240" w:lineRule="atLeast"/>
              <w:jc w:val="both"/>
              <w:rPr>
                <w:rFonts w:ascii="Arial" w:hAnsi="Arial" w:cs="Arial"/>
                <w:sz w:val="20"/>
                <w:szCs w:val="20"/>
                <w:lang w:val="es-MX"/>
              </w:rPr>
            </w:pPr>
            <w:r w:rsidRPr="009D12F2">
              <w:rPr>
                <w:rFonts w:ascii="Arial" w:hAnsi="Arial" w:cs="Arial"/>
                <w:sz w:val="20"/>
                <w:szCs w:val="20"/>
              </w:rPr>
              <w:t>No Aplica.</w:t>
            </w:r>
          </w:p>
        </w:tc>
      </w:tr>
      <w:tr w:rsidR="00FE0663" w:rsidRPr="009D12F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E0663" w:rsidRPr="009D12F2" w:rsidRDefault="00FE0663"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9D12F2" w:rsidRDefault="00FE0663" w:rsidP="00C01F4B">
            <w:pPr>
              <w:pStyle w:val="Textodebloque"/>
              <w:spacing w:line="240" w:lineRule="atLeast"/>
              <w:jc w:val="both"/>
              <w:rPr>
                <w:rFonts w:ascii="Arial" w:hAnsi="Arial" w:cs="Arial"/>
                <w:sz w:val="20"/>
                <w:szCs w:val="20"/>
              </w:rPr>
            </w:pPr>
            <w:r w:rsidRPr="009D12F2">
              <w:rPr>
                <w:rFonts w:ascii="Arial" w:hAnsi="Arial" w:cs="Arial"/>
                <w:sz w:val="20"/>
                <w:szCs w:val="20"/>
                <w:lang w:val="es-MX"/>
              </w:rPr>
              <w:t>Otros: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9D12F2" w:rsidRDefault="00FE0663" w:rsidP="00703AEF">
            <w:pPr>
              <w:pStyle w:val="Textodebloque"/>
              <w:spacing w:line="240" w:lineRule="atLeast"/>
              <w:jc w:val="both"/>
              <w:rPr>
                <w:rFonts w:ascii="Arial" w:hAnsi="Arial" w:cs="Arial"/>
                <w:sz w:val="20"/>
                <w:szCs w:val="20"/>
              </w:rPr>
            </w:pPr>
            <w:r w:rsidRPr="009D12F2">
              <w:rPr>
                <w:rFonts w:ascii="Arial" w:hAnsi="Arial" w:cs="Arial"/>
                <w:sz w:val="20"/>
                <w:szCs w:val="20"/>
              </w:rPr>
              <w:t>Manejo de Microsoft Office Nivel Intermedio.</w:t>
            </w:r>
          </w:p>
          <w:p w:rsidR="00DE1725" w:rsidRPr="009D12F2" w:rsidRDefault="00DE1725" w:rsidP="00703AEF">
            <w:pPr>
              <w:pStyle w:val="Textodebloque"/>
              <w:spacing w:line="240" w:lineRule="atLeast"/>
              <w:jc w:val="both"/>
              <w:rPr>
                <w:rFonts w:ascii="Arial" w:hAnsi="Arial" w:cs="Arial"/>
                <w:sz w:val="20"/>
                <w:szCs w:val="20"/>
              </w:rPr>
            </w:pPr>
            <w:r w:rsidRPr="009D12F2">
              <w:rPr>
                <w:rFonts w:ascii="Arial" w:hAnsi="Arial" w:cs="Arial"/>
                <w:sz w:val="20"/>
                <w:szCs w:val="20"/>
              </w:rPr>
              <w:t>Disponibilidad para viajar  a veces.</w:t>
            </w:r>
          </w:p>
        </w:tc>
      </w:tr>
      <w:tr w:rsidR="00FE0663" w:rsidRPr="009D12F2" w:rsidTr="00C01F4B">
        <w:trPr>
          <w:trHeight w:val="349"/>
        </w:trPr>
        <w:tc>
          <w:tcPr>
            <w:tcW w:w="1701" w:type="dxa"/>
            <w:vMerge/>
            <w:tcBorders>
              <w:top w:val="single" w:sz="4" w:space="0" w:color="auto"/>
              <w:left w:val="single" w:sz="4" w:space="0" w:color="auto"/>
              <w:bottom w:val="single" w:sz="4" w:space="0" w:color="auto"/>
              <w:right w:val="single" w:sz="4" w:space="0" w:color="auto"/>
            </w:tcBorders>
            <w:vAlign w:val="center"/>
          </w:tcPr>
          <w:p w:rsidR="00FE0663" w:rsidRPr="009D12F2" w:rsidRDefault="00FE0663"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9D12F2" w:rsidRDefault="00FE0663" w:rsidP="00C01F4B">
            <w:pPr>
              <w:pStyle w:val="Textodebloque"/>
              <w:spacing w:line="240" w:lineRule="atLeast"/>
              <w:rPr>
                <w:rFonts w:ascii="Arial" w:hAnsi="Arial" w:cs="Arial"/>
                <w:sz w:val="20"/>
                <w:szCs w:val="20"/>
              </w:rPr>
            </w:pPr>
            <w:r w:rsidRPr="009D12F2">
              <w:rPr>
                <w:rFonts w:ascii="Arial" w:hAnsi="Arial" w:cs="Arial"/>
                <w:sz w:val="20"/>
                <w:szCs w:val="20"/>
              </w:rPr>
              <w:t>Número de Candidatos a Entrevistar:</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9D12F2" w:rsidRDefault="00FE0663" w:rsidP="00C01F4B">
            <w:pPr>
              <w:pStyle w:val="Textodebloque"/>
              <w:spacing w:line="240" w:lineRule="atLeast"/>
              <w:jc w:val="both"/>
              <w:rPr>
                <w:rFonts w:ascii="Arial" w:hAnsi="Arial" w:cs="Arial"/>
                <w:sz w:val="20"/>
                <w:szCs w:val="20"/>
              </w:rPr>
            </w:pPr>
            <w:r w:rsidRPr="009D12F2">
              <w:rPr>
                <w:rFonts w:ascii="Arial" w:hAnsi="Arial" w:cs="Arial"/>
                <w:sz w:val="20"/>
                <w:szCs w:val="20"/>
              </w:rPr>
              <w:t>Ver etapas de entrevista en las bases de la convocatoria.</w:t>
            </w:r>
          </w:p>
        </w:tc>
      </w:tr>
    </w:tbl>
    <w:p w:rsidR="00EA3184" w:rsidRPr="009D12F2" w:rsidRDefault="00EA3184"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15"/>
        <w:gridCol w:w="705"/>
        <w:gridCol w:w="1858"/>
        <w:gridCol w:w="4111"/>
      </w:tblGrid>
      <w:tr w:rsidR="003E17AF" w:rsidRPr="009D12F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9D12F2" w:rsidRDefault="003E17AF" w:rsidP="00C01F4B">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365444" w:rsidRDefault="003E17AF" w:rsidP="00C01F4B">
            <w:pPr>
              <w:autoSpaceDE w:val="0"/>
              <w:autoSpaceDN w:val="0"/>
              <w:adjustRightInd w:val="0"/>
              <w:spacing w:after="0" w:line="240" w:lineRule="auto"/>
              <w:jc w:val="center"/>
              <w:rPr>
                <w:rFonts w:ascii="Arial" w:eastAsiaTheme="minorHAnsi" w:hAnsi="Arial" w:cs="Arial"/>
                <w:b/>
                <w:bCs/>
                <w:sz w:val="20"/>
                <w:szCs w:val="20"/>
              </w:rPr>
            </w:pPr>
            <w:r w:rsidRPr="00365444">
              <w:rPr>
                <w:rFonts w:ascii="Arial" w:eastAsiaTheme="minorHAnsi" w:hAnsi="Arial" w:cs="Arial"/>
                <w:b/>
                <w:sz w:val="20"/>
                <w:szCs w:val="20"/>
              </w:rPr>
              <w:t>INSPECTOR FEDERAL EN MEDIO AMBIENTE Y DE LOS RECURSOS NATURALES</w:t>
            </w:r>
            <w:r w:rsidR="00365444">
              <w:rPr>
                <w:rFonts w:ascii="Arial" w:eastAsiaTheme="minorHAnsi" w:hAnsi="Arial" w:cs="Arial"/>
                <w:b/>
                <w:sz w:val="20"/>
                <w:szCs w:val="20"/>
              </w:rPr>
              <w:t xml:space="preserve"> B</w:t>
            </w:r>
          </w:p>
          <w:p w:rsidR="003E17AF" w:rsidRPr="00365444" w:rsidRDefault="004C516C" w:rsidP="00C01F4B">
            <w:pPr>
              <w:autoSpaceDE w:val="0"/>
              <w:autoSpaceDN w:val="0"/>
              <w:adjustRightInd w:val="0"/>
              <w:spacing w:after="0" w:line="240" w:lineRule="auto"/>
              <w:jc w:val="center"/>
              <w:rPr>
                <w:rFonts w:ascii="Arial" w:eastAsiaTheme="minorHAnsi" w:hAnsi="Arial" w:cs="Arial"/>
                <w:b/>
                <w:color w:val="000000" w:themeColor="text1"/>
                <w:sz w:val="20"/>
                <w:szCs w:val="20"/>
              </w:rPr>
            </w:pPr>
            <w:r w:rsidRPr="00365444">
              <w:rPr>
                <w:rFonts w:ascii="Arial" w:eastAsiaTheme="minorHAnsi" w:hAnsi="Arial" w:cs="Arial"/>
                <w:b/>
                <w:sz w:val="20"/>
                <w:szCs w:val="20"/>
              </w:rPr>
              <w:t>16-E00-1-E1C007P-0003973-E-C-D</w:t>
            </w:r>
          </w:p>
        </w:tc>
      </w:tr>
      <w:tr w:rsidR="003E17AF" w:rsidRPr="009D12F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3E17AF" w:rsidRPr="009D12F2" w:rsidRDefault="003E17AF"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t>Número de Vacantes</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3E17AF" w:rsidRPr="00365444" w:rsidRDefault="003E17AF" w:rsidP="00C01F4B">
            <w:pPr>
              <w:pStyle w:val="Default"/>
              <w:jc w:val="center"/>
              <w:rPr>
                <w:sz w:val="20"/>
                <w:szCs w:val="20"/>
              </w:rPr>
            </w:pPr>
            <w:r w:rsidRPr="00365444">
              <w:rPr>
                <w:sz w:val="20"/>
                <w:szCs w:val="20"/>
              </w:rPr>
              <w:t>Una (1)</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365444" w:rsidRDefault="003E17AF" w:rsidP="00C01F4B">
            <w:pPr>
              <w:pStyle w:val="Default"/>
              <w:jc w:val="center"/>
              <w:rPr>
                <w:sz w:val="20"/>
                <w:szCs w:val="20"/>
              </w:rPr>
            </w:pPr>
            <w:r w:rsidRPr="00365444">
              <w:rPr>
                <w:b/>
                <w:bCs/>
                <w:sz w:val="20"/>
                <w:szCs w:val="20"/>
              </w:rPr>
              <w:t>Nivel Administrativo</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365444" w:rsidRDefault="003E17AF" w:rsidP="00C01F4B">
            <w:pPr>
              <w:pStyle w:val="Default"/>
              <w:jc w:val="center"/>
              <w:rPr>
                <w:sz w:val="20"/>
                <w:szCs w:val="20"/>
              </w:rPr>
            </w:pPr>
            <w:r w:rsidRPr="00365444">
              <w:rPr>
                <w:sz w:val="20"/>
                <w:szCs w:val="20"/>
              </w:rPr>
              <w:t>P12</w:t>
            </w:r>
          </w:p>
          <w:p w:rsidR="003E17AF" w:rsidRPr="00365444" w:rsidRDefault="003E17AF" w:rsidP="00C01F4B">
            <w:pPr>
              <w:pStyle w:val="Default"/>
              <w:jc w:val="center"/>
              <w:rPr>
                <w:sz w:val="20"/>
                <w:szCs w:val="20"/>
              </w:rPr>
            </w:pPr>
            <w:r w:rsidRPr="00365444">
              <w:rPr>
                <w:sz w:val="20"/>
                <w:szCs w:val="20"/>
              </w:rPr>
              <w:t>Enlace</w:t>
            </w:r>
          </w:p>
        </w:tc>
      </w:tr>
      <w:tr w:rsidR="003E17AF" w:rsidRPr="009D12F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9D12F2" w:rsidRDefault="003E17AF"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9D12F2" w:rsidRDefault="003E17AF" w:rsidP="00C01F4B">
            <w:pPr>
              <w:pStyle w:val="Textodebloque"/>
              <w:spacing w:line="240" w:lineRule="atLeast"/>
              <w:jc w:val="both"/>
              <w:rPr>
                <w:rFonts w:ascii="Arial" w:hAnsi="Arial" w:cs="Arial"/>
                <w:sz w:val="20"/>
                <w:szCs w:val="20"/>
              </w:rPr>
            </w:pPr>
            <w:r w:rsidRPr="009D12F2">
              <w:rPr>
                <w:rFonts w:ascii="Arial" w:hAnsi="Arial" w:cs="Arial"/>
                <w:sz w:val="20"/>
                <w:szCs w:val="20"/>
              </w:rPr>
              <w:t xml:space="preserve">$ 9,265.00 (Nueve mil doscientos sesenta y cinco pesos 00/100 M.N.) Mensual Bruto. </w:t>
            </w:r>
          </w:p>
        </w:tc>
      </w:tr>
      <w:tr w:rsidR="003E17AF" w:rsidRPr="009D12F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3E17AF" w:rsidRPr="009D12F2" w:rsidRDefault="003E17AF"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t>Adscripción</w:t>
            </w:r>
          </w:p>
        </w:tc>
        <w:tc>
          <w:tcPr>
            <w:tcW w:w="2820" w:type="dxa"/>
            <w:gridSpan w:val="2"/>
            <w:tcBorders>
              <w:top w:val="single" w:sz="4" w:space="0" w:color="auto"/>
              <w:left w:val="single" w:sz="4" w:space="0" w:color="auto"/>
              <w:bottom w:val="single" w:sz="4" w:space="0" w:color="auto"/>
              <w:right w:val="single" w:sz="4" w:space="0" w:color="auto"/>
            </w:tcBorders>
          </w:tcPr>
          <w:p w:rsidR="003E17AF" w:rsidRPr="009D12F2" w:rsidRDefault="003E17AF" w:rsidP="00DE1725">
            <w:pPr>
              <w:pStyle w:val="Textodebloque"/>
              <w:spacing w:line="240" w:lineRule="atLeast"/>
              <w:jc w:val="center"/>
              <w:rPr>
                <w:rFonts w:ascii="Arial" w:hAnsi="Arial" w:cs="Arial"/>
                <w:sz w:val="20"/>
                <w:szCs w:val="20"/>
                <w:lang w:val="es-MX"/>
              </w:rPr>
            </w:pPr>
            <w:r w:rsidRPr="009D12F2">
              <w:rPr>
                <w:rFonts w:ascii="Arial" w:hAnsi="Arial" w:cs="Arial"/>
                <w:sz w:val="20"/>
                <w:szCs w:val="20"/>
                <w:lang w:val="es-MX"/>
              </w:rPr>
              <w:t xml:space="preserve">Delegación en el Estado de </w:t>
            </w:r>
            <w:r w:rsidR="00DE1725" w:rsidRPr="009D12F2">
              <w:rPr>
                <w:rFonts w:ascii="Arial" w:hAnsi="Arial" w:cs="Arial"/>
                <w:sz w:val="20"/>
                <w:szCs w:val="20"/>
                <w:lang w:val="es-MX"/>
              </w:rPr>
              <w:t>Chiapas</w:t>
            </w:r>
            <w:r w:rsidRPr="009D12F2">
              <w:rPr>
                <w:rFonts w:ascii="Arial" w:hAnsi="Arial" w:cs="Arial"/>
                <w:sz w:val="20"/>
                <w:szCs w:val="20"/>
                <w:lang w:val="es-MX"/>
              </w:rPr>
              <w:t>.</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9D12F2" w:rsidRDefault="003E17AF"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t>Sede (Radicación)</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9D12F2" w:rsidRDefault="00DE1725" w:rsidP="00DE1725">
            <w:pPr>
              <w:pStyle w:val="Textodebloque"/>
              <w:spacing w:line="240" w:lineRule="atLeast"/>
              <w:jc w:val="center"/>
              <w:rPr>
                <w:rFonts w:ascii="Arial" w:hAnsi="Arial" w:cs="Arial"/>
                <w:sz w:val="20"/>
                <w:szCs w:val="20"/>
              </w:rPr>
            </w:pPr>
            <w:r w:rsidRPr="009D12F2">
              <w:rPr>
                <w:rFonts w:ascii="Arial" w:hAnsi="Arial" w:cs="Arial"/>
                <w:sz w:val="20"/>
                <w:szCs w:val="20"/>
              </w:rPr>
              <w:t>Chiapas</w:t>
            </w:r>
            <w:r w:rsidR="003E17AF" w:rsidRPr="009D12F2">
              <w:rPr>
                <w:rFonts w:ascii="Arial" w:hAnsi="Arial" w:cs="Arial"/>
                <w:sz w:val="20"/>
                <w:szCs w:val="20"/>
              </w:rPr>
              <w:t>.</w:t>
            </w:r>
          </w:p>
        </w:tc>
      </w:tr>
      <w:tr w:rsidR="003E17AF" w:rsidRPr="009D12F2" w:rsidTr="00C01F4B">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9D12F2" w:rsidRDefault="003E17AF" w:rsidP="00C01F4B">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lastRenderedPageBreak/>
              <w:t>Funciones</w:t>
            </w:r>
          </w:p>
          <w:p w:rsidR="003E17AF" w:rsidRPr="009D12F2" w:rsidRDefault="003E17AF" w:rsidP="00C01F4B">
            <w:pPr>
              <w:pStyle w:val="Ttulo5"/>
              <w:spacing w:line="240" w:lineRule="atLeast"/>
              <w:jc w:val="both"/>
              <w:rPr>
                <w:rFonts w:ascii="Arial" w:hAnsi="Arial" w:cs="Arial"/>
                <w:b w:val="0"/>
                <w:sz w:val="20"/>
                <w:szCs w:val="20"/>
                <w:lang w:val="es-MX"/>
              </w:rPr>
            </w:pPr>
          </w:p>
          <w:p w:rsidR="003E17AF" w:rsidRPr="009D12F2" w:rsidRDefault="003E17AF" w:rsidP="00C01F4B">
            <w:pPr>
              <w:pStyle w:val="Ttulo5"/>
              <w:spacing w:line="240" w:lineRule="atLeast"/>
              <w:jc w:val="both"/>
              <w:rPr>
                <w:rFonts w:ascii="Arial" w:hAnsi="Arial" w:cs="Arial"/>
                <w:b w:val="0"/>
                <w:sz w:val="20"/>
                <w:szCs w:val="20"/>
                <w:lang w:val="es-MX"/>
              </w:rPr>
            </w:pPr>
          </w:p>
          <w:p w:rsidR="003E17AF" w:rsidRPr="009D12F2" w:rsidRDefault="003E17AF" w:rsidP="00C01F4B">
            <w:pPr>
              <w:pStyle w:val="Ttulo5"/>
              <w:spacing w:line="240" w:lineRule="atLeast"/>
              <w:jc w:val="both"/>
              <w:rPr>
                <w:rFonts w:ascii="Arial" w:hAnsi="Arial" w:cs="Arial"/>
                <w:b w:val="0"/>
                <w:sz w:val="20"/>
                <w:szCs w:val="20"/>
                <w:lang w:val="es-MX"/>
              </w:rPr>
            </w:pPr>
          </w:p>
          <w:p w:rsidR="003E17AF" w:rsidRPr="009D12F2" w:rsidRDefault="003E17AF" w:rsidP="00C01F4B">
            <w:pPr>
              <w:pStyle w:val="Ttulo5"/>
              <w:spacing w:line="240" w:lineRule="atLeast"/>
              <w:jc w:val="both"/>
              <w:rPr>
                <w:rFonts w:ascii="Arial" w:hAnsi="Arial" w:cs="Arial"/>
                <w:b w:val="0"/>
                <w:sz w:val="20"/>
                <w:szCs w:val="20"/>
                <w:lang w:val="es-MX"/>
              </w:rPr>
            </w:pPr>
          </w:p>
          <w:p w:rsidR="003E17AF" w:rsidRPr="009D12F2" w:rsidRDefault="003E17AF" w:rsidP="00C01F4B">
            <w:pPr>
              <w:pStyle w:val="Ttulo5"/>
              <w:spacing w:line="240" w:lineRule="atLeast"/>
              <w:jc w:val="both"/>
              <w:rPr>
                <w:rFonts w:ascii="Arial" w:hAnsi="Arial" w:cs="Arial"/>
                <w:b w:val="0"/>
                <w:sz w:val="20"/>
                <w:szCs w:val="20"/>
                <w:lang w:val="es-MX"/>
              </w:rPr>
            </w:pPr>
          </w:p>
          <w:p w:rsidR="003E17AF" w:rsidRPr="009D12F2" w:rsidRDefault="003E17AF" w:rsidP="00C01F4B">
            <w:pPr>
              <w:pStyle w:val="Ttulo5"/>
              <w:spacing w:line="240" w:lineRule="atLeast"/>
              <w:jc w:val="both"/>
              <w:rPr>
                <w:rFonts w:ascii="Arial" w:hAnsi="Arial" w:cs="Arial"/>
                <w:b w:val="0"/>
                <w:sz w:val="20"/>
                <w:szCs w:val="20"/>
                <w:lang w:val="es-MX"/>
              </w:rPr>
            </w:pPr>
          </w:p>
          <w:p w:rsidR="003E17AF" w:rsidRPr="009D12F2" w:rsidRDefault="003E17AF" w:rsidP="00C01F4B">
            <w:pPr>
              <w:pStyle w:val="Ttulo5"/>
              <w:spacing w:line="240" w:lineRule="atLeast"/>
              <w:jc w:val="both"/>
              <w:rPr>
                <w:rFonts w:ascii="Arial" w:hAnsi="Arial" w:cs="Arial"/>
                <w:b w:val="0"/>
                <w:sz w:val="20"/>
                <w:szCs w:val="20"/>
                <w:lang w:val="es-MX"/>
              </w:rPr>
            </w:pPr>
          </w:p>
          <w:p w:rsidR="003E17AF" w:rsidRPr="009D12F2" w:rsidRDefault="003E17AF" w:rsidP="00C01F4B">
            <w:pPr>
              <w:pStyle w:val="Ttulo5"/>
              <w:spacing w:line="240" w:lineRule="atLeast"/>
              <w:jc w:val="both"/>
              <w:rPr>
                <w:rFonts w:ascii="Arial" w:hAnsi="Arial" w:cs="Arial"/>
                <w:b w:val="0"/>
                <w:sz w:val="20"/>
                <w:szCs w:val="20"/>
                <w:lang w:val="es-MX"/>
              </w:rPr>
            </w:pPr>
          </w:p>
          <w:p w:rsidR="003E17AF" w:rsidRPr="009D12F2" w:rsidRDefault="003E17AF" w:rsidP="00C01F4B">
            <w:pPr>
              <w:pStyle w:val="Ttulo5"/>
              <w:spacing w:line="240" w:lineRule="atLeast"/>
              <w:jc w:val="both"/>
              <w:rPr>
                <w:rFonts w:ascii="Arial" w:hAnsi="Arial" w:cs="Arial"/>
                <w:b w:val="0"/>
                <w:sz w:val="20"/>
                <w:szCs w:val="20"/>
                <w:lang w:val="es-MX"/>
              </w:rPr>
            </w:pPr>
          </w:p>
          <w:p w:rsidR="003E17AF" w:rsidRPr="009D12F2" w:rsidRDefault="003E17AF" w:rsidP="00C01F4B">
            <w:pPr>
              <w:pStyle w:val="Ttulo5"/>
              <w:spacing w:line="240" w:lineRule="atLeast"/>
              <w:jc w:val="both"/>
              <w:rPr>
                <w:rFonts w:ascii="Arial" w:hAnsi="Arial" w:cs="Arial"/>
                <w:b w:val="0"/>
                <w:sz w:val="20"/>
                <w:szCs w:val="20"/>
                <w:lang w:val="es-MX"/>
              </w:rPr>
            </w:pPr>
          </w:p>
          <w:p w:rsidR="003E17AF" w:rsidRPr="009D12F2" w:rsidRDefault="003E17AF" w:rsidP="00C01F4B">
            <w:pPr>
              <w:pStyle w:val="Ttulo5"/>
              <w:spacing w:line="240" w:lineRule="atLeast"/>
              <w:jc w:val="both"/>
              <w:rPr>
                <w:rFonts w:ascii="Arial" w:hAnsi="Arial" w:cs="Arial"/>
                <w:b w:val="0"/>
                <w:sz w:val="20"/>
                <w:szCs w:val="20"/>
                <w:lang w:val="es-MX"/>
              </w:rPr>
            </w:pPr>
          </w:p>
          <w:p w:rsidR="003E17AF" w:rsidRPr="009D12F2" w:rsidRDefault="003E17AF" w:rsidP="00C01F4B">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9D12F2" w:rsidRDefault="003E17AF" w:rsidP="00C01F4B">
            <w:pPr>
              <w:pStyle w:val="Prrafodelista"/>
              <w:autoSpaceDE w:val="0"/>
              <w:autoSpaceDN w:val="0"/>
              <w:adjustRightInd w:val="0"/>
              <w:spacing w:after="0" w:line="240" w:lineRule="auto"/>
              <w:ind w:left="720"/>
              <w:jc w:val="both"/>
              <w:rPr>
                <w:rFonts w:ascii="Arial" w:eastAsiaTheme="minorHAnsi" w:hAnsi="Arial" w:cs="Arial"/>
                <w:sz w:val="20"/>
                <w:szCs w:val="20"/>
              </w:rPr>
            </w:pPr>
          </w:p>
          <w:p w:rsidR="003E17AF" w:rsidRPr="009D12F2" w:rsidRDefault="003E17AF" w:rsidP="003351B4">
            <w:pPr>
              <w:numPr>
                <w:ilvl w:val="0"/>
                <w:numId w:val="6"/>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Participar en operativos de inspección y vigilancia ambiental, en coordinación con otras instancias federales, estatales y/o municipales.</w:t>
            </w:r>
          </w:p>
          <w:p w:rsidR="003E17AF" w:rsidRPr="009D12F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9D12F2" w:rsidRDefault="003E17AF" w:rsidP="003351B4">
            <w:pPr>
              <w:numPr>
                <w:ilvl w:val="0"/>
                <w:numId w:val="6"/>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3E17AF" w:rsidRPr="009D12F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9D12F2" w:rsidRDefault="003E17AF" w:rsidP="003351B4">
            <w:pPr>
              <w:numPr>
                <w:ilvl w:val="0"/>
                <w:numId w:val="6"/>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denuncias ante el agente del ministerio público federal a los infractores que              cometan delitos ambientales.</w:t>
            </w:r>
          </w:p>
          <w:p w:rsidR="00E93C68" w:rsidRPr="009D12F2" w:rsidRDefault="00E93C68" w:rsidP="00C01F4B">
            <w:pPr>
              <w:autoSpaceDE w:val="0"/>
              <w:autoSpaceDN w:val="0"/>
              <w:adjustRightInd w:val="0"/>
              <w:spacing w:after="0" w:line="240" w:lineRule="auto"/>
              <w:jc w:val="both"/>
              <w:rPr>
                <w:rFonts w:ascii="Arial" w:eastAsiaTheme="minorHAnsi" w:hAnsi="Arial" w:cs="Arial"/>
                <w:b/>
                <w:bCs/>
                <w:sz w:val="20"/>
                <w:szCs w:val="20"/>
              </w:rPr>
            </w:pPr>
          </w:p>
          <w:p w:rsidR="003E17AF" w:rsidRPr="009D12F2" w:rsidRDefault="003E17AF" w:rsidP="003351B4">
            <w:pPr>
              <w:numPr>
                <w:ilvl w:val="0"/>
                <w:numId w:val="6"/>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Notificar emplazamientos, acuerdos y resolución derivados de los actos de inspección.</w:t>
            </w:r>
          </w:p>
          <w:p w:rsidR="003E17AF" w:rsidRPr="009D12F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9D12F2" w:rsidRDefault="003E17AF" w:rsidP="003351B4">
            <w:pPr>
              <w:numPr>
                <w:ilvl w:val="0"/>
                <w:numId w:val="6"/>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Levantar actas de inspección en materia ambiental y de recursos naturales.</w:t>
            </w:r>
          </w:p>
          <w:p w:rsidR="003E17AF" w:rsidRPr="009D12F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9D12F2" w:rsidRDefault="003E17AF" w:rsidP="003351B4">
            <w:pPr>
              <w:numPr>
                <w:ilvl w:val="0"/>
                <w:numId w:val="6"/>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Recibir y revisar la documentación correspondiente, para cumplir con los requisitos               legales para poder practicar una visita de inspección o verificación.</w:t>
            </w:r>
          </w:p>
          <w:p w:rsidR="003E17AF" w:rsidRPr="009D12F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9D12F2" w:rsidRDefault="003E17AF" w:rsidP="003351B4">
            <w:pPr>
              <w:numPr>
                <w:ilvl w:val="0"/>
                <w:numId w:val="6"/>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3E17AF" w:rsidRPr="009D12F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9D12F2" w:rsidRDefault="003E17AF" w:rsidP="003351B4">
            <w:pPr>
              <w:numPr>
                <w:ilvl w:val="0"/>
                <w:numId w:val="6"/>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visitas de inspección derivada de una denuncia ciudadana, en materia ambiental o recursos naturales.</w:t>
            </w:r>
          </w:p>
          <w:p w:rsidR="003E17AF" w:rsidRPr="009D12F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9D12F2" w:rsidRDefault="003E17AF" w:rsidP="003351B4">
            <w:pPr>
              <w:pStyle w:val="Prrafodelista"/>
              <w:numPr>
                <w:ilvl w:val="0"/>
                <w:numId w:val="6"/>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Analizar información y recibir datos en campo sobre irregularidades en materia       ambiental y/o de recursos naturales.</w:t>
            </w:r>
          </w:p>
        </w:tc>
      </w:tr>
      <w:tr w:rsidR="003E17AF" w:rsidRPr="009D12F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9D12F2" w:rsidRDefault="003E17AF"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t>Perfil y Requisitos</w:t>
            </w: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p w:rsidR="003E17AF" w:rsidRPr="009D12F2" w:rsidRDefault="003E17AF" w:rsidP="00C01F4B">
            <w:pPr>
              <w:pStyle w:val="Ttulo5"/>
              <w:spacing w:line="240" w:lineRule="atLeast"/>
              <w:jc w:val="both"/>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9D12F2" w:rsidRDefault="003E17AF" w:rsidP="00C01F4B">
            <w:pPr>
              <w:pStyle w:val="Textodebloque"/>
              <w:spacing w:line="240" w:lineRule="atLeast"/>
              <w:rPr>
                <w:rFonts w:ascii="Arial" w:hAnsi="Arial" w:cs="Arial"/>
                <w:sz w:val="20"/>
                <w:szCs w:val="20"/>
              </w:rPr>
            </w:pPr>
            <w:r w:rsidRPr="009D12F2">
              <w:rPr>
                <w:rFonts w:ascii="Arial" w:hAnsi="Arial" w:cs="Arial"/>
                <w:sz w:val="20"/>
                <w:szCs w:val="20"/>
                <w:lang w:val="es-MX"/>
              </w:rPr>
              <w:t>Requisito de Escolaridad:</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9D12F2" w:rsidRDefault="003E17AF" w:rsidP="00C01F4B">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Pr="009D12F2">
              <w:rPr>
                <w:rFonts w:ascii="Arial" w:hAnsi="Arial" w:cs="Arial"/>
                <w:sz w:val="20"/>
                <w:szCs w:val="20"/>
              </w:rPr>
              <w:t xml:space="preserve">, </w:t>
            </w:r>
            <w:r w:rsidRPr="009D12F2">
              <w:rPr>
                <w:rFonts w:ascii="Arial" w:eastAsiaTheme="minorHAnsi" w:hAnsi="Arial" w:cs="Arial"/>
                <w:sz w:val="20"/>
                <w:szCs w:val="20"/>
              </w:rPr>
              <w:t>Terminado o Pasante</w:t>
            </w:r>
            <w:r w:rsidRPr="009D12F2">
              <w:rPr>
                <w:rFonts w:ascii="Arial" w:eastAsiaTheme="minorHAnsi" w:hAnsi="Arial" w:cs="Arial"/>
                <w:b/>
                <w:sz w:val="20"/>
                <w:szCs w:val="20"/>
              </w:rPr>
              <w:t xml:space="preserve"> </w:t>
            </w:r>
            <w:r w:rsidRPr="009D12F2">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b/>
                <w:sz w:val="20"/>
                <w:szCs w:val="20"/>
                <w:lang w:val="es-ES" w:eastAsia="es-ES"/>
              </w:rPr>
              <w:t xml:space="preserve"> </w:t>
            </w:r>
            <w:r w:rsidRPr="009D12F2">
              <w:rPr>
                <w:rFonts w:ascii="Arial" w:hAnsi="Arial" w:cs="Arial"/>
                <w:sz w:val="20"/>
                <w:szCs w:val="20"/>
                <w:lang w:val="es-ES" w:eastAsia="es-ES"/>
              </w:rPr>
              <w:t>en</w:t>
            </w:r>
            <w:r w:rsidRPr="009D12F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3E17AF" w:rsidRPr="009D12F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3E17AF" w:rsidRPr="009D12F2" w:rsidRDefault="003E17AF"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9D12F2" w:rsidRDefault="003E17AF" w:rsidP="00C01F4B">
            <w:pPr>
              <w:pStyle w:val="Textodebloque"/>
              <w:spacing w:line="240" w:lineRule="atLeast"/>
              <w:rPr>
                <w:rFonts w:ascii="Arial" w:hAnsi="Arial" w:cs="Arial"/>
                <w:sz w:val="20"/>
                <w:szCs w:val="20"/>
              </w:rPr>
            </w:pPr>
            <w:r w:rsidRPr="009D12F2">
              <w:rPr>
                <w:rFonts w:ascii="Arial" w:hAnsi="Arial" w:cs="Arial"/>
                <w:sz w:val="20"/>
                <w:szCs w:val="20"/>
                <w:lang w:val="es-MX"/>
              </w:rPr>
              <w:t>Requisitos de Experiencia:</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9D12F2" w:rsidRDefault="003E17AF" w:rsidP="00C01F4B">
            <w:pPr>
              <w:pStyle w:val="Textodebloque"/>
              <w:spacing w:line="240" w:lineRule="atLeast"/>
              <w:jc w:val="both"/>
              <w:rPr>
                <w:rFonts w:ascii="Arial" w:hAnsi="Arial" w:cs="Arial"/>
                <w:sz w:val="20"/>
                <w:szCs w:val="20"/>
                <w:lang w:val="es-MX"/>
              </w:rPr>
            </w:pPr>
            <w:r w:rsidRPr="009D12F2">
              <w:rPr>
                <w:rFonts w:ascii="Arial" w:hAnsi="Arial" w:cs="Arial"/>
                <w:sz w:val="20"/>
                <w:szCs w:val="20"/>
                <w:lang w:val="es-MX"/>
              </w:rPr>
              <w:t xml:space="preserve">Mínimo 1 </w:t>
            </w:r>
            <w:r w:rsidRPr="009D12F2">
              <w:rPr>
                <w:rFonts w:ascii="Arial" w:eastAsiaTheme="minorHAnsi" w:hAnsi="Arial" w:cs="Arial"/>
                <w:sz w:val="20"/>
                <w:szCs w:val="20"/>
                <w:lang w:val="es-MX"/>
              </w:rPr>
              <w:t xml:space="preserve"> </w:t>
            </w:r>
            <w:r w:rsidRPr="009D12F2">
              <w:rPr>
                <w:rFonts w:ascii="Arial" w:hAnsi="Arial" w:cs="Arial"/>
                <w:sz w:val="20"/>
                <w:szCs w:val="20"/>
              </w:rPr>
              <w:t xml:space="preserve">Año </w:t>
            </w:r>
            <w:r w:rsidRPr="009D12F2">
              <w:rPr>
                <w:rFonts w:ascii="Arial" w:hAnsi="Arial" w:cs="Arial"/>
                <w:sz w:val="20"/>
                <w:szCs w:val="20"/>
                <w:lang w:val="es-MX"/>
              </w:rPr>
              <w:t xml:space="preserve">de Experiencia en: </w:t>
            </w:r>
          </w:p>
          <w:p w:rsidR="003E17AF" w:rsidRPr="009D12F2" w:rsidRDefault="003E17AF" w:rsidP="00C01F4B">
            <w:pPr>
              <w:autoSpaceDE w:val="0"/>
              <w:autoSpaceDN w:val="0"/>
              <w:adjustRightInd w:val="0"/>
              <w:spacing w:after="0" w:line="240" w:lineRule="auto"/>
              <w:rPr>
                <w:rFonts w:ascii="Arial" w:eastAsiaTheme="minorHAnsi" w:hAnsi="Arial" w:cs="Arial"/>
                <w:color w:val="000000" w:themeColor="text1"/>
                <w:sz w:val="20"/>
                <w:szCs w:val="20"/>
              </w:rPr>
            </w:pPr>
            <w:r w:rsidRPr="009D12F2">
              <w:rPr>
                <w:rFonts w:ascii="Arial" w:eastAsiaTheme="minorHAnsi" w:hAnsi="Arial" w:cs="Arial"/>
                <w:sz w:val="20"/>
                <w:szCs w:val="20"/>
              </w:rPr>
              <w:t xml:space="preserve">Ingeniería y </w:t>
            </w:r>
            <w:r w:rsidRPr="009D12F2">
              <w:rPr>
                <w:rFonts w:ascii="Arial" w:eastAsiaTheme="minorHAnsi" w:hAnsi="Arial" w:cs="Arial"/>
                <w:color w:val="000000" w:themeColor="text1"/>
                <w:sz w:val="20"/>
                <w:szCs w:val="20"/>
              </w:rPr>
              <w:t>Tecnología del Medio Ambiente.</w:t>
            </w:r>
          </w:p>
          <w:p w:rsidR="003E17AF" w:rsidRPr="009D12F2" w:rsidRDefault="003E17AF" w:rsidP="00C01F4B">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Teoría y Métodos Generales</w:t>
            </w:r>
            <w:r w:rsidRPr="009D12F2">
              <w:rPr>
                <w:rFonts w:ascii="Arial" w:eastAsiaTheme="minorHAnsi" w:hAnsi="Arial" w:cs="Arial"/>
                <w:color w:val="000000" w:themeColor="text1"/>
                <w:sz w:val="20"/>
                <w:szCs w:val="20"/>
              </w:rPr>
              <w:t>.</w:t>
            </w:r>
          </w:p>
        </w:tc>
      </w:tr>
      <w:tr w:rsidR="003E17AF" w:rsidRPr="009D12F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3E17AF" w:rsidRPr="009D12F2" w:rsidRDefault="003E17AF"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9D12F2" w:rsidRDefault="003E17AF" w:rsidP="00C01F4B">
            <w:pPr>
              <w:pStyle w:val="Textodebloque"/>
              <w:spacing w:line="240" w:lineRule="atLeast"/>
              <w:jc w:val="both"/>
              <w:rPr>
                <w:rFonts w:ascii="Arial" w:hAnsi="Arial" w:cs="Arial"/>
                <w:sz w:val="20"/>
                <w:szCs w:val="20"/>
              </w:rPr>
            </w:pPr>
            <w:r w:rsidRPr="009D12F2">
              <w:rPr>
                <w:rFonts w:ascii="Arial" w:hAnsi="Arial" w:cs="Arial"/>
                <w:sz w:val="20"/>
                <w:szCs w:val="20"/>
                <w:lang w:val="es-MX"/>
              </w:rPr>
              <w:t>Capacidades Gerenciales: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9D12F2" w:rsidRDefault="003E17AF" w:rsidP="00C01F4B">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3E17AF" w:rsidRPr="009D12F2" w:rsidRDefault="003E17AF" w:rsidP="00C01F4B">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3E17AF" w:rsidRPr="009D12F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3E17AF" w:rsidRPr="009D12F2" w:rsidRDefault="003E17AF"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9D12F2" w:rsidRDefault="003E17AF" w:rsidP="00C01F4B">
            <w:pPr>
              <w:pStyle w:val="Textodebloque"/>
              <w:spacing w:line="240" w:lineRule="atLeast"/>
              <w:jc w:val="both"/>
              <w:rPr>
                <w:rFonts w:ascii="Arial" w:hAnsi="Arial" w:cs="Arial"/>
                <w:sz w:val="20"/>
                <w:szCs w:val="20"/>
              </w:rPr>
            </w:pPr>
            <w:r w:rsidRPr="009D12F2">
              <w:rPr>
                <w:rFonts w:ascii="Arial" w:hAnsi="Arial" w:cs="Arial"/>
                <w:sz w:val="20"/>
                <w:szCs w:val="20"/>
                <w:lang w:val="es-MX"/>
              </w:rPr>
              <w:t>Conocimientos Técnicos: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9D12F2" w:rsidRDefault="003E17AF" w:rsidP="00C01F4B">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3E17AF" w:rsidRPr="009D12F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3E17AF" w:rsidRPr="009D12F2" w:rsidRDefault="003E17AF"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9D12F2" w:rsidRDefault="003E17AF" w:rsidP="00C01F4B">
            <w:pPr>
              <w:pStyle w:val="Textodebloque"/>
              <w:spacing w:line="240" w:lineRule="atLeast"/>
              <w:jc w:val="both"/>
              <w:rPr>
                <w:rFonts w:ascii="Arial" w:hAnsi="Arial" w:cs="Arial"/>
                <w:sz w:val="20"/>
                <w:szCs w:val="20"/>
              </w:rPr>
            </w:pPr>
            <w:r w:rsidRPr="009D12F2">
              <w:rPr>
                <w:rFonts w:ascii="Arial" w:hAnsi="Arial" w:cs="Arial"/>
                <w:sz w:val="20"/>
                <w:szCs w:val="20"/>
                <w:lang w:val="es-MX"/>
              </w:rPr>
              <w:t>Idiomas Extranjeros: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9D12F2" w:rsidRDefault="003E17AF" w:rsidP="00C01F4B">
            <w:pPr>
              <w:pStyle w:val="Textodebloque"/>
              <w:spacing w:line="240" w:lineRule="atLeast"/>
              <w:jc w:val="both"/>
              <w:rPr>
                <w:rFonts w:ascii="Arial" w:hAnsi="Arial" w:cs="Arial"/>
                <w:sz w:val="20"/>
                <w:szCs w:val="20"/>
                <w:lang w:val="es-MX"/>
              </w:rPr>
            </w:pPr>
            <w:r w:rsidRPr="009D12F2">
              <w:rPr>
                <w:rFonts w:ascii="Arial" w:hAnsi="Arial" w:cs="Arial"/>
                <w:sz w:val="20"/>
                <w:szCs w:val="20"/>
              </w:rPr>
              <w:t>No Aplica.</w:t>
            </w:r>
          </w:p>
        </w:tc>
      </w:tr>
      <w:tr w:rsidR="003E17AF" w:rsidRPr="009D12F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3E17AF" w:rsidRPr="009D12F2" w:rsidRDefault="003E17AF"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9D12F2" w:rsidRDefault="003E17AF" w:rsidP="00C01F4B">
            <w:pPr>
              <w:pStyle w:val="Textodebloque"/>
              <w:spacing w:line="240" w:lineRule="atLeast"/>
              <w:jc w:val="both"/>
              <w:rPr>
                <w:rFonts w:ascii="Arial" w:hAnsi="Arial" w:cs="Arial"/>
                <w:sz w:val="20"/>
                <w:szCs w:val="20"/>
              </w:rPr>
            </w:pPr>
            <w:r w:rsidRPr="009D12F2">
              <w:rPr>
                <w:rFonts w:ascii="Arial" w:hAnsi="Arial" w:cs="Arial"/>
                <w:sz w:val="20"/>
                <w:szCs w:val="20"/>
                <w:lang w:val="es-MX"/>
              </w:rPr>
              <w:t>Otros: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9D12F2" w:rsidRDefault="003E17AF" w:rsidP="00C01F4B">
            <w:pPr>
              <w:pStyle w:val="Textodebloque"/>
              <w:spacing w:line="240" w:lineRule="atLeast"/>
              <w:jc w:val="both"/>
              <w:rPr>
                <w:rFonts w:ascii="Arial" w:hAnsi="Arial" w:cs="Arial"/>
                <w:sz w:val="20"/>
                <w:szCs w:val="20"/>
              </w:rPr>
            </w:pPr>
            <w:r w:rsidRPr="009D12F2">
              <w:rPr>
                <w:rFonts w:ascii="Arial" w:hAnsi="Arial" w:cs="Arial"/>
                <w:sz w:val="20"/>
                <w:szCs w:val="20"/>
              </w:rPr>
              <w:t>Manejo de Microsoft Office Nivel Intermedio.</w:t>
            </w:r>
          </w:p>
          <w:p w:rsidR="003E17AF" w:rsidRPr="009D12F2" w:rsidRDefault="003E17AF" w:rsidP="00C01F4B">
            <w:pPr>
              <w:pStyle w:val="Textodebloque"/>
              <w:spacing w:line="240" w:lineRule="atLeast"/>
              <w:jc w:val="both"/>
              <w:rPr>
                <w:rFonts w:ascii="Arial" w:hAnsi="Arial" w:cs="Arial"/>
                <w:sz w:val="20"/>
                <w:szCs w:val="20"/>
              </w:rPr>
            </w:pPr>
            <w:r w:rsidRPr="009D12F2">
              <w:rPr>
                <w:rFonts w:ascii="Arial" w:hAnsi="Arial" w:cs="Arial"/>
                <w:sz w:val="20"/>
                <w:szCs w:val="20"/>
              </w:rPr>
              <w:t>Disponibilidad para viajar  a veces.</w:t>
            </w:r>
          </w:p>
        </w:tc>
      </w:tr>
      <w:tr w:rsidR="003E17AF" w:rsidRPr="009D12F2" w:rsidTr="00C01F4B">
        <w:trPr>
          <w:trHeight w:val="349"/>
        </w:trPr>
        <w:tc>
          <w:tcPr>
            <w:tcW w:w="1701" w:type="dxa"/>
            <w:vMerge/>
            <w:tcBorders>
              <w:top w:val="single" w:sz="4" w:space="0" w:color="auto"/>
              <w:left w:val="single" w:sz="4" w:space="0" w:color="auto"/>
              <w:bottom w:val="single" w:sz="4" w:space="0" w:color="auto"/>
              <w:right w:val="single" w:sz="4" w:space="0" w:color="auto"/>
            </w:tcBorders>
            <w:vAlign w:val="center"/>
          </w:tcPr>
          <w:p w:rsidR="003E17AF" w:rsidRPr="009D12F2" w:rsidRDefault="003E17AF"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9D12F2" w:rsidRDefault="003E17AF" w:rsidP="00C01F4B">
            <w:pPr>
              <w:pStyle w:val="Textodebloque"/>
              <w:spacing w:line="240" w:lineRule="atLeast"/>
              <w:rPr>
                <w:rFonts w:ascii="Arial" w:hAnsi="Arial" w:cs="Arial"/>
                <w:sz w:val="20"/>
                <w:szCs w:val="20"/>
              </w:rPr>
            </w:pPr>
            <w:r w:rsidRPr="009D12F2">
              <w:rPr>
                <w:rFonts w:ascii="Arial" w:hAnsi="Arial" w:cs="Arial"/>
                <w:sz w:val="20"/>
                <w:szCs w:val="20"/>
              </w:rPr>
              <w:t>Número de Candidatos a Entrevistar:</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9D12F2" w:rsidRDefault="003E17AF" w:rsidP="00C01F4B">
            <w:pPr>
              <w:pStyle w:val="Textodebloque"/>
              <w:spacing w:line="240" w:lineRule="atLeast"/>
              <w:jc w:val="both"/>
              <w:rPr>
                <w:rFonts w:ascii="Arial" w:hAnsi="Arial" w:cs="Arial"/>
                <w:sz w:val="20"/>
                <w:szCs w:val="20"/>
              </w:rPr>
            </w:pPr>
            <w:r w:rsidRPr="009D12F2">
              <w:rPr>
                <w:rFonts w:ascii="Arial" w:hAnsi="Arial" w:cs="Arial"/>
                <w:sz w:val="20"/>
                <w:szCs w:val="20"/>
              </w:rPr>
              <w:t>Ver etapas de entrevista en las bases de la convocatoria.</w:t>
            </w:r>
          </w:p>
        </w:tc>
      </w:tr>
    </w:tbl>
    <w:p w:rsidR="003E17AF" w:rsidRPr="009D12F2" w:rsidRDefault="003E17AF"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15"/>
        <w:gridCol w:w="705"/>
        <w:gridCol w:w="1858"/>
        <w:gridCol w:w="4111"/>
      </w:tblGrid>
      <w:tr w:rsidR="00616D2E" w:rsidRPr="009D12F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9D12F2" w:rsidRDefault="00616D2E" w:rsidP="00C01F4B">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123FA5" w:rsidRDefault="00616D2E" w:rsidP="00C01F4B">
            <w:pPr>
              <w:autoSpaceDE w:val="0"/>
              <w:autoSpaceDN w:val="0"/>
              <w:adjustRightInd w:val="0"/>
              <w:spacing w:after="0" w:line="240" w:lineRule="auto"/>
              <w:jc w:val="center"/>
              <w:rPr>
                <w:rFonts w:ascii="Arial" w:eastAsiaTheme="minorHAnsi" w:hAnsi="Arial" w:cs="Arial"/>
                <w:b/>
                <w:sz w:val="20"/>
                <w:szCs w:val="20"/>
              </w:rPr>
            </w:pPr>
            <w:r w:rsidRPr="00123FA5">
              <w:rPr>
                <w:rFonts w:ascii="Arial" w:eastAsiaTheme="minorHAnsi" w:hAnsi="Arial" w:cs="Arial"/>
                <w:b/>
                <w:sz w:val="20"/>
                <w:szCs w:val="20"/>
              </w:rPr>
              <w:t>INSPECTOR FEDERAL EN MEDIO AMBIENTE Y DE LOS RECURSOS NATURALES B</w:t>
            </w:r>
          </w:p>
          <w:p w:rsidR="00616D2E" w:rsidRPr="009D12F2" w:rsidRDefault="00857CF6" w:rsidP="00C01F4B">
            <w:pPr>
              <w:autoSpaceDE w:val="0"/>
              <w:autoSpaceDN w:val="0"/>
              <w:adjustRightInd w:val="0"/>
              <w:spacing w:after="0" w:line="240" w:lineRule="auto"/>
              <w:jc w:val="center"/>
              <w:rPr>
                <w:rFonts w:ascii="Arial" w:eastAsiaTheme="minorHAnsi" w:hAnsi="Arial" w:cs="Arial"/>
                <w:b/>
                <w:color w:val="000000" w:themeColor="text1"/>
                <w:sz w:val="20"/>
                <w:szCs w:val="20"/>
              </w:rPr>
            </w:pPr>
            <w:r w:rsidRPr="00123FA5">
              <w:rPr>
                <w:rFonts w:ascii="Arial" w:eastAsiaTheme="minorHAnsi" w:hAnsi="Arial" w:cs="Arial"/>
                <w:b/>
                <w:sz w:val="20"/>
                <w:szCs w:val="20"/>
              </w:rPr>
              <w:t>16-E00-1-E1C007P-0004016-E-C-D</w:t>
            </w:r>
          </w:p>
        </w:tc>
      </w:tr>
      <w:tr w:rsidR="00616D2E" w:rsidRPr="009D12F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616D2E" w:rsidRPr="009D12F2" w:rsidRDefault="00616D2E"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t>Número de Vacantes</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616D2E" w:rsidRPr="009D12F2" w:rsidRDefault="00616D2E" w:rsidP="00C01F4B">
            <w:pPr>
              <w:pStyle w:val="Default"/>
              <w:jc w:val="center"/>
              <w:rPr>
                <w:sz w:val="20"/>
                <w:szCs w:val="20"/>
              </w:rPr>
            </w:pPr>
            <w:r w:rsidRPr="009D12F2">
              <w:rPr>
                <w:sz w:val="20"/>
                <w:szCs w:val="20"/>
              </w:rPr>
              <w:t>Una (1)</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9D12F2" w:rsidRDefault="00616D2E" w:rsidP="00C01F4B">
            <w:pPr>
              <w:pStyle w:val="Default"/>
              <w:jc w:val="center"/>
              <w:rPr>
                <w:sz w:val="20"/>
                <w:szCs w:val="20"/>
              </w:rPr>
            </w:pPr>
            <w:r w:rsidRPr="009D12F2">
              <w:rPr>
                <w:b/>
                <w:bCs/>
                <w:sz w:val="20"/>
                <w:szCs w:val="20"/>
              </w:rPr>
              <w:t>Nivel Administrativo</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9D12F2" w:rsidRDefault="00616D2E" w:rsidP="00C01F4B">
            <w:pPr>
              <w:pStyle w:val="Default"/>
              <w:jc w:val="center"/>
              <w:rPr>
                <w:sz w:val="20"/>
                <w:szCs w:val="20"/>
              </w:rPr>
            </w:pPr>
            <w:r w:rsidRPr="009D12F2">
              <w:rPr>
                <w:sz w:val="20"/>
                <w:szCs w:val="20"/>
              </w:rPr>
              <w:t>P12</w:t>
            </w:r>
          </w:p>
          <w:p w:rsidR="00616D2E" w:rsidRPr="009D12F2" w:rsidRDefault="00616D2E" w:rsidP="00C01F4B">
            <w:pPr>
              <w:pStyle w:val="Default"/>
              <w:jc w:val="center"/>
              <w:rPr>
                <w:sz w:val="20"/>
                <w:szCs w:val="20"/>
              </w:rPr>
            </w:pPr>
            <w:r w:rsidRPr="009D12F2">
              <w:rPr>
                <w:sz w:val="20"/>
                <w:szCs w:val="20"/>
              </w:rPr>
              <w:t>Enlace</w:t>
            </w:r>
          </w:p>
        </w:tc>
      </w:tr>
      <w:tr w:rsidR="00616D2E" w:rsidRPr="009D12F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9D12F2" w:rsidRDefault="00616D2E"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9D12F2" w:rsidRDefault="00616D2E" w:rsidP="00C01F4B">
            <w:pPr>
              <w:pStyle w:val="Textodebloque"/>
              <w:spacing w:line="240" w:lineRule="atLeast"/>
              <w:jc w:val="both"/>
              <w:rPr>
                <w:rFonts w:ascii="Arial" w:hAnsi="Arial" w:cs="Arial"/>
                <w:sz w:val="20"/>
                <w:szCs w:val="20"/>
              </w:rPr>
            </w:pPr>
            <w:r w:rsidRPr="009D12F2">
              <w:rPr>
                <w:rFonts w:ascii="Arial" w:hAnsi="Arial" w:cs="Arial"/>
                <w:sz w:val="20"/>
                <w:szCs w:val="20"/>
              </w:rPr>
              <w:t xml:space="preserve">$ 9,265.00 (Nueve mil doscientos sesenta y cinco pesos 00/100 M.N.) Mensual Bruto. </w:t>
            </w:r>
          </w:p>
        </w:tc>
      </w:tr>
      <w:tr w:rsidR="00616D2E" w:rsidRPr="009D12F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616D2E" w:rsidRPr="009D12F2" w:rsidRDefault="00616D2E"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t>Adscripción</w:t>
            </w:r>
          </w:p>
        </w:tc>
        <w:tc>
          <w:tcPr>
            <w:tcW w:w="2820" w:type="dxa"/>
            <w:gridSpan w:val="2"/>
            <w:tcBorders>
              <w:top w:val="single" w:sz="4" w:space="0" w:color="auto"/>
              <w:left w:val="single" w:sz="4" w:space="0" w:color="auto"/>
              <w:bottom w:val="single" w:sz="4" w:space="0" w:color="auto"/>
              <w:right w:val="single" w:sz="4" w:space="0" w:color="auto"/>
            </w:tcBorders>
          </w:tcPr>
          <w:p w:rsidR="00616D2E" w:rsidRPr="009D12F2" w:rsidRDefault="00616D2E" w:rsidP="004E3E5E">
            <w:pPr>
              <w:pStyle w:val="Textodebloque"/>
              <w:spacing w:line="240" w:lineRule="atLeast"/>
              <w:jc w:val="center"/>
              <w:rPr>
                <w:rFonts w:ascii="Arial" w:hAnsi="Arial" w:cs="Arial"/>
                <w:sz w:val="20"/>
                <w:szCs w:val="20"/>
                <w:lang w:val="es-MX"/>
              </w:rPr>
            </w:pPr>
            <w:r w:rsidRPr="009D12F2">
              <w:rPr>
                <w:rFonts w:ascii="Arial" w:hAnsi="Arial" w:cs="Arial"/>
                <w:sz w:val="20"/>
                <w:szCs w:val="20"/>
                <w:lang w:val="es-MX"/>
              </w:rPr>
              <w:t xml:space="preserve">Delegación en el Estado de </w:t>
            </w:r>
            <w:r w:rsidR="004E3E5E" w:rsidRPr="009D12F2">
              <w:rPr>
                <w:rFonts w:ascii="Arial" w:hAnsi="Arial" w:cs="Arial"/>
                <w:sz w:val="20"/>
                <w:szCs w:val="20"/>
                <w:lang w:val="es-MX"/>
              </w:rPr>
              <w:t>Durango</w:t>
            </w:r>
            <w:r w:rsidRPr="009D12F2">
              <w:rPr>
                <w:rFonts w:ascii="Arial" w:hAnsi="Arial" w:cs="Arial"/>
                <w:sz w:val="20"/>
                <w:szCs w:val="20"/>
                <w:lang w:val="es-MX"/>
              </w:rPr>
              <w:t>.</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9D12F2" w:rsidRDefault="00616D2E"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t>Sede (Radicación)</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9D12F2" w:rsidRDefault="004E3E5E" w:rsidP="004E3E5E">
            <w:pPr>
              <w:pStyle w:val="Textodebloque"/>
              <w:spacing w:line="240" w:lineRule="atLeast"/>
              <w:jc w:val="center"/>
              <w:rPr>
                <w:rFonts w:ascii="Arial" w:hAnsi="Arial" w:cs="Arial"/>
                <w:sz w:val="20"/>
                <w:szCs w:val="20"/>
              </w:rPr>
            </w:pPr>
            <w:r w:rsidRPr="009D12F2">
              <w:rPr>
                <w:rFonts w:ascii="Arial" w:hAnsi="Arial" w:cs="Arial"/>
                <w:sz w:val="20"/>
                <w:szCs w:val="20"/>
              </w:rPr>
              <w:t>Durango</w:t>
            </w:r>
            <w:r w:rsidR="00616D2E" w:rsidRPr="009D12F2">
              <w:rPr>
                <w:rFonts w:ascii="Arial" w:hAnsi="Arial" w:cs="Arial"/>
                <w:sz w:val="20"/>
                <w:szCs w:val="20"/>
              </w:rPr>
              <w:t>.</w:t>
            </w:r>
          </w:p>
        </w:tc>
      </w:tr>
      <w:tr w:rsidR="00616D2E" w:rsidRPr="009D12F2" w:rsidTr="00C01F4B">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9D12F2" w:rsidRDefault="00616D2E" w:rsidP="00C01F4B">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Funciones</w:t>
            </w:r>
          </w:p>
          <w:p w:rsidR="00616D2E" w:rsidRPr="009D12F2" w:rsidRDefault="00616D2E" w:rsidP="00C01F4B">
            <w:pPr>
              <w:pStyle w:val="Ttulo5"/>
              <w:spacing w:line="240" w:lineRule="atLeast"/>
              <w:jc w:val="both"/>
              <w:rPr>
                <w:rFonts w:ascii="Arial" w:hAnsi="Arial" w:cs="Arial"/>
                <w:b w:val="0"/>
                <w:sz w:val="20"/>
                <w:szCs w:val="20"/>
                <w:lang w:val="es-MX"/>
              </w:rPr>
            </w:pPr>
          </w:p>
          <w:p w:rsidR="00616D2E" w:rsidRPr="009D12F2" w:rsidRDefault="00616D2E" w:rsidP="00C01F4B">
            <w:pPr>
              <w:pStyle w:val="Ttulo5"/>
              <w:spacing w:line="240" w:lineRule="atLeast"/>
              <w:jc w:val="both"/>
              <w:rPr>
                <w:rFonts w:ascii="Arial" w:hAnsi="Arial" w:cs="Arial"/>
                <w:b w:val="0"/>
                <w:sz w:val="20"/>
                <w:szCs w:val="20"/>
                <w:lang w:val="es-MX"/>
              </w:rPr>
            </w:pPr>
          </w:p>
          <w:p w:rsidR="00616D2E" w:rsidRPr="009D12F2" w:rsidRDefault="00616D2E" w:rsidP="00C01F4B">
            <w:pPr>
              <w:pStyle w:val="Ttulo5"/>
              <w:spacing w:line="240" w:lineRule="atLeast"/>
              <w:jc w:val="both"/>
              <w:rPr>
                <w:rFonts w:ascii="Arial" w:hAnsi="Arial" w:cs="Arial"/>
                <w:b w:val="0"/>
                <w:sz w:val="20"/>
                <w:szCs w:val="20"/>
                <w:lang w:val="es-MX"/>
              </w:rPr>
            </w:pPr>
          </w:p>
          <w:p w:rsidR="00616D2E" w:rsidRPr="009D12F2" w:rsidRDefault="00616D2E" w:rsidP="00C01F4B">
            <w:pPr>
              <w:pStyle w:val="Ttulo5"/>
              <w:spacing w:line="240" w:lineRule="atLeast"/>
              <w:jc w:val="both"/>
              <w:rPr>
                <w:rFonts w:ascii="Arial" w:hAnsi="Arial" w:cs="Arial"/>
                <w:b w:val="0"/>
                <w:sz w:val="20"/>
                <w:szCs w:val="20"/>
                <w:lang w:val="es-MX"/>
              </w:rPr>
            </w:pPr>
          </w:p>
          <w:p w:rsidR="00616D2E" w:rsidRPr="009D12F2" w:rsidRDefault="00616D2E" w:rsidP="00C01F4B">
            <w:pPr>
              <w:pStyle w:val="Ttulo5"/>
              <w:spacing w:line="240" w:lineRule="atLeast"/>
              <w:jc w:val="both"/>
              <w:rPr>
                <w:rFonts w:ascii="Arial" w:hAnsi="Arial" w:cs="Arial"/>
                <w:b w:val="0"/>
                <w:sz w:val="20"/>
                <w:szCs w:val="20"/>
                <w:lang w:val="es-MX"/>
              </w:rPr>
            </w:pPr>
          </w:p>
          <w:p w:rsidR="00616D2E" w:rsidRPr="009D12F2" w:rsidRDefault="00616D2E" w:rsidP="00C01F4B">
            <w:pPr>
              <w:pStyle w:val="Ttulo5"/>
              <w:spacing w:line="240" w:lineRule="atLeast"/>
              <w:jc w:val="both"/>
              <w:rPr>
                <w:rFonts w:ascii="Arial" w:hAnsi="Arial" w:cs="Arial"/>
                <w:b w:val="0"/>
                <w:sz w:val="20"/>
                <w:szCs w:val="20"/>
                <w:lang w:val="es-MX"/>
              </w:rPr>
            </w:pPr>
          </w:p>
          <w:p w:rsidR="00616D2E" w:rsidRPr="009D12F2" w:rsidRDefault="00616D2E" w:rsidP="00C01F4B">
            <w:pPr>
              <w:pStyle w:val="Ttulo5"/>
              <w:spacing w:line="240" w:lineRule="atLeast"/>
              <w:jc w:val="both"/>
              <w:rPr>
                <w:rFonts w:ascii="Arial" w:hAnsi="Arial" w:cs="Arial"/>
                <w:b w:val="0"/>
                <w:sz w:val="20"/>
                <w:szCs w:val="20"/>
                <w:lang w:val="es-MX"/>
              </w:rPr>
            </w:pPr>
          </w:p>
          <w:p w:rsidR="00616D2E" w:rsidRPr="009D12F2" w:rsidRDefault="00616D2E" w:rsidP="00C01F4B">
            <w:pPr>
              <w:pStyle w:val="Ttulo5"/>
              <w:spacing w:line="240" w:lineRule="atLeast"/>
              <w:jc w:val="both"/>
              <w:rPr>
                <w:rFonts w:ascii="Arial" w:hAnsi="Arial" w:cs="Arial"/>
                <w:b w:val="0"/>
                <w:sz w:val="20"/>
                <w:szCs w:val="20"/>
                <w:lang w:val="es-MX"/>
              </w:rPr>
            </w:pPr>
          </w:p>
          <w:p w:rsidR="00616D2E" w:rsidRPr="009D12F2" w:rsidRDefault="00616D2E" w:rsidP="00C01F4B">
            <w:pPr>
              <w:pStyle w:val="Ttulo5"/>
              <w:spacing w:line="240" w:lineRule="atLeast"/>
              <w:jc w:val="both"/>
              <w:rPr>
                <w:rFonts w:ascii="Arial" w:hAnsi="Arial" w:cs="Arial"/>
                <w:b w:val="0"/>
                <w:sz w:val="20"/>
                <w:szCs w:val="20"/>
                <w:lang w:val="es-MX"/>
              </w:rPr>
            </w:pPr>
          </w:p>
          <w:p w:rsidR="00616D2E" w:rsidRPr="009D12F2" w:rsidRDefault="00616D2E" w:rsidP="00C01F4B">
            <w:pPr>
              <w:pStyle w:val="Ttulo5"/>
              <w:spacing w:line="240" w:lineRule="atLeast"/>
              <w:jc w:val="both"/>
              <w:rPr>
                <w:rFonts w:ascii="Arial" w:hAnsi="Arial" w:cs="Arial"/>
                <w:b w:val="0"/>
                <w:sz w:val="20"/>
                <w:szCs w:val="20"/>
                <w:lang w:val="es-MX"/>
              </w:rPr>
            </w:pPr>
          </w:p>
          <w:p w:rsidR="00616D2E" w:rsidRPr="009D12F2" w:rsidRDefault="00616D2E" w:rsidP="00C01F4B">
            <w:pPr>
              <w:pStyle w:val="Ttulo5"/>
              <w:spacing w:line="240" w:lineRule="atLeast"/>
              <w:jc w:val="both"/>
              <w:rPr>
                <w:rFonts w:ascii="Arial" w:hAnsi="Arial" w:cs="Arial"/>
                <w:b w:val="0"/>
                <w:sz w:val="20"/>
                <w:szCs w:val="20"/>
                <w:lang w:val="es-MX"/>
              </w:rPr>
            </w:pPr>
          </w:p>
          <w:p w:rsidR="00616D2E" w:rsidRPr="009D12F2" w:rsidRDefault="00616D2E" w:rsidP="00C01F4B">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9D12F2" w:rsidRDefault="00616D2E" w:rsidP="00C01F4B">
            <w:pPr>
              <w:pStyle w:val="Prrafodelista"/>
              <w:autoSpaceDE w:val="0"/>
              <w:autoSpaceDN w:val="0"/>
              <w:adjustRightInd w:val="0"/>
              <w:spacing w:after="0" w:line="240" w:lineRule="auto"/>
              <w:ind w:left="720"/>
              <w:jc w:val="both"/>
              <w:rPr>
                <w:rFonts w:ascii="Arial" w:eastAsiaTheme="minorHAnsi" w:hAnsi="Arial" w:cs="Arial"/>
                <w:sz w:val="20"/>
                <w:szCs w:val="20"/>
              </w:rPr>
            </w:pPr>
          </w:p>
          <w:p w:rsidR="00616D2E" w:rsidRPr="009D12F2" w:rsidRDefault="00616D2E" w:rsidP="003351B4">
            <w:pPr>
              <w:numPr>
                <w:ilvl w:val="0"/>
                <w:numId w:val="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Participar en operativos de inspección y vigilancia ambiental, en coordinación con otras instancias federales, estatales y/o municipales.</w:t>
            </w:r>
          </w:p>
          <w:p w:rsidR="00616D2E" w:rsidRPr="009D12F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9D12F2" w:rsidRDefault="00616D2E" w:rsidP="003351B4">
            <w:pPr>
              <w:numPr>
                <w:ilvl w:val="0"/>
                <w:numId w:val="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 xml:space="preserve">Realizar el aseguramiento o decomiso de especímenes o productos, incautados durante </w:t>
            </w:r>
            <w:r w:rsidRPr="009D12F2">
              <w:rPr>
                <w:rFonts w:ascii="Arial" w:eastAsiaTheme="minorHAnsi" w:hAnsi="Arial" w:cs="Arial"/>
                <w:sz w:val="20"/>
                <w:szCs w:val="20"/>
              </w:rPr>
              <w:lastRenderedPageBreak/>
              <w:t>las visitas de inspecciones y/u operativos, así como su respectiva canalización a la instancia correspondiente.</w:t>
            </w:r>
          </w:p>
          <w:p w:rsidR="00616D2E" w:rsidRPr="009D12F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9D12F2" w:rsidRDefault="00616D2E" w:rsidP="003351B4">
            <w:pPr>
              <w:numPr>
                <w:ilvl w:val="0"/>
                <w:numId w:val="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denuncias ante el agente del ministerio público federal a los infractores que              cometan delitos ambientales.</w:t>
            </w:r>
          </w:p>
          <w:p w:rsidR="00616D2E" w:rsidRPr="009D12F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9D12F2" w:rsidRDefault="00616D2E" w:rsidP="003351B4">
            <w:pPr>
              <w:numPr>
                <w:ilvl w:val="0"/>
                <w:numId w:val="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Notificar emplazamientos, acuerdos y resolución derivados de los actos de inspección.</w:t>
            </w:r>
          </w:p>
          <w:p w:rsidR="00616D2E" w:rsidRPr="009D12F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9D12F2" w:rsidRDefault="00616D2E" w:rsidP="003351B4">
            <w:pPr>
              <w:numPr>
                <w:ilvl w:val="0"/>
                <w:numId w:val="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Levantar actas de inspección en materia ambiental y de recursos naturales.</w:t>
            </w:r>
          </w:p>
          <w:p w:rsidR="00616D2E" w:rsidRPr="009D12F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9D12F2" w:rsidRDefault="00616D2E" w:rsidP="003351B4">
            <w:pPr>
              <w:numPr>
                <w:ilvl w:val="0"/>
                <w:numId w:val="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Recibir y revisar la documentación correspondiente, para cumplir con los requisitos               legales para poder practicar una visita de inspección o verificación.</w:t>
            </w:r>
          </w:p>
          <w:p w:rsidR="00616D2E" w:rsidRPr="009D12F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9D12F2" w:rsidRDefault="00616D2E" w:rsidP="003351B4">
            <w:pPr>
              <w:numPr>
                <w:ilvl w:val="0"/>
                <w:numId w:val="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616D2E" w:rsidRPr="009D12F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9D12F2" w:rsidRDefault="00616D2E" w:rsidP="003351B4">
            <w:pPr>
              <w:numPr>
                <w:ilvl w:val="0"/>
                <w:numId w:val="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visitas de inspección derivada de una denuncia ciudadana, en materia ambiental o recursos naturales.</w:t>
            </w:r>
          </w:p>
          <w:p w:rsidR="00616D2E" w:rsidRPr="009D12F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9D12F2" w:rsidRDefault="00616D2E" w:rsidP="003351B4">
            <w:pPr>
              <w:pStyle w:val="Prrafodelista"/>
              <w:numPr>
                <w:ilvl w:val="0"/>
                <w:numId w:val="5"/>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Analizar información y recibir datos en campo sobre irregularidades en materia       ambiental y/o de recursos naturales.</w:t>
            </w:r>
          </w:p>
        </w:tc>
      </w:tr>
      <w:tr w:rsidR="00616D2E" w:rsidRPr="009D12F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9D12F2" w:rsidRDefault="00616D2E" w:rsidP="00C01F4B">
            <w:pPr>
              <w:pStyle w:val="Ttulo5"/>
              <w:spacing w:line="240" w:lineRule="atLeast"/>
              <w:jc w:val="center"/>
              <w:rPr>
                <w:rFonts w:ascii="Arial" w:hAnsi="Arial" w:cs="Arial"/>
                <w:sz w:val="20"/>
                <w:szCs w:val="20"/>
              </w:rPr>
            </w:pPr>
            <w:r w:rsidRPr="009D12F2">
              <w:rPr>
                <w:rFonts w:ascii="Arial" w:hAnsi="Arial" w:cs="Arial"/>
                <w:sz w:val="20"/>
                <w:szCs w:val="20"/>
                <w:lang w:val="es-MX"/>
              </w:rPr>
              <w:lastRenderedPageBreak/>
              <w:t>Perfil y Requisitos</w:t>
            </w: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p w:rsidR="00616D2E" w:rsidRPr="009D12F2" w:rsidRDefault="00616D2E" w:rsidP="00C01F4B">
            <w:pPr>
              <w:pStyle w:val="Ttulo5"/>
              <w:spacing w:line="240" w:lineRule="atLeast"/>
              <w:jc w:val="both"/>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9D12F2" w:rsidRDefault="00616D2E" w:rsidP="00C01F4B">
            <w:pPr>
              <w:pStyle w:val="Textodebloque"/>
              <w:spacing w:line="240" w:lineRule="atLeast"/>
              <w:rPr>
                <w:rFonts w:ascii="Arial" w:hAnsi="Arial" w:cs="Arial"/>
                <w:sz w:val="20"/>
                <w:szCs w:val="20"/>
              </w:rPr>
            </w:pPr>
            <w:r w:rsidRPr="009D12F2">
              <w:rPr>
                <w:rFonts w:ascii="Arial" w:hAnsi="Arial" w:cs="Arial"/>
                <w:sz w:val="20"/>
                <w:szCs w:val="20"/>
                <w:lang w:val="es-MX"/>
              </w:rPr>
              <w:t>Requisito de Escolaridad:</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9D12F2" w:rsidRDefault="00B41572" w:rsidP="00C01F4B">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Pr="009D12F2">
              <w:rPr>
                <w:rFonts w:ascii="Arial" w:hAnsi="Arial" w:cs="Arial"/>
                <w:sz w:val="20"/>
                <w:szCs w:val="20"/>
              </w:rPr>
              <w:t xml:space="preserve">, </w:t>
            </w:r>
            <w:r w:rsidRPr="009D12F2">
              <w:rPr>
                <w:rFonts w:ascii="Arial" w:eastAsiaTheme="minorHAnsi" w:hAnsi="Arial" w:cs="Arial"/>
                <w:sz w:val="20"/>
                <w:szCs w:val="20"/>
              </w:rPr>
              <w:t>Terminado o Pasante</w:t>
            </w:r>
            <w:r w:rsidRPr="009D12F2">
              <w:rPr>
                <w:rFonts w:ascii="Arial" w:eastAsiaTheme="minorHAnsi" w:hAnsi="Arial" w:cs="Arial"/>
                <w:b/>
                <w:sz w:val="20"/>
                <w:szCs w:val="20"/>
              </w:rPr>
              <w:t xml:space="preserve"> </w:t>
            </w:r>
            <w:r w:rsidRPr="009D12F2">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b/>
                <w:sz w:val="20"/>
                <w:szCs w:val="20"/>
                <w:lang w:val="es-ES" w:eastAsia="es-ES"/>
              </w:rPr>
              <w:t xml:space="preserve"> </w:t>
            </w:r>
            <w:r w:rsidRPr="009D12F2">
              <w:rPr>
                <w:rFonts w:ascii="Arial" w:hAnsi="Arial" w:cs="Arial"/>
                <w:sz w:val="20"/>
                <w:szCs w:val="20"/>
                <w:lang w:val="es-ES" w:eastAsia="es-ES"/>
              </w:rPr>
              <w:t>en</w:t>
            </w:r>
            <w:r w:rsidRPr="009D12F2">
              <w:rPr>
                <w:rFonts w:ascii="Arial" w:eastAsiaTheme="minorHAnsi" w:hAnsi="Arial" w:cs="Arial"/>
                <w:sz w:val="20"/>
                <w:szCs w:val="20"/>
              </w:rPr>
              <w:t xml:space="preserve">: Agronomía, Biología, Ciencias Forestales, Desarrollo Agropecuario, Ecología, Química, </w:t>
            </w:r>
            <w:r w:rsidR="005B37F6" w:rsidRPr="009D12F2">
              <w:rPr>
                <w:rFonts w:ascii="Arial" w:eastAsiaTheme="minorHAnsi" w:hAnsi="Arial" w:cs="Arial"/>
                <w:sz w:val="20"/>
                <w:szCs w:val="20"/>
              </w:rPr>
              <w:t xml:space="preserve">Veterinaria y Zootecnia, </w:t>
            </w:r>
            <w:r w:rsidRPr="009D12F2">
              <w:rPr>
                <w:rFonts w:ascii="Arial" w:eastAsiaTheme="minorHAnsi" w:hAnsi="Arial" w:cs="Arial"/>
                <w:sz w:val="20"/>
                <w:szCs w:val="20"/>
              </w:rPr>
              <w:t xml:space="preserve">Oceanografía, Derecho, Ingeniería  y  Pesca. </w:t>
            </w:r>
          </w:p>
        </w:tc>
      </w:tr>
      <w:tr w:rsidR="00616D2E" w:rsidRPr="009D12F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16D2E" w:rsidRPr="009D12F2" w:rsidRDefault="00616D2E"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9D12F2" w:rsidRDefault="00616D2E" w:rsidP="00C01F4B">
            <w:pPr>
              <w:pStyle w:val="Textodebloque"/>
              <w:spacing w:line="240" w:lineRule="atLeast"/>
              <w:rPr>
                <w:rFonts w:ascii="Arial" w:hAnsi="Arial" w:cs="Arial"/>
                <w:sz w:val="20"/>
                <w:szCs w:val="20"/>
              </w:rPr>
            </w:pPr>
            <w:r w:rsidRPr="009D12F2">
              <w:rPr>
                <w:rFonts w:ascii="Arial" w:hAnsi="Arial" w:cs="Arial"/>
                <w:sz w:val="20"/>
                <w:szCs w:val="20"/>
                <w:lang w:val="es-MX"/>
              </w:rPr>
              <w:t>Requisitos de Experiencia:</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9D12F2" w:rsidRDefault="00616D2E" w:rsidP="00C01F4B">
            <w:pPr>
              <w:pStyle w:val="Textodebloque"/>
              <w:spacing w:line="240" w:lineRule="atLeast"/>
              <w:jc w:val="both"/>
              <w:rPr>
                <w:rFonts w:ascii="Arial" w:hAnsi="Arial" w:cs="Arial"/>
                <w:sz w:val="20"/>
                <w:szCs w:val="20"/>
                <w:lang w:val="es-MX"/>
              </w:rPr>
            </w:pPr>
            <w:r w:rsidRPr="009D12F2">
              <w:rPr>
                <w:rFonts w:ascii="Arial" w:hAnsi="Arial" w:cs="Arial"/>
                <w:sz w:val="20"/>
                <w:szCs w:val="20"/>
                <w:lang w:val="es-MX"/>
              </w:rPr>
              <w:t xml:space="preserve">Mínimo 1 </w:t>
            </w:r>
            <w:r w:rsidRPr="009D12F2">
              <w:rPr>
                <w:rFonts w:ascii="Arial" w:eastAsiaTheme="minorHAnsi" w:hAnsi="Arial" w:cs="Arial"/>
                <w:sz w:val="20"/>
                <w:szCs w:val="20"/>
                <w:lang w:val="es-MX"/>
              </w:rPr>
              <w:t xml:space="preserve"> </w:t>
            </w:r>
            <w:r w:rsidRPr="009D12F2">
              <w:rPr>
                <w:rFonts w:ascii="Arial" w:hAnsi="Arial" w:cs="Arial"/>
                <w:sz w:val="20"/>
                <w:szCs w:val="20"/>
              </w:rPr>
              <w:t xml:space="preserve">Año </w:t>
            </w:r>
            <w:r w:rsidRPr="009D12F2">
              <w:rPr>
                <w:rFonts w:ascii="Arial" w:hAnsi="Arial" w:cs="Arial"/>
                <w:sz w:val="20"/>
                <w:szCs w:val="20"/>
                <w:lang w:val="es-MX"/>
              </w:rPr>
              <w:t xml:space="preserve">de Experiencia en: </w:t>
            </w:r>
          </w:p>
          <w:p w:rsidR="00B41572" w:rsidRPr="009D12F2" w:rsidRDefault="00B41572" w:rsidP="00B41572">
            <w:pPr>
              <w:autoSpaceDE w:val="0"/>
              <w:autoSpaceDN w:val="0"/>
              <w:adjustRightInd w:val="0"/>
              <w:spacing w:after="0" w:line="240" w:lineRule="auto"/>
              <w:rPr>
                <w:rFonts w:ascii="Arial" w:eastAsiaTheme="minorHAnsi" w:hAnsi="Arial" w:cs="Arial"/>
                <w:color w:val="000000" w:themeColor="text1"/>
                <w:sz w:val="20"/>
                <w:szCs w:val="20"/>
              </w:rPr>
            </w:pPr>
            <w:r w:rsidRPr="009D12F2">
              <w:rPr>
                <w:rFonts w:ascii="Arial" w:eastAsiaTheme="minorHAnsi" w:hAnsi="Arial" w:cs="Arial"/>
                <w:sz w:val="20"/>
                <w:szCs w:val="20"/>
              </w:rPr>
              <w:t xml:space="preserve">Ingeniería y </w:t>
            </w:r>
            <w:r w:rsidRPr="009D12F2">
              <w:rPr>
                <w:rFonts w:ascii="Arial" w:eastAsiaTheme="minorHAnsi" w:hAnsi="Arial" w:cs="Arial"/>
                <w:color w:val="000000" w:themeColor="text1"/>
                <w:sz w:val="20"/>
                <w:szCs w:val="20"/>
              </w:rPr>
              <w:t>Tecnología del Medio Ambiente.</w:t>
            </w:r>
          </w:p>
          <w:p w:rsidR="00B41572" w:rsidRPr="009D12F2" w:rsidRDefault="00B41572" w:rsidP="00B41572">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Derecho y Legislación Nacionales.</w:t>
            </w:r>
          </w:p>
          <w:p w:rsidR="00616D2E" w:rsidRPr="009D12F2" w:rsidRDefault="00B41572" w:rsidP="00B41572">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Teoría y Métodos Generales.</w:t>
            </w:r>
          </w:p>
        </w:tc>
      </w:tr>
      <w:tr w:rsidR="00616D2E" w:rsidRPr="009D12F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616D2E" w:rsidRPr="009D12F2" w:rsidRDefault="00616D2E"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9D12F2" w:rsidRDefault="00616D2E" w:rsidP="00C01F4B">
            <w:pPr>
              <w:pStyle w:val="Textodebloque"/>
              <w:spacing w:line="240" w:lineRule="atLeast"/>
              <w:jc w:val="both"/>
              <w:rPr>
                <w:rFonts w:ascii="Arial" w:hAnsi="Arial" w:cs="Arial"/>
                <w:sz w:val="20"/>
                <w:szCs w:val="20"/>
              </w:rPr>
            </w:pPr>
            <w:r w:rsidRPr="009D12F2">
              <w:rPr>
                <w:rFonts w:ascii="Arial" w:hAnsi="Arial" w:cs="Arial"/>
                <w:sz w:val="20"/>
                <w:szCs w:val="20"/>
                <w:lang w:val="es-MX"/>
              </w:rPr>
              <w:t>Capacidades Gerenciales: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9D12F2" w:rsidRDefault="00616D2E" w:rsidP="00C01F4B">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616D2E" w:rsidRPr="009D12F2" w:rsidRDefault="00616D2E" w:rsidP="00C01F4B">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616D2E" w:rsidRPr="009D12F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16D2E" w:rsidRPr="009D12F2" w:rsidRDefault="00616D2E"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9D12F2" w:rsidRDefault="00616D2E" w:rsidP="00C01F4B">
            <w:pPr>
              <w:pStyle w:val="Textodebloque"/>
              <w:spacing w:line="240" w:lineRule="atLeast"/>
              <w:jc w:val="both"/>
              <w:rPr>
                <w:rFonts w:ascii="Arial" w:hAnsi="Arial" w:cs="Arial"/>
                <w:sz w:val="20"/>
                <w:szCs w:val="20"/>
              </w:rPr>
            </w:pPr>
            <w:r w:rsidRPr="009D12F2">
              <w:rPr>
                <w:rFonts w:ascii="Arial" w:hAnsi="Arial" w:cs="Arial"/>
                <w:sz w:val="20"/>
                <w:szCs w:val="20"/>
                <w:lang w:val="es-MX"/>
              </w:rPr>
              <w:t>Conocimientos Técnicos: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9D12F2" w:rsidRDefault="00616D2E" w:rsidP="00C01F4B">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616D2E" w:rsidRPr="009D12F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616D2E" w:rsidRPr="009D12F2" w:rsidRDefault="00616D2E"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9D12F2" w:rsidRDefault="00616D2E" w:rsidP="00C01F4B">
            <w:pPr>
              <w:pStyle w:val="Textodebloque"/>
              <w:spacing w:line="240" w:lineRule="atLeast"/>
              <w:jc w:val="both"/>
              <w:rPr>
                <w:rFonts w:ascii="Arial" w:hAnsi="Arial" w:cs="Arial"/>
                <w:sz w:val="20"/>
                <w:szCs w:val="20"/>
              </w:rPr>
            </w:pPr>
            <w:r w:rsidRPr="009D12F2">
              <w:rPr>
                <w:rFonts w:ascii="Arial" w:hAnsi="Arial" w:cs="Arial"/>
                <w:sz w:val="20"/>
                <w:szCs w:val="20"/>
                <w:lang w:val="es-MX"/>
              </w:rPr>
              <w:t>Idiomas Extranjeros: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9D12F2" w:rsidRDefault="00616D2E" w:rsidP="00C01F4B">
            <w:pPr>
              <w:pStyle w:val="Textodebloque"/>
              <w:spacing w:line="240" w:lineRule="atLeast"/>
              <w:jc w:val="both"/>
              <w:rPr>
                <w:rFonts w:ascii="Arial" w:hAnsi="Arial" w:cs="Arial"/>
                <w:sz w:val="20"/>
                <w:szCs w:val="20"/>
                <w:lang w:val="es-MX"/>
              </w:rPr>
            </w:pPr>
            <w:r w:rsidRPr="009D12F2">
              <w:rPr>
                <w:rFonts w:ascii="Arial" w:hAnsi="Arial" w:cs="Arial"/>
                <w:sz w:val="20"/>
                <w:szCs w:val="20"/>
              </w:rPr>
              <w:t>No Aplica.</w:t>
            </w:r>
          </w:p>
        </w:tc>
      </w:tr>
      <w:tr w:rsidR="00616D2E" w:rsidRPr="009D12F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16D2E" w:rsidRPr="009D12F2" w:rsidRDefault="00616D2E"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9D12F2" w:rsidRDefault="00616D2E" w:rsidP="00C01F4B">
            <w:pPr>
              <w:pStyle w:val="Textodebloque"/>
              <w:spacing w:line="240" w:lineRule="atLeast"/>
              <w:jc w:val="both"/>
              <w:rPr>
                <w:rFonts w:ascii="Arial" w:hAnsi="Arial" w:cs="Arial"/>
                <w:sz w:val="20"/>
                <w:szCs w:val="20"/>
              </w:rPr>
            </w:pPr>
            <w:r w:rsidRPr="009D12F2">
              <w:rPr>
                <w:rFonts w:ascii="Arial" w:hAnsi="Arial" w:cs="Arial"/>
                <w:sz w:val="20"/>
                <w:szCs w:val="20"/>
                <w:lang w:val="es-MX"/>
              </w:rPr>
              <w:t>Otros: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9D12F2" w:rsidRDefault="00616D2E" w:rsidP="00C01F4B">
            <w:pPr>
              <w:pStyle w:val="Textodebloque"/>
              <w:spacing w:line="240" w:lineRule="atLeast"/>
              <w:jc w:val="both"/>
              <w:rPr>
                <w:rFonts w:ascii="Arial" w:hAnsi="Arial" w:cs="Arial"/>
                <w:sz w:val="20"/>
                <w:szCs w:val="20"/>
              </w:rPr>
            </w:pPr>
            <w:r w:rsidRPr="009D12F2">
              <w:rPr>
                <w:rFonts w:ascii="Arial" w:hAnsi="Arial" w:cs="Arial"/>
                <w:sz w:val="20"/>
                <w:szCs w:val="20"/>
              </w:rPr>
              <w:t>Manejo de Microsoft Office Nivel Intermedio.</w:t>
            </w:r>
          </w:p>
          <w:p w:rsidR="003E17AF" w:rsidRPr="009D12F2" w:rsidRDefault="003E17AF" w:rsidP="00C01F4B">
            <w:pPr>
              <w:pStyle w:val="Textodebloque"/>
              <w:spacing w:line="240" w:lineRule="atLeast"/>
              <w:jc w:val="both"/>
              <w:rPr>
                <w:rFonts w:ascii="Arial" w:hAnsi="Arial" w:cs="Arial"/>
                <w:sz w:val="20"/>
                <w:szCs w:val="20"/>
              </w:rPr>
            </w:pPr>
            <w:r w:rsidRPr="009D12F2">
              <w:rPr>
                <w:rFonts w:ascii="Arial" w:hAnsi="Arial" w:cs="Arial"/>
                <w:sz w:val="20"/>
                <w:szCs w:val="20"/>
              </w:rPr>
              <w:t>Disponibilidad para viajar a veces.</w:t>
            </w:r>
          </w:p>
        </w:tc>
      </w:tr>
      <w:tr w:rsidR="00616D2E" w:rsidRPr="009D12F2" w:rsidTr="00C01F4B">
        <w:trPr>
          <w:trHeight w:val="349"/>
        </w:trPr>
        <w:tc>
          <w:tcPr>
            <w:tcW w:w="1701" w:type="dxa"/>
            <w:vMerge/>
            <w:tcBorders>
              <w:top w:val="single" w:sz="4" w:space="0" w:color="auto"/>
              <w:left w:val="single" w:sz="4" w:space="0" w:color="auto"/>
              <w:bottom w:val="single" w:sz="4" w:space="0" w:color="auto"/>
              <w:right w:val="single" w:sz="4" w:space="0" w:color="auto"/>
            </w:tcBorders>
            <w:vAlign w:val="center"/>
          </w:tcPr>
          <w:p w:rsidR="00616D2E" w:rsidRPr="009D12F2" w:rsidRDefault="00616D2E"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9D12F2" w:rsidRDefault="00616D2E" w:rsidP="00C01F4B">
            <w:pPr>
              <w:pStyle w:val="Textodebloque"/>
              <w:spacing w:line="240" w:lineRule="atLeast"/>
              <w:rPr>
                <w:rFonts w:ascii="Arial" w:hAnsi="Arial" w:cs="Arial"/>
                <w:sz w:val="20"/>
                <w:szCs w:val="20"/>
              </w:rPr>
            </w:pPr>
            <w:r w:rsidRPr="009D12F2">
              <w:rPr>
                <w:rFonts w:ascii="Arial" w:hAnsi="Arial" w:cs="Arial"/>
                <w:sz w:val="20"/>
                <w:szCs w:val="20"/>
              </w:rPr>
              <w:t>Número de Candidatos a Entrevistar:</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9D12F2" w:rsidRDefault="00616D2E" w:rsidP="00C01F4B">
            <w:pPr>
              <w:pStyle w:val="Textodebloque"/>
              <w:spacing w:line="240" w:lineRule="atLeast"/>
              <w:jc w:val="both"/>
              <w:rPr>
                <w:rFonts w:ascii="Arial" w:hAnsi="Arial" w:cs="Arial"/>
                <w:sz w:val="20"/>
                <w:szCs w:val="20"/>
              </w:rPr>
            </w:pPr>
            <w:r w:rsidRPr="009D12F2">
              <w:rPr>
                <w:rFonts w:ascii="Arial" w:hAnsi="Arial" w:cs="Arial"/>
                <w:sz w:val="20"/>
                <w:szCs w:val="20"/>
              </w:rPr>
              <w:t>Ver etapas de entrevista en las bases de la convocatoria.</w:t>
            </w:r>
          </w:p>
        </w:tc>
      </w:tr>
    </w:tbl>
    <w:p w:rsidR="00F378AB" w:rsidRPr="009D12F2" w:rsidRDefault="00F378AB"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268"/>
        <w:gridCol w:w="709"/>
        <w:gridCol w:w="1843"/>
        <w:gridCol w:w="3969"/>
      </w:tblGrid>
      <w:tr w:rsidR="0060143C" w:rsidRPr="009D12F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9D12F2" w:rsidRDefault="0060143C" w:rsidP="00C01F4B">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583959" w:rsidRDefault="0060143C" w:rsidP="00C01F4B">
            <w:pPr>
              <w:autoSpaceDE w:val="0"/>
              <w:autoSpaceDN w:val="0"/>
              <w:adjustRightInd w:val="0"/>
              <w:spacing w:after="0" w:line="240" w:lineRule="auto"/>
              <w:jc w:val="center"/>
              <w:rPr>
                <w:rFonts w:ascii="Arial" w:eastAsiaTheme="minorHAnsi" w:hAnsi="Arial" w:cs="Arial"/>
                <w:b/>
                <w:sz w:val="20"/>
                <w:szCs w:val="20"/>
              </w:rPr>
            </w:pPr>
            <w:r w:rsidRPr="00583959">
              <w:rPr>
                <w:rFonts w:ascii="Arial" w:eastAsiaTheme="minorHAnsi" w:hAnsi="Arial" w:cs="Arial"/>
                <w:b/>
                <w:sz w:val="20"/>
                <w:szCs w:val="20"/>
              </w:rPr>
              <w:t>INSPECTOR FEDERAL EN MEDIO AMBIENTE Y DE LOS RECURSOS NATURALE</w:t>
            </w:r>
          </w:p>
          <w:p w:rsidR="0060143C" w:rsidRPr="0014755D" w:rsidRDefault="00645835" w:rsidP="00C01F4B">
            <w:pPr>
              <w:autoSpaceDE w:val="0"/>
              <w:autoSpaceDN w:val="0"/>
              <w:adjustRightInd w:val="0"/>
              <w:spacing w:after="0" w:line="240" w:lineRule="auto"/>
              <w:jc w:val="center"/>
              <w:rPr>
                <w:rFonts w:ascii="Arial" w:eastAsiaTheme="minorHAnsi" w:hAnsi="Arial" w:cs="Arial"/>
                <w:b/>
                <w:sz w:val="20"/>
                <w:szCs w:val="20"/>
                <w:highlight w:val="yellow"/>
              </w:rPr>
            </w:pPr>
            <w:r w:rsidRPr="00583959">
              <w:rPr>
                <w:rFonts w:ascii="Arial" w:eastAsiaTheme="minorHAnsi" w:hAnsi="Arial" w:cs="Arial"/>
                <w:b/>
                <w:sz w:val="20"/>
                <w:szCs w:val="20"/>
              </w:rPr>
              <w:t>16-E00-1-E1C007P-0004397-E-C-D</w:t>
            </w:r>
          </w:p>
        </w:tc>
      </w:tr>
      <w:tr w:rsidR="0060143C" w:rsidRPr="009D12F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60143C" w:rsidRPr="009D12F2" w:rsidRDefault="0060143C" w:rsidP="00C01F4B">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Número de Vacantes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143C" w:rsidRPr="00583959" w:rsidRDefault="0060143C" w:rsidP="00C01F4B">
            <w:pPr>
              <w:autoSpaceDE w:val="0"/>
              <w:autoSpaceDN w:val="0"/>
              <w:adjustRightInd w:val="0"/>
              <w:spacing w:after="0" w:line="240" w:lineRule="auto"/>
              <w:jc w:val="center"/>
              <w:rPr>
                <w:rFonts w:ascii="Arial" w:eastAsiaTheme="minorHAnsi" w:hAnsi="Arial" w:cs="Arial"/>
                <w:color w:val="000000"/>
                <w:sz w:val="20"/>
                <w:szCs w:val="20"/>
              </w:rPr>
            </w:pPr>
            <w:r w:rsidRPr="00583959">
              <w:rPr>
                <w:rFonts w:ascii="Arial" w:eastAsiaTheme="minorHAnsi" w:hAnsi="Arial" w:cs="Arial"/>
                <w:color w:val="000000"/>
                <w:sz w:val="20"/>
                <w:szCs w:val="20"/>
              </w:rPr>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583959" w:rsidRDefault="0060143C" w:rsidP="00C01F4B">
            <w:pPr>
              <w:autoSpaceDE w:val="0"/>
              <w:autoSpaceDN w:val="0"/>
              <w:adjustRightInd w:val="0"/>
              <w:spacing w:after="0" w:line="240" w:lineRule="auto"/>
              <w:jc w:val="center"/>
              <w:rPr>
                <w:rFonts w:ascii="Arial" w:eastAsiaTheme="minorHAnsi" w:hAnsi="Arial" w:cs="Arial"/>
                <w:color w:val="000000"/>
                <w:sz w:val="20"/>
                <w:szCs w:val="20"/>
              </w:rPr>
            </w:pPr>
            <w:r w:rsidRPr="00583959">
              <w:rPr>
                <w:rFonts w:ascii="Arial" w:eastAsiaTheme="minorHAnsi" w:hAnsi="Arial" w:cs="Arial"/>
                <w:b/>
                <w:bCs/>
                <w:color w:val="000000"/>
                <w:sz w:val="20"/>
                <w:szCs w:val="20"/>
              </w:rPr>
              <w:t>Nivel Administrativo</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583959" w:rsidRDefault="0060143C" w:rsidP="00C01F4B">
            <w:pPr>
              <w:autoSpaceDE w:val="0"/>
              <w:autoSpaceDN w:val="0"/>
              <w:adjustRightInd w:val="0"/>
              <w:spacing w:after="0" w:line="240" w:lineRule="auto"/>
              <w:jc w:val="center"/>
              <w:rPr>
                <w:rFonts w:ascii="Arial" w:eastAsiaTheme="minorHAnsi" w:hAnsi="Arial" w:cs="Arial"/>
                <w:color w:val="000000"/>
                <w:sz w:val="20"/>
                <w:szCs w:val="20"/>
              </w:rPr>
            </w:pPr>
            <w:r w:rsidRPr="00583959">
              <w:rPr>
                <w:rFonts w:ascii="Arial" w:eastAsiaTheme="minorHAnsi" w:hAnsi="Arial" w:cs="Arial"/>
                <w:color w:val="000000"/>
                <w:sz w:val="20"/>
                <w:szCs w:val="20"/>
              </w:rPr>
              <w:t>P12</w:t>
            </w:r>
          </w:p>
          <w:p w:rsidR="0060143C" w:rsidRPr="00583959" w:rsidRDefault="0060143C" w:rsidP="00C01F4B">
            <w:pPr>
              <w:autoSpaceDE w:val="0"/>
              <w:autoSpaceDN w:val="0"/>
              <w:adjustRightInd w:val="0"/>
              <w:spacing w:after="0" w:line="240" w:lineRule="auto"/>
              <w:jc w:val="center"/>
              <w:rPr>
                <w:rFonts w:ascii="Arial" w:eastAsiaTheme="minorHAnsi" w:hAnsi="Arial" w:cs="Arial"/>
                <w:color w:val="000000"/>
                <w:sz w:val="20"/>
                <w:szCs w:val="20"/>
              </w:rPr>
            </w:pPr>
            <w:r w:rsidRPr="00583959">
              <w:rPr>
                <w:rFonts w:ascii="Arial" w:eastAsiaTheme="minorHAnsi" w:hAnsi="Arial" w:cs="Arial"/>
                <w:color w:val="000000"/>
                <w:sz w:val="20"/>
                <w:szCs w:val="20"/>
              </w:rPr>
              <w:t>Enlace</w:t>
            </w:r>
          </w:p>
        </w:tc>
      </w:tr>
      <w:tr w:rsidR="0060143C" w:rsidRPr="009D12F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9D12F2" w:rsidRDefault="0060143C" w:rsidP="00C01F4B">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583959" w:rsidRDefault="0060143C" w:rsidP="00C01F4B">
            <w:pPr>
              <w:spacing w:after="0" w:line="240" w:lineRule="atLeast"/>
              <w:jc w:val="both"/>
              <w:rPr>
                <w:rFonts w:ascii="Arial" w:hAnsi="Arial" w:cs="Arial"/>
                <w:sz w:val="20"/>
                <w:szCs w:val="20"/>
                <w:lang w:val="es-ES" w:eastAsia="es-ES"/>
              </w:rPr>
            </w:pPr>
            <w:r w:rsidRPr="00583959">
              <w:rPr>
                <w:rFonts w:ascii="Arial" w:hAnsi="Arial" w:cs="Arial"/>
                <w:sz w:val="20"/>
                <w:szCs w:val="20"/>
              </w:rPr>
              <w:t>$ 9,265.00 (Nueve mil doscientos sesenta y cinco pesos 00/100 M.N.) Mensual Bruto.</w:t>
            </w:r>
          </w:p>
        </w:tc>
      </w:tr>
      <w:tr w:rsidR="0060143C" w:rsidRPr="009D12F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60143C" w:rsidRPr="009D12F2" w:rsidRDefault="0060143C" w:rsidP="00C01F4B">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Adscripción</w:t>
            </w:r>
          </w:p>
        </w:tc>
        <w:tc>
          <w:tcPr>
            <w:tcW w:w="2977" w:type="dxa"/>
            <w:gridSpan w:val="2"/>
            <w:tcBorders>
              <w:top w:val="single" w:sz="4" w:space="0" w:color="auto"/>
              <w:left w:val="single" w:sz="4" w:space="0" w:color="auto"/>
              <w:bottom w:val="single" w:sz="4" w:space="0" w:color="auto"/>
              <w:right w:val="single" w:sz="4" w:space="0" w:color="auto"/>
            </w:tcBorders>
          </w:tcPr>
          <w:p w:rsidR="0060143C" w:rsidRPr="009D12F2" w:rsidRDefault="0060143C" w:rsidP="00A972E6">
            <w:pPr>
              <w:spacing w:after="0" w:line="240" w:lineRule="atLeast"/>
              <w:jc w:val="center"/>
              <w:rPr>
                <w:rFonts w:ascii="Arial" w:hAnsi="Arial" w:cs="Arial"/>
                <w:sz w:val="20"/>
                <w:szCs w:val="20"/>
                <w:lang w:eastAsia="es-ES"/>
              </w:rPr>
            </w:pPr>
            <w:r w:rsidRPr="009D12F2">
              <w:rPr>
                <w:rFonts w:ascii="Arial" w:hAnsi="Arial" w:cs="Arial"/>
                <w:sz w:val="20"/>
                <w:szCs w:val="20"/>
                <w:lang w:eastAsia="es-ES"/>
              </w:rPr>
              <w:t xml:space="preserve">Delegación en el Estado de </w:t>
            </w:r>
            <w:r w:rsidR="00A972E6" w:rsidRPr="009D12F2">
              <w:rPr>
                <w:rFonts w:ascii="Arial" w:hAnsi="Arial" w:cs="Arial"/>
                <w:sz w:val="20"/>
                <w:szCs w:val="20"/>
                <w:lang w:eastAsia="es-ES"/>
              </w:rPr>
              <w:t>Zacatecas</w:t>
            </w:r>
            <w:r w:rsidRPr="009D12F2">
              <w:rPr>
                <w:rFonts w:ascii="Arial" w:hAnsi="Arial" w:cs="Arial"/>
                <w:sz w:val="20"/>
                <w:szCs w:val="20"/>
                <w:lang w:eastAsia="es-E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9D12F2" w:rsidRDefault="0060143C" w:rsidP="00C01F4B">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Sede (Radicación)</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9D12F2" w:rsidRDefault="00A972E6" w:rsidP="00A972E6">
            <w:pPr>
              <w:spacing w:after="0" w:line="240" w:lineRule="atLeast"/>
              <w:jc w:val="center"/>
              <w:rPr>
                <w:rFonts w:ascii="Arial" w:hAnsi="Arial" w:cs="Arial"/>
                <w:sz w:val="20"/>
                <w:szCs w:val="20"/>
                <w:lang w:val="es-ES" w:eastAsia="es-ES"/>
              </w:rPr>
            </w:pPr>
            <w:r w:rsidRPr="009D12F2">
              <w:rPr>
                <w:rFonts w:ascii="Arial" w:hAnsi="Arial" w:cs="Arial"/>
                <w:sz w:val="20"/>
                <w:szCs w:val="20"/>
                <w:lang w:val="es-ES" w:eastAsia="es-ES"/>
              </w:rPr>
              <w:t>Zacatecas</w:t>
            </w:r>
            <w:r w:rsidR="0060143C" w:rsidRPr="009D12F2">
              <w:rPr>
                <w:rFonts w:ascii="Arial" w:hAnsi="Arial" w:cs="Arial"/>
                <w:sz w:val="20"/>
                <w:szCs w:val="20"/>
                <w:lang w:val="es-ES" w:eastAsia="es-ES"/>
              </w:rPr>
              <w:t>.</w:t>
            </w:r>
          </w:p>
        </w:tc>
      </w:tr>
      <w:tr w:rsidR="0060143C" w:rsidRPr="009D12F2" w:rsidTr="00C01F4B">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9D12F2" w:rsidRDefault="0060143C" w:rsidP="00C01F4B">
            <w:pPr>
              <w:spacing w:after="0" w:line="240" w:lineRule="atLeast"/>
              <w:jc w:val="center"/>
              <w:outlineLvl w:val="4"/>
              <w:rPr>
                <w:rFonts w:ascii="Arial" w:hAnsi="Arial" w:cs="Arial"/>
                <w:b/>
                <w:bCs/>
                <w:sz w:val="20"/>
                <w:szCs w:val="20"/>
                <w:lang w:eastAsia="es-ES"/>
              </w:rPr>
            </w:pPr>
            <w:r w:rsidRPr="009D12F2">
              <w:rPr>
                <w:rFonts w:ascii="Arial" w:hAnsi="Arial" w:cs="Arial"/>
                <w:b/>
                <w:bCs/>
                <w:sz w:val="20"/>
                <w:szCs w:val="20"/>
                <w:lang w:eastAsia="es-ES"/>
              </w:rPr>
              <w:t>Funciones</w:t>
            </w:r>
          </w:p>
          <w:p w:rsidR="0060143C" w:rsidRPr="009D12F2" w:rsidRDefault="0060143C" w:rsidP="00C01F4B">
            <w:pPr>
              <w:spacing w:after="0" w:line="240" w:lineRule="atLeast"/>
              <w:jc w:val="both"/>
              <w:outlineLvl w:val="4"/>
              <w:rPr>
                <w:rFonts w:ascii="Arial" w:hAnsi="Arial" w:cs="Arial"/>
                <w:bCs/>
                <w:sz w:val="20"/>
                <w:szCs w:val="20"/>
                <w:lang w:eastAsia="es-ES"/>
              </w:rPr>
            </w:pPr>
          </w:p>
          <w:p w:rsidR="0060143C" w:rsidRPr="009D12F2" w:rsidRDefault="0060143C" w:rsidP="00C01F4B">
            <w:pPr>
              <w:spacing w:after="0" w:line="240" w:lineRule="atLeast"/>
              <w:jc w:val="both"/>
              <w:outlineLvl w:val="4"/>
              <w:rPr>
                <w:rFonts w:ascii="Arial" w:hAnsi="Arial" w:cs="Arial"/>
                <w:bCs/>
                <w:sz w:val="20"/>
                <w:szCs w:val="20"/>
                <w:lang w:eastAsia="es-ES"/>
              </w:rPr>
            </w:pPr>
          </w:p>
          <w:p w:rsidR="0060143C" w:rsidRPr="009D12F2" w:rsidRDefault="0060143C" w:rsidP="00C01F4B">
            <w:pPr>
              <w:spacing w:after="0" w:line="240" w:lineRule="atLeast"/>
              <w:jc w:val="both"/>
              <w:outlineLvl w:val="4"/>
              <w:rPr>
                <w:rFonts w:ascii="Arial" w:hAnsi="Arial" w:cs="Arial"/>
                <w:bCs/>
                <w:sz w:val="20"/>
                <w:szCs w:val="20"/>
                <w:lang w:eastAsia="es-ES"/>
              </w:rPr>
            </w:pPr>
          </w:p>
          <w:p w:rsidR="0060143C" w:rsidRPr="009D12F2" w:rsidRDefault="0060143C" w:rsidP="00C01F4B">
            <w:pPr>
              <w:spacing w:after="0" w:line="240" w:lineRule="atLeast"/>
              <w:jc w:val="both"/>
              <w:outlineLvl w:val="4"/>
              <w:rPr>
                <w:rFonts w:ascii="Arial" w:hAnsi="Arial" w:cs="Arial"/>
                <w:bCs/>
                <w:sz w:val="20"/>
                <w:szCs w:val="20"/>
                <w:lang w:eastAsia="es-ES"/>
              </w:rPr>
            </w:pPr>
          </w:p>
          <w:p w:rsidR="0060143C" w:rsidRPr="009D12F2" w:rsidRDefault="0060143C" w:rsidP="00C01F4B">
            <w:pPr>
              <w:spacing w:after="0" w:line="240" w:lineRule="atLeast"/>
              <w:jc w:val="both"/>
              <w:outlineLvl w:val="4"/>
              <w:rPr>
                <w:rFonts w:ascii="Arial" w:hAnsi="Arial" w:cs="Arial"/>
                <w:bCs/>
                <w:sz w:val="20"/>
                <w:szCs w:val="20"/>
                <w:lang w:eastAsia="es-ES"/>
              </w:rPr>
            </w:pPr>
          </w:p>
          <w:p w:rsidR="0060143C" w:rsidRPr="009D12F2" w:rsidRDefault="0060143C" w:rsidP="00C01F4B">
            <w:pPr>
              <w:spacing w:after="0" w:line="240" w:lineRule="atLeast"/>
              <w:jc w:val="both"/>
              <w:outlineLvl w:val="4"/>
              <w:rPr>
                <w:rFonts w:ascii="Arial" w:hAnsi="Arial" w:cs="Arial"/>
                <w:bCs/>
                <w:sz w:val="20"/>
                <w:szCs w:val="20"/>
                <w:lang w:eastAsia="es-ES"/>
              </w:rPr>
            </w:pPr>
          </w:p>
          <w:p w:rsidR="0060143C" w:rsidRPr="009D12F2" w:rsidRDefault="0060143C" w:rsidP="00C01F4B">
            <w:pPr>
              <w:spacing w:after="0" w:line="240" w:lineRule="atLeast"/>
              <w:jc w:val="both"/>
              <w:outlineLvl w:val="4"/>
              <w:rPr>
                <w:rFonts w:ascii="Arial" w:hAnsi="Arial" w:cs="Arial"/>
                <w:bCs/>
                <w:sz w:val="20"/>
                <w:szCs w:val="20"/>
                <w:lang w:eastAsia="es-ES"/>
              </w:rPr>
            </w:pPr>
          </w:p>
          <w:p w:rsidR="0060143C" w:rsidRPr="009D12F2" w:rsidRDefault="0060143C" w:rsidP="00C01F4B">
            <w:pPr>
              <w:spacing w:after="0" w:line="240" w:lineRule="atLeast"/>
              <w:jc w:val="both"/>
              <w:outlineLvl w:val="4"/>
              <w:rPr>
                <w:rFonts w:ascii="Arial" w:hAnsi="Arial" w:cs="Arial"/>
                <w:bCs/>
                <w:sz w:val="20"/>
                <w:szCs w:val="20"/>
                <w:lang w:eastAsia="es-ES"/>
              </w:rPr>
            </w:pPr>
          </w:p>
          <w:p w:rsidR="0060143C" w:rsidRPr="009D12F2" w:rsidRDefault="0060143C" w:rsidP="00C01F4B">
            <w:pPr>
              <w:spacing w:after="0" w:line="240" w:lineRule="atLeast"/>
              <w:jc w:val="both"/>
              <w:outlineLvl w:val="4"/>
              <w:rPr>
                <w:rFonts w:ascii="Arial" w:hAnsi="Arial" w:cs="Arial"/>
                <w:bCs/>
                <w:sz w:val="20"/>
                <w:szCs w:val="20"/>
                <w:lang w:eastAsia="es-ES"/>
              </w:rPr>
            </w:pPr>
          </w:p>
          <w:p w:rsidR="0060143C" w:rsidRPr="009D12F2" w:rsidRDefault="0060143C" w:rsidP="00C01F4B">
            <w:pPr>
              <w:spacing w:after="0" w:line="240" w:lineRule="atLeast"/>
              <w:jc w:val="both"/>
              <w:outlineLvl w:val="4"/>
              <w:rPr>
                <w:rFonts w:ascii="Arial" w:hAnsi="Arial" w:cs="Arial"/>
                <w:bCs/>
                <w:sz w:val="20"/>
                <w:szCs w:val="20"/>
                <w:lang w:eastAsia="es-ES"/>
              </w:rPr>
            </w:pPr>
          </w:p>
          <w:p w:rsidR="0060143C" w:rsidRPr="009D12F2" w:rsidRDefault="0060143C" w:rsidP="00C01F4B">
            <w:pPr>
              <w:spacing w:after="0" w:line="240" w:lineRule="atLeast"/>
              <w:jc w:val="both"/>
              <w:outlineLvl w:val="4"/>
              <w:rPr>
                <w:rFonts w:ascii="Arial" w:hAnsi="Arial" w:cs="Arial"/>
                <w:bCs/>
                <w:sz w:val="20"/>
                <w:szCs w:val="20"/>
                <w:lang w:eastAsia="es-ES"/>
              </w:rPr>
            </w:pPr>
          </w:p>
          <w:p w:rsidR="0060143C" w:rsidRPr="009D12F2" w:rsidRDefault="0060143C" w:rsidP="00C01F4B">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9D12F2" w:rsidRDefault="0060143C" w:rsidP="00C01F4B">
            <w:pPr>
              <w:autoSpaceDE w:val="0"/>
              <w:autoSpaceDN w:val="0"/>
              <w:adjustRightInd w:val="0"/>
              <w:spacing w:after="0" w:line="240" w:lineRule="auto"/>
              <w:ind w:left="720"/>
              <w:jc w:val="both"/>
              <w:rPr>
                <w:rFonts w:ascii="Arial" w:eastAsiaTheme="minorHAnsi" w:hAnsi="Arial" w:cs="Arial"/>
                <w:sz w:val="20"/>
                <w:szCs w:val="20"/>
              </w:rPr>
            </w:pPr>
          </w:p>
          <w:p w:rsidR="0060143C" w:rsidRPr="009D12F2" w:rsidRDefault="0060143C" w:rsidP="003351B4">
            <w:pPr>
              <w:numPr>
                <w:ilvl w:val="0"/>
                <w:numId w:val="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Participar en operativos de inspección y vigilancia ambiental, en coordinación con otras instancias federales, estatales y/o municipales.</w:t>
            </w:r>
          </w:p>
          <w:p w:rsidR="0060143C" w:rsidRPr="009D12F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9D12F2" w:rsidRDefault="0060143C" w:rsidP="003351B4">
            <w:pPr>
              <w:numPr>
                <w:ilvl w:val="0"/>
                <w:numId w:val="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60143C" w:rsidRPr="009D12F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9D12F2" w:rsidRDefault="0060143C" w:rsidP="003351B4">
            <w:pPr>
              <w:numPr>
                <w:ilvl w:val="0"/>
                <w:numId w:val="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 xml:space="preserve">Realizar denuncias ante el agente del ministerio público federal a los infractores que              </w:t>
            </w:r>
            <w:r w:rsidRPr="009D12F2">
              <w:rPr>
                <w:rFonts w:ascii="Arial" w:eastAsiaTheme="minorHAnsi" w:hAnsi="Arial" w:cs="Arial"/>
                <w:sz w:val="20"/>
                <w:szCs w:val="20"/>
              </w:rPr>
              <w:lastRenderedPageBreak/>
              <w:t>cometan delitos ambientales.</w:t>
            </w:r>
          </w:p>
          <w:p w:rsidR="0060143C" w:rsidRPr="009D12F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9D12F2" w:rsidRDefault="0060143C" w:rsidP="003351B4">
            <w:pPr>
              <w:numPr>
                <w:ilvl w:val="0"/>
                <w:numId w:val="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Notificar emplazamientos, acuerdos y resolución derivados de los actos de inspección.</w:t>
            </w:r>
          </w:p>
          <w:p w:rsidR="0060143C" w:rsidRPr="009D12F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9D12F2" w:rsidRDefault="0060143C" w:rsidP="003351B4">
            <w:pPr>
              <w:numPr>
                <w:ilvl w:val="0"/>
                <w:numId w:val="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Levantar actas de inspección en materia ambiental y de recursos naturales.</w:t>
            </w:r>
          </w:p>
          <w:p w:rsidR="0060143C" w:rsidRPr="009D12F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9D12F2" w:rsidRDefault="0060143C" w:rsidP="003351B4">
            <w:pPr>
              <w:numPr>
                <w:ilvl w:val="0"/>
                <w:numId w:val="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Recibir y revisar la documentación correspondiente, para cumplir con los requisitos               legales para poder practicar una visita de inspección o verificación.</w:t>
            </w:r>
          </w:p>
          <w:p w:rsidR="0060143C" w:rsidRPr="009D12F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9D12F2" w:rsidRDefault="0060143C" w:rsidP="003351B4">
            <w:pPr>
              <w:numPr>
                <w:ilvl w:val="0"/>
                <w:numId w:val="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60143C" w:rsidRPr="009D12F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9D12F2" w:rsidRDefault="0060143C" w:rsidP="003351B4">
            <w:pPr>
              <w:numPr>
                <w:ilvl w:val="0"/>
                <w:numId w:val="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visitas de inspección derivada de una denuncia ciudadana, en materia ambiental o recursos naturales.</w:t>
            </w:r>
          </w:p>
          <w:p w:rsidR="0060143C" w:rsidRPr="009D12F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9D12F2" w:rsidRDefault="0060143C" w:rsidP="003351B4">
            <w:pPr>
              <w:numPr>
                <w:ilvl w:val="0"/>
                <w:numId w:val="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Analizar información y recibir datos en campo sobre irregularidades en materia       ambiental y/o de recursos naturales.</w:t>
            </w:r>
          </w:p>
        </w:tc>
      </w:tr>
      <w:tr w:rsidR="0060143C" w:rsidRPr="009D12F2" w:rsidTr="0060143C">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9D12F2" w:rsidRDefault="0060143C" w:rsidP="00C01F4B">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lastRenderedPageBreak/>
              <w:t>Perfil y Requisitos</w:t>
            </w:r>
          </w:p>
          <w:p w:rsidR="0060143C" w:rsidRPr="009D12F2" w:rsidRDefault="0060143C" w:rsidP="00C01F4B">
            <w:pPr>
              <w:spacing w:after="0" w:line="240" w:lineRule="atLeast"/>
              <w:jc w:val="both"/>
              <w:outlineLvl w:val="4"/>
              <w:rPr>
                <w:rFonts w:ascii="Arial" w:hAnsi="Arial" w:cs="Arial"/>
                <w:b/>
                <w:bCs/>
                <w:sz w:val="20"/>
                <w:szCs w:val="20"/>
                <w:lang w:val="es-ES" w:eastAsia="es-ES"/>
              </w:rPr>
            </w:pPr>
          </w:p>
          <w:p w:rsidR="0060143C" w:rsidRPr="009D12F2" w:rsidRDefault="0060143C" w:rsidP="00C01F4B">
            <w:pPr>
              <w:spacing w:after="0" w:line="240" w:lineRule="atLeast"/>
              <w:jc w:val="both"/>
              <w:outlineLvl w:val="4"/>
              <w:rPr>
                <w:rFonts w:ascii="Arial" w:hAnsi="Arial" w:cs="Arial"/>
                <w:b/>
                <w:bCs/>
                <w:sz w:val="20"/>
                <w:szCs w:val="20"/>
                <w:lang w:val="es-ES" w:eastAsia="es-ES"/>
              </w:rPr>
            </w:pPr>
          </w:p>
          <w:p w:rsidR="0060143C" w:rsidRPr="009D12F2" w:rsidRDefault="0060143C" w:rsidP="00C01F4B">
            <w:pPr>
              <w:spacing w:after="0" w:line="240" w:lineRule="atLeast"/>
              <w:jc w:val="both"/>
              <w:outlineLvl w:val="4"/>
              <w:rPr>
                <w:rFonts w:ascii="Arial" w:hAnsi="Arial" w:cs="Arial"/>
                <w:b/>
                <w:bCs/>
                <w:sz w:val="20"/>
                <w:szCs w:val="20"/>
                <w:lang w:val="es-ES" w:eastAsia="es-ES"/>
              </w:rPr>
            </w:pPr>
          </w:p>
          <w:p w:rsidR="0060143C" w:rsidRPr="009D12F2" w:rsidRDefault="0060143C" w:rsidP="00C01F4B">
            <w:pPr>
              <w:spacing w:after="0" w:line="240" w:lineRule="atLeast"/>
              <w:jc w:val="both"/>
              <w:outlineLvl w:val="4"/>
              <w:rPr>
                <w:rFonts w:ascii="Arial" w:hAnsi="Arial" w:cs="Arial"/>
                <w:b/>
                <w:bCs/>
                <w:sz w:val="20"/>
                <w:szCs w:val="20"/>
                <w:lang w:val="es-ES" w:eastAsia="es-ES"/>
              </w:rPr>
            </w:pPr>
          </w:p>
          <w:p w:rsidR="0060143C" w:rsidRPr="009D12F2" w:rsidRDefault="0060143C" w:rsidP="00C01F4B">
            <w:pPr>
              <w:spacing w:after="0" w:line="240" w:lineRule="atLeast"/>
              <w:jc w:val="both"/>
              <w:outlineLvl w:val="4"/>
              <w:rPr>
                <w:rFonts w:ascii="Arial" w:hAnsi="Arial" w:cs="Arial"/>
                <w:b/>
                <w:bCs/>
                <w:sz w:val="20"/>
                <w:szCs w:val="20"/>
                <w:lang w:val="es-ES" w:eastAsia="es-ES"/>
              </w:rPr>
            </w:pPr>
          </w:p>
          <w:p w:rsidR="0060143C" w:rsidRPr="009D12F2" w:rsidRDefault="0060143C" w:rsidP="00C01F4B">
            <w:pPr>
              <w:spacing w:after="0" w:line="240" w:lineRule="atLeast"/>
              <w:jc w:val="both"/>
              <w:outlineLvl w:val="4"/>
              <w:rPr>
                <w:rFonts w:ascii="Arial" w:hAnsi="Arial" w:cs="Arial"/>
                <w:b/>
                <w:bCs/>
                <w:sz w:val="20"/>
                <w:szCs w:val="20"/>
                <w:lang w:val="es-ES" w:eastAsia="es-ES"/>
              </w:rPr>
            </w:pPr>
          </w:p>
          <w:p w:rsidR="0060143C" w:rsidRPr="009D12F2" w:rsidRDefault="0060143C" w:rsidP="00C01F4B">
            <w:pPr>
              <w:spacing w:after="0" w:line="240" w:lineRule="atLeast"/>
              <w:jc w:val="both"/>
              <w:outlineLvl w:val="4"/>
              <w:rPr>
                <w:rFonts w:ascii="Arial" w:hAnsi="Arial" w:cs="Arial"/>
                <w:b/>
                <w:bCs/>
                <w:sz w:val="20"/>
                <w:szCs w:val="20"/>
                <w:lang w:val="es-ES" w:eastAsia="es-ES"/>
              </w:rPr>
            </w:pPr>
          </w:p>
          <w:p w:rsidR="0060143C" w:rsidRPr="009D12F2" w:rsidRDefault="0060143C" w:rsidP="00C01F4B">
            <w:pPr>
              <w:spacing w:after="0" w:line="240" w:lineRule="atLeast"/>
              <w:jc w:val="both"/>
              <w:outlineLvl w:val="4"/>
              <w:rPr>
                <w:rFonts w:ascii="Arial" w:hAnsi="Arial" w:cs="Arial"/>
                <w:b/>
                <w:bCs/>
                <w:sz w:val="20"/>
                <w:szCs w:val="20"/>
                <w:lang w:val="es-ES" w:eastAsia="es-ES"/>
              </w:rPr>
            </w:pPr>
          </w:p>
          <w:p w:rsidR="0060143C" w:rsidRPr="009D12F2" w:rsidRDefault="0060143C" w:rsidP="00C01F4B">
            <w:pPr>
              <w:spacing w:after="0" w:line="240" w:lineRule="atLeast"/>
              <w:jc w:val="both"/>
              <w:outlineLvl w:val="4"/>
              <w:rPr>
                <w:rFonts w:ascii="Arial" w:hAnsi="Arial" w:cs="Arial"/>
                <w:b/>
                <w:bCs/>
                <w:sz w:val="20"/>
                <w:szCs w:val="20"/>
                <w:lang w:val="es-ES" w:eastAsia="es-ES"/>
              </w:rPr>
            </w:pPr>
          </w:p>
          <w:p w:rsidR="0060143C" w:rsidRPr="009D12F2" w:rsidRDefault="0060143C" w:rsidP="00C01F4B">
            <w:pPr>
              <w:spacing w:after="0" w:line="240" w:lineRule="atLeast"/>
              <w:jc w:val="both"/>
              <w:outlineLvl w:val="4"/>
              <w:rPr>
                <w:rFonts w:ascii="Arial" w:hAnsi="Arial" w:cs="Arial"/>
                <w:b/>
                <w:bCs/>
                <w:sz w:val="20"/>
                <w:szCs w:val="20"/>
                <w:lang w:val="es-ES" w:eastAsia="es-ES"/>
              </w:rPr>
            </w:pPr>
          </w:p>
          <w:p w:rsidR="0060143C" w:rsidRPr="009D12F2" w:rsidRDefault="0060143C" w:rsidP="00C01F4B">
            <w:pPr>
              <w:spacing w:after="0" w:line="240" w:lineRule="atLeast"/>
              <w:jc w:val="both"/>
              <w:outlineLvl w:val="4"/>
              <w:rPr>
                <w:rFonts w:ascii="Arial" w:hAnsi="Arial" w:cs="Arial"/>
                <w:b/>
                <w:bCs/>
                <w:sz w:val="20"/>
                <w:szCs w:val="20"/>
                <w:lang w:val="es-ES" w:eastAsia="es-ES"/>
              </w:rPr>
            </w:pPr>
          </w:p>
          <w:p w:rsidR="0060143C" w:rsidRPr="009D12F2" w:rsidRDefault="0060143C" w:rsidP="00C01F4B">
            <w:pPr>
              <w:spacing w:after="0" w:line="240" w:lineRule="atLeast"/>
              <w:jc w:val="both"/>
              <w:outlineLvl w:val="4"/>
              <w:rPr>
                <w:rFonts w:ascii="Arial" w:hAnsi="Arial" w:cs="Arial"/>
                <w:b/>
                <w:bCs/>
                <w:sz w:val="20"/>
                <w:szCs w:val="20"/>
                <w:lang w:val="es-ES" w:eastAsia="es-ES"/>
              </w:rPr>
            </w:pPr>
          </w:p>
          <w:p w:rsidR="0060143C" w:rsidRPr="009D12F2" w:rsidRDefault="0060143C" w:rsidP="00C01F4B">
            <w:pPr>
              <w:spacing w:after="0" w:line="240" w:lineRule="atLeast"/>
              <w:jc w:val="both"/>
              <w:outlineLvl w:val="4"/>
              <w:rPr>
                <w:rFonts w:ascii="Arial" w:hAnsi="Arial" w:cs="Arial"/>
                <w:b/>
                <w:bCs/>
                <w:sz w:val="20"/>
                <w:szCs w:val="20"/>
                <w:lang w:val="es-ES" w:eastAsia="es-ES"/>
              </w:rPr>
            </w:pPr>
          </w:p>
          <w:p w:rsidR="0060143C" w:rsidRPr="009D12F2" w:rsidRDefault="0060143C" w:rsidP="00C01F4B">
            <w:pPr>
              <w:spacing w:after="0" w:line="240" w:lineRule="atLeast"/>
              <w:jc w:val="both"/>
              <w:outlineLvl w:val="4"/>
              <w:rPr>
                <w:rFonts w:ascii="Arial" w:hAnsi="Arial" w:cs="Arial"/>
                <w:b/>
                <w:bCs/>
                <w:sz w:val="20"/>
                <w:szCs w:val="20"/>
                <w:lang w:val="es-ES" w:eastAsia="es-ES"/>
              </w:rPr>
            </w:pPr>
          </w:p>
          <w:p w:rsidR="0060143C" w:rsidRPr="009D12F2" w:rsidRDefault="0060143C" w:rsidP="00C01F4B">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9D12F2" w:rsidRDefault="0060143C" w:rsidP="00C01F4B">
            <w:pPr>
              <w:spacing w:after="0" w:line="240" w:lineRule="atLeast"/>
              <w:rPr>
                <w:rFonts w:ascii="Arial" w:hAnsi="Arial" w:cs="Arial"/>
                <w:sz w:val="20"/>
                <w:szCs w:val="20"/>
                <w:lang w:val="es-ES" w:eastAsia="es-ES"/>
              </w:rPr>
            </w:pPr>
            <w:r w:rsidRPr="009D12F2">
              <w:rPr>
                <w:rFonts w:ascii="Arial" w:hAnsi="Arial" w:cs="Arial"/>
                <w:sz w:val="20"/>
                <w:szCs w:val="20"/>
                <w:lang w:eastAsia="es-ES"/>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9D12F2" w:rsidRDefault="0060143C" w:rsidP="00C01F4B">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Pr="009D12F2">
              <w:rPr>
                <w:rFonts w:ascii="Arial" w:hAnsi="Arial" w:cs="Arial"/>
                <w:sz w:val="20"/>
                <w:szCs w:val="20"/>
              </w:rPr>
              <w:t xml:space="preserve">, </w:t>
            </w:r>
            <w:r w:rsidRPr="009D12F2">
              <w:rPr>
                <w:rFonts w:ascii="Arial" w:eastAsiaTheme="minorHAnsi" w:hAnsi="Arial" w:cs="Arial"/>
                <w:sz w:val="20"/>
                <w:szCs w:val="20"/>
              </w:rPr>
              <w:t>Terminado o Pasante</w:t>
            </w:r>
            <w:r w:rsidRPr="009D12F2">
              <w:rPr>
                <w:rFonts w:ascii="Arial" w:eastAsiaTheme="minorHAnsi" w:hAnsi="Arial" w:cs="Arial"/>
                <w:b/>
                <w:sz w:val="20"/>
                <w:szCs w:val="20"/>
              </w:rPr>
              <w:t xml:space="preserve"> </w:t>
            </w:r>
            <w:r w:rsidRPr="009D12F2">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b/>
                <w:sz w:val="20"/>
                <w:szCs w:val="20"/>
                <w:lang w:val="es-ES" w:eastAsia="es-ES"/>
              </w:rPr>
              <w:t xml:space="preserve"> </w:t>
            </w:r>
            <w:r w:rsidRPr="009D12F2">
              <w:rPr>
                <w:rFonts w:ascii="Arial" w:hAnsi="Arial" w:cs="Arial"/>
                <w:sz w:val="20"/>
                <w:szCs w:val="20"/>
                <w:lang w:val="es-ES" w:eastAsia="es-ES"/>
              </w:rPr>
              <w:t>en</w:t>
            </w:r>
            <w:r w:rsidRPr="009D12F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60143C" w:rsidRPr="009D12F2" w:rsidTr="0060143C">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0143C" w:rsidRPr="009D12F2" w:rsidRDefault="0060143C"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9D12F2" w:rsidRDefault="0060143C" w:rsidP="00C01F4B">
            <w:pPr>
              <w:spacing w:after="0" w:line="240" w:lineRule="atLeast"/>
              <w:rPr>
                <w:rFonts w:ascii="Arial" w:hAnsi="Arial" w:cs="Arial"/>
                <w:sz w:val="20"/>
                <w:szCs w:val="20"/>
                <w:lang w:val="es-ES" w:eastAsia="es-ES"/>
              </w:rPr>
            </w:pPr>
            <w:r w:rsidRPr="009D12F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9D12F2" w:rsidRDefault="0060143C" w:rsidP="00C01F4B">
            <w:pPr>
              <w:spacing w:after="0" w:line="240" w:lineRule="atLeast"/>
              <w:jc w:val="both"/>
              <w:rPr>
                <w:rFonts w:ascii="Arial" w:hAnsi="Arial" w:cs="Arial"/>
                <w:sz w:val="20"/>
                <w:szCs w:val="20"/>
                <w:lang w:eastAsia="es-ES"/>
              </w:rPr>
            </w:pPr>
            <w:r w:rsidRPr="009D12F2">
              <w:rPr>
                <w:rFonts w:ascii="Arial" w:hAnsi="Arial" w:cs="Arial"/>
                <w:sz w:val="20"/>
                <w:szCs w:val="20"/>
                <w:lang w:eastAsia="es-ES"/>
              </w:rPr>
              <w:t xml:space="preserve">Mínimo 1 </w:t>
            </w:r>
            <w:r w:rsidRPr="009D12F2">
              <w:rPr>
                <w:rFonts w:ascii="Arial" w:eastAsiaTheme="minorHAnsi" w:hAnsi="Arial" w:cs="Arial"/>
                <w:sz w:val="20"/>
                <w:szCs w:val="20"/>
                <w:lang w:eastAsia="es-ES"/>
              </w:rPr>
              <w:t xml:space="preserve"> </w:t>
            </w:r>
            <w:r w:rsidRPr="009D12F2">
              <w:rPr>
                <w:rFonts w:ascii="Arial" w:hAnsi="Arial" w:cs="Arial"/>
                <w:sz w:val="20"/>
                <w:szCs w:val="20"/>
                <w:lang w:val="es-ES" w:eastAsia="es-ES"/>
              </w:rPr>
              <w:t xml:space="preserve">Año </w:t>
            </w:r>
            <w:r w:rsidRPr="009D12F2">
              <w:rPr>
                <w:rFonts w:ascii="Arial" w:hAnsi="Arial" w:cs="Arial"/>
                <w:sz w:val="20"/>
                <w:szCs w:val="20"/>
                <w:lang w:eastAsia="es-ES"/>
              </w:rPr>
              <w:t xml:space="preserve">de Experiencia en: </w:t>
            </w:r>
          </w:p>
          <w:p w:rsidR="0060143C" w:rsidRPr="009D12F2" w:rsidRDefault="0060143C" w:rsidP="00C01F4B">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Ingeniería y Tecnología del Medio Ambiente.</w:t>
            </w:r>
          </w:p>
          <w:p w:rsidR="0060143C" w:rsidRPr="009D12F2" w:rsidRDefault="0060143C" w:rsidP="00C01F4B">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Derech</w:t>
            </w:r>
            <w:r w:rsidR="00583959">
              <w:rPr>
                <w:rFonts w:ascii="Arial" w:eastAsiaTheme="minorHAnsi" w:hAnsi="Arial" w:cs="Arial"/>
                <w:sz w:val="20"/>
                <w:szCs w:val="20"/>
              </w:rPr>
              <w:t>o  y Legislación</w:t>
            </w:r>
            <w:r w:rsidRPr="009D12F2">
              <w:rPr>
                <w:rFonts w:ascii="Arial" w:eastAsiaTheme="minorHAnsi" w:hAnsi="Arial" w:cs="Arial"/>
                <w:sz w:val="20"/>
                <w:szCs w:val="20"/>
              </w:rPr>
              <w:t xml:space="preserve"> Nacionales.</w:t>
            </w:r>
          </w:p>
          <w:p w:rsidR="0060143C" w:rsidRPr="009D12F2" w:rsidRDefault="0060143C" w:rsidP="00C01F4B">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Teoría y Métodos Generales</w:t>
            </w:r>
          </w:p>
        </w:tc>
      </w:tr>
      <w:tr w:rsidR="0060143C" w:rsidRPr="009D12F2" w:rsidTr="0060143C">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60143C" w:rsidRPr="009D12F2" w:rsidRDefault="0060143C"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9D12F2" w:rsidRDefault="0060143C" w:rsidP="00C01F4B">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9D12F2" w:rsidRDefault="0060143C" w:rsidP="00C01F4B">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60143C" w:rsidRPr="009D12F2" w:rsidRDefault="0060143C" w:rsidP="00C01F4B">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60143C" w:rsidRPr="009D12F2" w:rsidTr="0060143C">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0143C" w:rsidRPr="009D12F2" w:rsidRDefault="0060143C"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9D12F2" w:rsidRDefault="0060143C" w:rsidP="00C01F4B">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9D12F2" w:rsidRDefault="0060143C" w:rsidP="00C01F4B">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60143C" w:rsidRPr="009D12F2" w:rsidTr="0060143C">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60143C" w:rsidRPr="009D12F2" w:rsidRDefault="0060143C"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9D12F2" w:rsidRDefault="0060143C" w:rsidP="00C01F4B">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9D12F2" w:rsidRDefault="0060143C" w:rsidP="00C01F4B">
            <w:pPr>
              <w:spacing w:after="0" w:line="240" w:lineRule="atLeast"/>
              <w:jc w:val="both"/>
              <w:rPr>
                <w:rFonts w:ascii="Arial" w:hAnsi="Arial" w:cs="Arial"/>
                <w:sz w:val="20"/>
                <w:szCs w:val="20"/>
                <w:lang w:eastAsia="es-ES"/>
              </w:rPr>
            </w:pPr>
            <w:r w:rsidRPr="009D12F2">
              <w:rPr>
                <w:rFonts w:ascii="Arial" w:hAnsi="Arial" w:cs="Arial"/>
                <w:sz w:val="20"/>
                <w:szCs w:val="20"/>
                <w:lang w:val="es-ES" w:eastAsia="es-ES"/>
              </w:rPr>
              <w:t>No Aplica.</w:t>
            </w:r>
          </w:p>
        </w:tc>
      </w:tr>
      <w:tr w:rsidR="0060143C" w:rsidRPr="009D12F2" w:rsidTr="0060143C">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0143C" w:rsidRPr="009D12F2" w:rsidRDefault="0060143C"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9D12F2" w:rsidRDefault="0060143C" w:rsidP="00C01F4B">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9D12F2" w:rsidRDefault="0060143C" w:rsidP="00C01F4B">
            <w:pPr>
              <w:spacing w:after="0" w:line="240" w:lineRule="atLeast"/>
              <w:jc w:val="both"/>
              <w:rPr>
                <w:rFonts w:ascii="Arial" w:hAnsi="Arial" w:cs="Arial"/>
                <w:sz w:val="20"/>
                <w:szCs w:val="20"/>
                <w:lang w:val="es-ES" w:eastAsia="es-ES"/>
              </w:rPr>
            </w:pPr>
            <w:r w:rsidRPr="009D12F2">
              <w:rPr>
                <w:rFonts w:ascii="Arial" w:hAnsi="Arial" w:cs="Arial"/>
                <w:sz w:val="20"/>
                <w:szCs w:val="20"/>
                <w:lang w:val="es-ES" w:eastAsia="es-ES"/>
              </w:rPr>
              <w:t>Manejo de Microsoft Office Nivel Intermedio.</w:t>
            </w:r>
          </w:p>
          <w:p w:rsidR="0060143C" w:rsidRPr="009D12F2" w:rsidRDefault="0060143C" w:rsidP="00C01F4B">
            <w:pPr>
              <w:spacing w:after="0" w:line="240" w:lineRule="atLeast"/>
              <w:jc w:val="both"/>
              <w:rPr>
                <w:rFonts w:ascii="Arial" w:hAnsi="Arial" w:cs="Arial"/>
                <w:sz w:val="20"/>
                <w:szCs w:val="20"/>
                <w:lang w:val="es-ES" w:eastAsia="es-ES"/>
              </w:rPr>
            </w:pPr>
            <w:r w:rsidRPr="009D12F2">
              <w:rPr>
                <w:rFonts w:ascii="Arial" w:hAnsi="Arial" w:cs="Arial"/>
                <w:sz w:val="20"/>
                <w:szCs w:val="20"/>
                <w:lang w:val="es-ES" w:eastAsia="es-ES"/>
              </w:rPr>
              <w:t>Disponibilidad para viajar a veces.</w:t>
            </w:r>
          </w:p>
        </w:tc>
      </w:tr>
      <w:tr w:rsidR="0060143C" w:rsidRPr="009D12F2" w:rsidTr="0060143C">
        <w:trPr>
          <w:trHeight w:val="449"/>
        </w:trPr>
        <w:tc>
          <w:tcPr>
            <w:tcW w:w="1701" w:type="dxa"/>
            <w:vMerge/>
            <w:tcBorders>
              <w:top w:val="single" w:sz="4" w:space="0" w:color="auto"/>
              <w:left w:val="single" w:sz="4" w:space="0" w:color="auto"/>
              <w:bottom w:val="single" w:sz="4" w:space="0" w:color="auto"/>
              <w:right w:val="single" w:sz="4" w:space="0" w:color="auto"/>
            </w:tcBorders>
            <w:vAlign w:val="center"/>
          </w:tcPr>
          <w:p w:rsidR="0060143C" w:rsidRPr="009D12F2" w:rsidRDefault="0060143C"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9D12F2" w:rsidRDefault="0060143C" w:rsidP="00C01F4B">
            <w:pPr>
              <w:spacing w:after="0" w:line="240" w:lineRule="atLeast"/>
              <w:rPr>
                <w:rFonts w:ascii="Arial" w:hAnsi="Arial" w:cs="Arial"/>
                <w:sz w:val="20"/>
                <w:szCs w:val="20"/>
                <w:lang w:val="es-ES" w:eastAsia="es-ES"/>
              </w:rPr>
            </w:pPr>
            <w:r w:rsidRPr="009D12F2">
              <w:rPr>
                <w:rFonts w:ascii="Arial" w:hAnsi="Arial" w:cs="Arial"/>
                <w:sz w:val="20"/>
                <w:szCs w:val="20"/>
                <w:lang w:val="es-ES" w:eastAsia="es-ES"/>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9D12F2" w:rsidRDefault="0060143C" w:rsidP="00C01F4B">
            <w:pPr>
              <w:spacing w:after="0" w:line="240" w:lineRule="atLeast"/>
              <w:jc w:val="both"/>
              <w:rPr>
                <w:rFonts w:ascii="Arial" w:hAnsi="Arial" w:cs="Arial"/>
                <w:sz w:val="20"/>
                <w:szCs w:val="20"/>
                <w:lang w:val="es-ES" w:eastAsia="es-ES"/>
              </w:rPr>
            </w:pPr>
            <w:r w:rsidRPr="009D12F2">
              <w:rPr>
                <w:rFonts w:ascii="Arial" w:hAnsi="Arial" w:cs="Arial"/>
                <w:sz w:val="20"/>
                <w:szCs w:val="20"/>
                <w:lang w:val="es-ES" w:eastAsia="es-ES"/>
              </w:rPr>
              <w:t>Ver etapas de entrevista en las bases de la convocatoria.</w:t>
            </w:r>
          </w:p>
        </w:tc>
      </w:tr>
    </w:tbl>
    <w:p w:rsidR="0060143C" w:rsidRDefault="0060143C" w:rsidP="001A4C8C">
      <w:pPr>
        <w:spacing w:after="0" w:line="240" w:lineRule="auto"/>
        <w:rPr>
          <w:lang w:val="es-ES"/>
        </w:rPr>
      </w:pPr>
    </w:p>
    <w:tbl>
      <w:tblPr>
        <w:tblW w:w="10490" w:type="dxa"/>
        <w:tblInd w:w="-459" w:type="dxa"/>
        <w:tblCellMar>
          <w:left w:w="0" w:type="dxa"/>
          <w:right w:w="0" w:type="dxa"/>
        </w:tblCellMar>
        <w:tblLook w:val="00A0" w:firstRow="1" w:lastRow="0" w:firstColumn="1" w:lastColumn="0" w:noHBand="0" w:noVBand="0"/>
      </w:tblPr>
      <w:tblGrid>
        <w:gridCol w:w="1701"/>
        <w:gridCol w:w="2268"/>
        <w:gridCol w:w="709"/>
        <w:gridCol w:w="1843"/>
        <w:gridCol w:w="3969"/>
      </w:tblGrid>
      <w:tr w:rsidR="00856D17" w:rsidRPr="0014755D" w:rsidTr="00BC531A">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735351" w:rsidRDefault="00856D17" w:rsidP="00BC531A">
            <w:pPr>
              <w:autoSpaceDE w:val="0"/>
              <w:autoSpaceDN w:val="0"/>
              <w:adjustRightInd w:val="0"/>
              <w:spacing w:after="0" w:line="240" w:lineRule="auto"/>
              <w:jc w:val="center"/>
              <w:rPr>
                <w:rFonts w:ascii="Arial" w:eastAsiaTheme="minorHAnsi" w:hAnsi="Arial" w:cs="Arial"/>
                <w:b/>
                <w:bCs/>
                <w:sz w:val="20"/>
                <w:szCs w:val="20"/>
              </w:rPr>
            </w:pPr>
            <w:r w:rsidRPr="00735351">
              <w:rPr>
                <w:rFonts w:ascii="Arial" w:eastAsiaTheme="minorHAnsi" w:hAnsi="Arial" w:cs="Arial"/>
                <w:b/>
                <w:bCs/>
                <w:sz w:val="20"/>
                <w:szCs w:val="20"/>
              </w:rPr>
              <w:t>INSPECTOR FEDERAL EN MEDIO AMBIENTE Y DE LOS RECURSOS NATURALES B</w:t>
            </w:r>
          </w:p>
          <w:p w:rsidR="00856D17" w:rsidRPr="00735351" w:rsidRDefault="00856D17" w:rsidP="00BC531A">
            <w:pPr>
              <w:autoSpaceDE w:val="0"/>
              <w:autoSpaceDN w:val="0"/>
              <w:adjustRightInd w:val="0"/>
              <w:spacing w:after="0" w:line="240" w:lineRule="auto"/>
              <w:jc w:val="center"/>
              <w:rPr>
                <w:rFonts w:ascii="Arial" w:eastAsiaTheme="minorHAnsi" w:hAnsi="Arial" w:cs="Arial"/>
                <w:b/>
                <w:sz w:val="20"/>
                <w:szCs w:val="20"/>
              </w:rPr>
            </w:pPr>
            <w:r w:rsidRPr="00735351">
              <w:rPr>
                <w:rFonts w:ascii="Arial" w:eastAsiaTheme="minorHAnsi" w:hAnsi="Arial" w:cs="Arial"/>
                <w:b/>
                <w:bCs/>
                <w:sz w:val="20"/>
                <w:szCs w:val="20"/>
              </w:rPr>
              <w:t>16-E00-1-E1C007P-0004291-E-C-D</w:t>
            </w:r>
          </w:p>
        </w:tc>
      </w:tr>
      <w:tr w:rsidR="00856D17" w:rsidRPr="0014755D" w:rsidTr="00BC531A">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Número de Vacantes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56D17" w:rsidRPr="00735351" w:rsidRDefault="00856D17" w:rsidP="00BC531A">
            <w:pPr>
              <w:autoSpaceDE w:val="0"/>
              <w:autoSpaceDN w:val="0"/>
              <w:adjustRightInd w:val="0"/>
              <w:spacing w:after="0" w:line="240" w:lineRule="auto"/>
              <w:jc w:val="center"/>
              <w:rPr>
                <w:rFonts w:ascii="Arial" w:eastAsiaTheme="minorHAnsi" w:hAnsi="Arial" w:cs="Arial"/>
                <w:color w:val="000000"/>
                <w:sz w:val="20"/>
                <w:szCs w:val="20"/>
              </w:rPr>
            </w:pPr>
            <w:r w:rsidRPr="00735351">
              <w:rPr>
                <w:rFonts w:ascii="Arial" w:eastAsiaTheme="minorHAnsi" w:hAnsi="Arial" w:cs="Arial"/>
                <w:color w:val="000000"/>
                <w:sz w:val="20"/>
                <w:szCs w:val="20"/>
              </w:rPr>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735351" w:rsidRDefault="00856D17" w:rsidP="00BC531A">
            <w:pPr>
              <w:autoSpaceDE w:val="0"/>
              <w:autoSpaceDN w:val="0"/>
              <w:adjustRightInd w:val="0"/>
              <w:spacing w:after="0" w:line="240" w:lineRule="auto"/>
              <w:jc w:val="center"/>
              <w:rPr>
                <w:rFonts w:ascii="Arial" w:eastAsiaTheme="minorHAnsi" w:hAnsi="Arial" w:cs="Arial"/>
                <w:color w:val="000000"/>
                <w:sz w:val="20"/>
                <w:szCs w:val="20"/>
              </w:rPr>
            </w:pPr>
            <w:r w:rsidRPr="00735351">
              <w:rPr>
                <w:rFonts w:ascii="Arial" w:eastAsiaTheme="minorHAnsi" w:hAnsi="Arial" w:cs="Arial"/>
                <w:b/>
                <w:bCs/>
                <w:color w:val="000000"/>
                <w:sz w:val="20"/>
                <w:szCs w:val="20"/>
              </w:rPr>
              <w:t>Nivel Administrativo</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735351" w:rsidRDefault="00856D17" w:rsidP="00BC531A">
            <w:pPr>
              <w:autoSpaceDE w:val="0"/>
              <w:autoSpaceDN w:val="0"/>
              <w:adjustRightInd w:val="0"/>
              <w:spacing w:after="0" w:line="240" w:lineRule="auto"/>
              <w:jc w:val="center"/>
              <w:rPr>
                <w:rFonts w:ascii="Arial" w:eastAsiaTheme="minorHAnsi" w:hAnsi="Arial" w:cs="Arial"/>
                <w:color w:val="000000"/>
                <w:sz w:val="20"/>
                <w:szCs w:val="20"/>
              </w:rPr>
            </w:pPr>
            <w:r w:rsidRPr="00735351">
              <w:rPr>
                <w:rFonts w:ascii="Arial" w:eastAsiaTheme="minorHAnsi" w:hAnsi="Arial" w:cs="Arial"/>
                <w:color w:val="000000"/>
                <w:sz w:val="20"/>
                <w:szCs w:val="20"/>
              </w:rPr>
              <w:t>P12</w:t>
            </w:r>
          </w:p>
          <w:p w:rsidR="00856D17" w:rsidRPr="00735351" w:rsidRDefault="00856D17" w:rsidP="00BC531A">
            <w:pPr>
              <w:autoSpaceDE w:val="0"/>
              <w:autoSpaceDN w:val="0"/>
              <w:adjustRightInd w:val="0"/>
              <w:spacing w:after="0" w:line="240" w:lineRule="auto"/>
              <w:jc w:val="center"/>
              <w:rPr>
                <w:rFonts w:ascii="Arial" w:eastAsiaTheme="minorHAnsi" w:hAnsi="Arial" w:cs="Arial"/>
                <w:color w:val="000000"/>
                <w:sz w:val="20"/>
                <w:szCs w:val="20"/>
              </w:rPr>
            </w:pPr>
            <w:r w:rsidRPr="00735351">
              <w:rPr>
                <w:rFonts w:ascii="Arial" w:eastAsiaTheme="minorHAnsi" w:hAnsi="Arial" w:cs="Arial"/>
                <w:color w:val="000000"/>
                <w:sz w:val="20"/>
                <w:szCs w:val="20"/>
              </w:rPr>
              <w:t>Enlace</w:t>
            </w:r>
          </w:p>
        </w:tc>
      </w:tr>
      <w:tr w:rsidR="00856D17" w:rsidRPr="009D12F2" w:rsidTr="00BC531A">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735351" w:rsidRDefault="00856D17" w:rsidP="00BC531A">
            <w:pPr>
              <w:spacing w:after="0" w:line="240" w:lineRule="atLeast"/>
              <w:jc w:val="both"/>
              <w:rPr>
                <w:rFonts w:ascii="Arial" w:hAnsi="Arial" w:cs="Arial"/>
                <w:sz w:val="20"/>
                <w:szCs w:val="20"/>
                <w:lang w:val="es-ES" w:eastAsia="es-ES"/>
              </w:rPr>
            </w:pPr>
            <w:r w:rsidRPr="00735351">
              <w:rPr>
                <w:rFonts w:ascii="Arial" w:hAnsi="Arial" w:cs="Arial"/>
                <w:sz w:val="20"/>
                <w:szCs w:val="20"/>
              </w:rPr>
              <w:t>$ 9,265.00 (Nueve mil doscientos sesenta y cinco pesos 00/100 M.N.) Mensual Bruto.</w:t>
            </w:r>
          </w:p>
        </w:tc>
      </w:tr>
      <w:tr w:rsidR="00856D17" w:rsidRPr="009D12F2" w:rsidTr="00BC531A">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Adscripción</w:t>
            </w:r>
          </w:p>
        </w:tc>
        <w:tc>
          <w:tcPr>
            <w:tcW w:w="2977" w:type="dxa"/>
            <w:gridSpan w:val="2"/>
            <w:tcBorders>
              <w:top w:val="single" w:sz="4" w:space="0" w:color="auto"/>
              <w:left w:val="single" w:sz="4" w:space="0" w:color="auto"/>
              <w:bottom w:val="single" w:sz="4" w:space="0" w:color="auto"/>
              <w:right w:val="single" w:sz="4" w:space="0" w:color="auto"/>
            </w:tcBorders>
          </w:tcPr>
          <w:p w:rsidR="00856D17" w:rsidRPr="009D12F2" w:rsidRDefault="00856D17" w:rsidP="00856D17">
            <w:pPr>
              <w:spacing w:after="0" w:line="240" w:lineRule="atLeast"/>
              <w:jc w:val="center"/>
              <w:rPr>
                <w:rFonts w:ascii="Arial" w:hAnsi="Arial" w:cs="Arial"/>
                <w:sz w:val="20"/>
                <w:szCs w:val="20"/>
                <w:lang w:eastAsia="es-ES"/>
              </w:rPr>
            </w:pPr>
            <w:r w:rsidRPr="009D12F2">
              <w:rPr>
                <w:rFonts w:ascii="Arial" w:hAnsi="Arial" w:cs="Arial"/>
                <w:sz w:val="20"/>
                <w:szCs w:val="20"/>
                <w:lang w:eastAsia="es-ES"/>
              </w:rPr>
              <w:t xml:space="preserve">Delegación en el Estado de </w:t>
            </w:r>
            <w:r>
              <w:rPr>
                <w:rFonts w:ascii="Arial" w:hAnsi="Arial" w:cs="Arial"/>
                <w:sz w:val="20"/>
                <w:szCs w:val="20"/>
                <w:lang w:eastAsia="es-ES"/>
              </w:rPr>
              <w:t>Guanajuato</w:t>
            </w:r>
            <w:r w:rsidRPr="009D12F2">
              <w:rPr>
                <w:rFonts w:ascii="Arial" w:hAnsi="Arial" w:cs="Arial"/>
                <w:sz w:val="20"/>
                <w:szCs w:val="20"/>
                <w:lang w:eastAsia="es-E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Sede (Radicación)</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spacing w:after="0" w:line="240" w:lineRule="atLeast"/>
              <w:jc w:val="center"/>
              <w:rPr>
                <w:rFonts w:ascii="Arial" w:hAnsi="Arial" w:cs="Arial"/>
                <w:sz w:val="20"/>
                <w:szCs w:val="20"/>
                <w:lang w:val="es-ES" w:eastAsia="es-ES"/>
              </w:rPr>
            </w:pPr>
            <w:r>
              <w:rPr>
                <w:rFonts w:ascii="Arial" w:hAnsi="Arial" w:cs="Arial"/>
                <w:sz w:val="20"/>
                <w:szCs w:val="20"/>
                <w:lang w:val="es-ES" w:eastAsia="es-ES"/>
              </w:rPr>
              <w:t>Guanajuato</w:t>
            </w:r>
            <w:r w:rsidRPr="009D12F2">
              <w:rPr>
                <w:rFonts w:ascii="Arial" w:hAnsi="Arial" w:cs="Arial"/>
                <w:sz w:val="20"/>
                <w:szCs w:val="20"/>
                <w:lang w:val="es-ES" w:eastAsia="es-ES"/>
              </w:rPr>
              <w:t>.</w:t>
            </w:r>
          </w:p>
        </w:tc>
      </w:tr>
      <w:tr w:rsidR="00856D17" w:rsidRPr="009D12F2" w:rsidTr="00BC531A">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spacing w:after="0" w:line="240" w:lineRule="atLeast"/>
              <w:jc w:val="center"/>
              <w:outlineLvl w:val="4"/>
              <w:rPr>
                <w:rFonts w:ascii="Arial" w:hAnsi="Arial" w:cs="Arial"/>
                <w:b/>
                <w:bCs/>
                <w:sz w:val="20"/>
                <w:szCs w:val="20"/>
                <w:lang w:eastAsia="es-ES"/>
              </w:rPr>
            </w:pPr>
            <w:r w:rsidRPr="009D12F2">
              <w:rPr>
                <w:rFonts w:ascii="Arial" w:hAnsi="Arial" w:cs="Arial"/>
                <w:b/>
                <w:bCs/>
                <w:sz w:val="20"/>
                <w:szCs w:val="20"/>
                <w:lang w:eastAsia="es-ES"/>
              </w:rPr>
              <w:t>Funciones</w:t>
            </w:r>
          </w:p>
          <w:p w:rsidR="00856D17" w:rsidRPr="009D12F2" w:rsidRDefault="00856D17" w:rsidP="00BC531A">
            <w:pPr>
              <w:spacing w:after="0" w:line="240" w:lineRule="atLeast"/>
              <w:jc w:val="both"/>
              <w:outlineLvl w:val="4"/>
              <w:rPr>
                <w:rFonts w:ascii="Arial" w:hAnsi="Arial" w:cs="Arial"/>
                <w:bCs/>
                <w:sz w:val="20"/>
                <w:szCs w:val="20"/>
                <w:lang w:eastAsia="es-ES"/>
              </w:rPr>
            </w:pPr>
          </w:p>
          <w:p w:rsidR="00856D17" w:rsidRPr="009D12F2" w:rsidRDefault="00856D17" w:rsidP="00BC531A">
            <w:pPr>
              <w:spacing w:after="0" w:line="240" w:lineRule="atLeast"/>
              <w:jc w:val="both"/>
              <w:outlineLvl w:val="4"/>
              <w:rPr>
                <w:rFonts w:ascii="Arial" w:hAnsi="Arial" w:cs="Arial"/>
                <w:bCs/>
                <w:sz w:val="20"/>
                <w:szCs w:val="20"/>
                <w:lang w:eastAsia="es-ES"/>
              </w:rPr>
            </w:pPr>
          </w:p>
          <w:p w:rsidR="00856D17" w:rsidRPr="009D12F2" w:rsidRDefault="00856D17" w:rsidP="00BC531A">
            <w:pPr>
              <w:spacing w:after="0" w:line="240" w:lineRule="atLeast"/>
              <w:jc w:val="both"/>
              <w:outlineLvl w:val="4"/>
              <w:rPr>
                <w:rFonts w:ascii="Arial" w:hAnsi="Arial" w:cs="Arial"/>
                <w:bCs/>
                <w:sz w:val="20"/>
                <w:szCs w:val="20"/>
                <w:lang w:eastAsia="es-ES"/>
              </w:rPr>
            </w:pPr>
          </w:p>
          <w:p w:rsidR="00856D17" w:rsidRPr="009D12F2" w:rsidRDefault="00856D17" w:rsidP="00BC531A">
            <w:pPr>
              <w:spacing w:after="0" w:line="240" w:lineRule="atLeast"/>
              <w:jc w:val="both"/>
              <w:outlineLvl w:val="4"/>
              <w:rPr>
                <w:rFonts w:ascii="Arial" w:hAnsi="Arial" w:cs="Arial"/>
                <w:bCs/>
                <w:sz w:val="20"/>
                <w:szCs w:val="20"/>
                <w:lang w:eastAsia="es-ES"/>
              </w:rPr>
            </w:pPr>
          </w:p>
          <w:p w:rsidR="00856D17" w:rsidRPr="009D12F2" w:rsidRDefault="00856D17" w:rsidP="00BC531A">
            <w:pPr>
              <w:spacing w:after="0" w:line="240" w:lineRule="atLeast"/>
              <w:jc w:val="both"/>
              <w:outlineLvl w:val="4"/>
              <w:rPr>
                <w:rFonts w:ascii="Arial" w:hAnsi="Arial" w:cs="Arial"/>
                <w:bCs/>
                <w:sz w:val="20"/>
                <w:szCs w:val="20"/>
                <w:lang w:eastAsia="es-ES"/>
              </w:rPr>
            </w:pPr>
          </w:p>
          <w:p w:rsidR="00856D17" w:rsidRPr="009D12F2" w:rsidRDefault="00856D17" w:rsidP="00BC531A">
            <w:pPr>
              <w:spacing w:after="0" w:line="240" w:lineRule="atLeast"/>
              <w:jc w:val="both"/>
              <w:outlineLvl w:val="4"/>
              <w:rPr>
                <w:rFonts w:ascii="Arial" w:hAnsi="Arial" w:cs="Arial"/>
                <w:bCs/>
                <w:sz w:val="20"/>
                <w:szCs w:val="20"/>
                <w:lang w:eastAsia="es-ES"/>
              </w:rPr>
            </w:pPr>
          </w:p>
          <w:p w:rsidR="00856D17" w:rsidRPr="009D12F2" w:rsidRDefault="00856D17" w:rsidP="00BC531A">
            <w:pPr>
              <w:spacing w:after="0" w:line="240" w:lineRule="atLeast"/>
              <w:jc w:val="both"/>
              <w:outlineLvl w:val="4"/>
              <w:rPr>
                <w:rFonts w:ascii="Arial" w:hAnsi="Arial" w:cs="Arial"/>
                <w:bCs/>
                <w:sz w:val="20"/>
                <w:szCs w:val="20"/>
                <w:lang w:eastAsia="es-ES"/>
              </w:rPr>
            </w:pPr>
          </w:p>
          <w:p w:rsidR="00856D17" w:rsidRPr="009D12F2" w:rsidRDefault="00856D17" w:rsidP="00BC531A">
            <w:pPr>
              <w:spacing w:after="0" w:line="240" w:lineRule="atLeast"/>
              <w:jc w:val="both"/>
              <w:outlineLvl w:val="4"/>
              <w:rPr>
                <w:rFonts w:ascii="Arial" w:hAnsi="Arial" w:cs="Arial"/>
                <w:bCs/>
                <w:sz w:val="20"/>
                <w:szCs w:val="20"/>
                <w:lang w:eastAsia="es-ES"/>
              </w:rPr>
            </w:pPr>
          </w:p>
          <w:p w:rsidR="00856D17" w:rsidRPr="009D12F2" w:rsidRDefault="00856D17" w:rsidP="00BC531A">
            <w:pPr>
              <w:spacing w:after="0" w:line="240" w:lineRule="atLeast"/>
              <w:jc w:val="both"/>
              <w:outlineLvl w:val="4"/>
              <w:rPr>
                <w:rFonts w:ascii="Arial" w:hAnsi="Arial" w:cs="Arial"/>
                <w:bCs/>
                <w:sz w:val="20"/>
                <w:szCs w:val="20"/>
                <w:lang w:eastAsia="es-ES"/>
              </w:rPr>
            </w:pPr>
          </w:p>
          <w:p w:rsidR="00856D17" w:rsidRPr="009D12F2" w:rsidRDefault="00856D17" w:rsidP="00BC531A">
            <w:pPr>
              <w:spacing w:after="0" w:line="240" w:lineRule="atLeast"/>
              <w:jc w:val="both"/>
              <w:outlineLvl w:val="4"/>
              <w:rPr>
                <w:rFonts w:ascii="Arial" w:hAnsi="Arial" w:cs="Arial"/>
                <w:bCs/>
                <w:sz w:val="20"/>
                <w:szCs w:val="20"/>
                <w:lang w:eastAsia="es-ES"/>
              </w:rPr>
            </w:pPr>
          </w:p>
          <w:p w:rsidR="00856D17" w:rsidRPr="009D12F2" w:rsidRDefault="00856D17" w:rsidP="00BC531A">
            <w:pPr>
              <w:spacing w:after="0" w:line="240" w:lineRule="atLeast"/>
              <w:jc w:val="both"/>
              <w:outlineLvl w:val="4"/>
              <w:rPr>
                <w:rFonts w:ascii="Arial" w:hAnsi="Arial" w:cs="Arial"/>
                <w:bCs/>
                <w:sz w:val="20"/>
                <w:szCs w:val="20"/>
                <w:lang w:eastAsia="es-ES"/>
              </w:rPr>
            </w:pPr>
          </w:p>
          <w:p w:rsidR="00856D17" w:rsidRPr="009D12F2" w:rsidRDefault="00856D17" w:rsidP="00BC531A">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autoSpaceDE w:val="0"/>
              <w:autoSpaceDN w:val="0"/>
              <w:adjustRightInd w:val="0"/>
              <w:spacing w:after="0" w:line="240" w:lineRule="auto"/>
              <w:ind w:left="720"/>
              <w:jc w:val="both"/>
              <w:rPr>
                <w:rFonts w:ascii="Arial" w:eastAsiaTheme="minorHAnsi" w:hAnsi="Arial" w:cs="Arial"/>
                <w:sz w:val="20"/>
                <w:szCs w:val="20"/>
              </w:rPr>
            </w:pPr>
          </w:p>
          <w:p w:rsidR="00E91A08" w:rsidRPr="009D12F2" w:rsidRDefault="00E91A08" w:rsidP="003351B4">
            <w:pPr>
              <w:numPr>
                <w:ilvl w:val="0"/>
                <w:numId w:val="2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Levantar actas de inspección en materia ambiental y de recursos naturales.</w:t>
            </w:r>
          </w:p>
          <w:p w:rsidR="00E91A08" w:rsidRDefault="00E91A08" w:rsidP="00E91A08">
            <w:pPr>
              <w:autoSpaceDE w:val="0"/>
              <w:autoSpaceDN w:val="0"/>
              <w:adjustRightInd w:val="0"/>
              <w:spacing w:after="0" w:line="240" w:lineRule="auto"/>
              <w:ind w:left="720"/>
              <w:jc w:val="both"/>
              <w:rPr>
                <w:rFonts w:ascii="Arial" w:eastAsiaTheme="minorHAnsi" w:hAnsi="Arial" w:cs="Arial"/>
                <w:sz w:val="20"/>
                <w:szCs w:val="20"/>
              </w:rPr>
            </w:pPr>
          </w:p>
          <w:p w:rsidR="00856D17" w:rsidRPr="009D12F2" w:rsidRDefault="00856D17" w:rsidP="003351B4">
            <w:pPr>
              <w:numPr>
                <w:ilvl w:val="0"/>
                <w:numId w:val="2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Participar en operativos de inspección y vigilancia ambiental, en coordinación con otras instancias federales, estatales y/o municipales.</w:t>
            </w:r>
          </w:p>
          <w:p w:rsidR="00856D17" w:rsidRPr="009D12F2" w:rsidRDefault="00856D17" w:rsidP="00BC531A">
            <w:pPr>
              <w:autoSpaceDE w:val="0"/>
              <w:autoSpaceDN w:val="0"/>
              <w:adjustRightInd w:val="0"/>
              <w:spacing w:after="0" w:line="240" w:lineRule="auto"/>
              <w:jc w:val="both"/>
              <w:rPr>
                <w:rFonts w:ascii="Arial" w:eastAsiaTheme="minorHAnsi" w:hAnsi="Arial" w:cs="Arial"/>
                <w:b/>
                <w:bCs/>
                <w:sz w:val="20"/>
                <w:szCs w:val="20"/>
              </w:rPr>
            </w:pPr>
          </w:p>
          <w:p w:rsidR="00856D17" w:rsidRPr="009D12F2" w:rsidRDefault="00856D17" w:rsidP="003351B4">
            <w:pPr>
              <w:numPr>
                <w:ilvl w:val="0"/>
                <w:numId w:val="2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856D17" w:rsidRPr="009D12F2" w:rsidRDefault="00856D17" w:rsidP="00BC531A">
            <w:pPr>
              <w:autoSpaceDE w:val="0"/>
              <w:autoSpaceDN w:val="0"/>
              <w:adjustRightInd w:val="0"/>
              <w:spacing w:after="0" w:line="240" w:lineRule="auto"/>
              <w:jc w:val="both"/>
              <w:rPr>
                <w:rFonts w:ascii="Arial" w:eastAsiaTheme="minorHAnsi" w:hAnsi="Arial" w:cs="Arial"/>
                <w:b/>
                <w:bCs/>
                <w:sz w:val="20"/>
                <w:szCs w:val="20"/>
              </w:rPr>
            </w:pPr>
          </w:p>
          <w:p w:rsidR="00856D17" w:rsidRPr="009D12F2" w:rsidRDefault="00856D17" w:rsidP="003351B4">
            <w:pPr>
              <w:numPr>
                <w:ilvl w:val="0"/>
                <w:numId w:val="2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denuncias ante el agente del ministerio público federal a los infractores que              cometan delitos ambientales.</w:t>
            </w:r>
          </w:p>
          <w:p w:rsidR="00856D17" w:rsidRPr="009D12F2" w:rsidRDefault="00856D17" w:rsidP="00BC531A">
            <w:pPr>
              <w:autoSpaceDE w:val="0"/>
              <w:autoSpaceDN w:val="0"/>
              <w:adjustRightInd w:val="0"/>
              <w:spacing w:after="0" w:line="240" w:lineRule="auto"/>
              <w:jc w:val="both"/>
              <w:rPr>
                <w:rFonts w:ascii="Arial" w:eastAsiaTheme="minorHAnsi" w:hAnsi="Arial" w:cs="Arial"/>
                <w:b/>
                <w:bCs/>
                <w:sz w:val="20"/>
                <w:szCs w:val="20"/>
              </w:rPr>
            </w:pPr>
          </w:p>
          <w:p w:rsidR="00856D17" w:rsidRPr="009D12F2" w:rsidRDefault="00856D17" w:rsidP="003351B4">
            <w:pPr>
              <w:numPr>
                <w:ilvl w:val="0"/>
                <w:numId w:val="2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lastRenderedPageBreak/>
              <w:t>Notificar emplazamientos, acuerdos y resolución derivados de los actos de inspección.</w:t>
            </w:r>
          </w:p>
          <w:p w:rsidR="00856D17" w:rsidRPr="009D12F2" w:rsidRDefault="00856D17" w:rsidP="00BC531A">
            <w:pPr>
              <w:autoSpaceDE w:val="0"/>
              <w:autoSpaceDN w:val="0"/>
              <w:adjustRightInd w:val="0"/>
              <w:spacing w:after="0" w:line="240" w:lineRule="auto"/>
              <w:jc w:val="both"/>
              <w:rPr>
                <w:rFonts w:ascii="Arial" w:eastAsiaTheme="minorHAnsi" w:hAnsi="Arial" w:cs="Arial"/>
                <w:b/>
                <w:bCs/>
                <w:sz w:val="20"/>
                <w:szCs w:val="20"/>
              </w:rPr>
            </w:pPr>
          </w:p>
          <w:p w:rsidR="00856D17" w:rsidRPr="009D12F2" w:rsidRDefault="00856D17" w:rsidP="003351B4">
            <w:pPr>
              <w:numPr>
                <w:ilvl w:val="0"/>
                <w:numId w:val="2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Recibir y revisar la documentación correspondiente, para cumplir con los requisitos               legales para poder practicar una visita de inspección o verificación.</w:t>
            </w:r>
          </w:p>
          <w:p w:rsidR="00856D17" w:rsidRPr="009D12F2" w:rsidRDefault="00856D17" w:rsidP="00BC531A">
            <w:pPr>
              <w:autoSpaceDE w:val="0"/>
              <w:autoSpaceDN w:val="0"/>
              <w:adjustRightInd w:val="0"/>
              <w:spacing w:after="0" w:line="240" w:lineRule="auto"/>
              <w:jc w:val="both"/>
              <w:rPr>
                <w:rFonts w:ascii="Arial" w:eastAsiaTheme="minorHAnsi" w:hAnsi="Arial" w:cs="Arial"/>
                <w:b/>
                <w:bCs/>
                <w:sz w:val="20"/>
                <w:szCs w:val="20"/>
              </w:rPr>
            </w:pPr>
          </w:p>
          <w:p w:rsidR="00856D17" w:rsidRPr="009D12F2" w:rsidRDefault="00856D17" w:rsidP="003351B4">
            <w:pPr>
              <w:numPr>
                <w:ilvl w:val="0"/>
                <w:numId w:val="2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856D17" w:rsidRPr="009D12F2" w:rsidRDefault="00856D17" w:rsidP="00BC531A">
            <w:pPr>
              <w:autoSpaceDE w:val="0"/>
              <w:autoSpaceDN w:val="0"/>
              <w:adjustRightInd w:val="0"/>
              <w:spacing w:after="0" w:line="240" w:lineRule="auto"/>
              <w:jc w:val="both"/>
              <w:rPr>
                <w:rFonts w:ascii="Arial" w:eastAsiaTheme="minorHAnsi" w:hAnsi="Arial" w:cs="Arial"/>
                <w:b/>
                <w:bCs/>
                <w:sz w:val="20"/>
                <w:szCs w:val="20"/>
              </w:rPr>
            </w:pPr>
          </w:p>
          <w:p w:rsidR="00856D17" w:rsidRPr="009D12F2" w:rsidRDefault="00856D17" w:rsidP="003351B4">
            <w:pPr>
              <w:numPr>
                <w:ilvl w:val="0"/>
                <w:numId w:val="2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visitas de inspección derivada de una denuncia ciudadana, en materia ambiental o recursos naturales.</w:t>
            </w:r>
          </w:p>
          <w:p w:rsidR="00856D17" w:rsidRPr="009D12F2" w:rsidRDefault="00856D17" w:rsidP="00BC531A">
            <w:pPr>
              <w:autoSpaceDE w:val="0"/>
              <w:autoSpaceDN w:val="0"/>
              <w:adjustRightInd w:val="0"/>
              <w:spacing w:after="0" w:line="240" w:lineRule="auto"/>
              <w:jc w:val="both"/>
              <w:rPr>
                <w:rFonts w:ascii="Arial" w:eastAsiaTheme="minorHAnsi" w:hAnsi="Arial" w:cs="Arial"/>
                <w:b/>
                <w:bCs/>
                <w:sz w:val="20"/>
                <w:szCs w:val="20"/>
              </w:rPr>
            </w:pPr>
          </w:p>
          <w:p w:rsidR="00856D17" w:rsidRPr="009D12F2" w:rsidRDefault="00856D17" w:rsidP="003351B4">
            <w:pPr>
              <w:numPr>
                <w:ilvl w:val="0"/>
                <w:numId w:val="21"/>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Analizar información y recibir datos en campo sobre irregularidades en materia       ambiental y/o de recursos naturales.</w:t>
            </w:r>
          </w:p>
        </w:tc>
      </w:tr>
      <w:tr w:rsidR="00856D17" w:rsidRPr="009D12F2" w:rsidTr="00BC531A">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lastRenderedPageBreak/>
              <w:t>Perfil y Requisitos</w:t>
            </w:r>
          </w:p>
          <w:p w:rsidR="00856D17" w:rsidRPr="009D12F2" w:rsidRDefault="00856D17" w:rsidP="00BC531A">
            <w:pPr>
              <w:spacing w:after="0" w:line="240" w:lineRule="atLeast"/>
              <w:jc w:val="both"/>
              <w:outlineLvl w:val="4"/>
              <w:rPr>
                <w:rFonts w:ascii="Arial" w:hAnsi="Arial" w:cs="Arial"/>
                <w:b/>
                <w:bCs/>
                <w:sz w:val="20"/>
                <w:szCs w:val="20"/>
                <w:lang w:val="es-ES" w:eastAsia="es-ES"/>
              </w:rPr>
            </w:pPr>
          </w:p>
          <w:p w:rsidR="00856D17" w:rsidRPr="009D12F2" w:rsidRDefault="00856D17" w:rsidP="00BC531A">
            <w:pPr>
              <w:spacing w:after="0" w:line="240" w:lineRule="atLeast"/>
              <w:jc w:val="both"/>
              <w:outlineLvl w:val="4"/>
              <w:rPr>
                <w:rFonts w:ascii="Arial" w:hAnsi="Arial" w:cs="Arial"/>
                <w:b/>
                <w:bCs/>
                <w:sz w:val="20"/>
                <w:szCs w:val="20"/>
                <w:lang w:val="es-ES" w:eastAsia="es-ES"/>
              </w:rPr>
            </w:pPr>
          </w:p>
          <w:p w:rsidR="00856D17" w:rsidRPr="009D12F2" w:rsidRDefault="00856D17" w:rsidP="00BC531A">
            <w:pPr>
              <w:spacing w:after="0" w:line="240" w:lineRule="atLeast"/>
              <w:jc w:val="both"/>
              <w:outlineLvl w:val="4"/>
              <w:rPr>
                <w:rFonts w:ascii="Arial" w:hAnsi="Arial" w:cs="Arial"/>
                <w:b/>
                <w:bCs/>
                <w:sz w:val="20"/>
                <w:szCs w:val="20"/>
                <w:lang w:val="es-ES" w:eastAsia="es-ES"/>
              </w:rPr>
            </w:pPr>
          </w:p>
          <w:p w:rsidR="00856D17" w:rsidRPr="009D12F2" w:rsidRDefault="00856D17" w:rsidP="00BC531A">
            <w:pPr>
              <w:spacing w:after="0" w:line="240" w:lineRule="atLeast"/>
              <w:jc w:val="both"/>
              <w:outlineLvl w:val="4"/>
              <w:rPr>
                <w:rFonts w:ascii="Arial" w:hAnsi="Arial" w:cs="Arial"/>
                <w:b/>
                <w:bCs/>
                <w:sz w:val="20"/>
                <w:szCs w:val="20"/>
                <w:lang w:val="es-ES" w:eastAsia="es-ES"/>
              </w:rPr>
            </w:pPr>
          </w:p>
          <w:p w:rsidR="00856D17" w:rsidRPr="009D12F2" w:rsidRDefault="00856D17" w:rsidP="00BC531A">
            <w:pPr>
              <w:spacing w:after="0" w:line="240" w:lineRule="atLeast"/>
              <w:jc w:val="both"/>
              <w:outlineLvl w:val="4"/>
              <w:rPr>
                <w:rFonts w:ascii="Arial" w:hAnsi="Arial" w:cs="Arial"/>
                <w:b/>
                <w:bCs/>
                <w:sz w:val="20"/>
                <w:szCs w:val="20"/>
                <w:lang w:val="es-ES" w:eastAsia="es-ES"/>
              </w:rPr>
            </w:pPr>
          </w:p>
          <w:p w:rsidR="00856D17" w:rsidRPr="009D12F2" w:rsidRDefault="00856D17" w:rsidP="00BC531A">
            <w:pPr>
              <w:spacing w:after="0" w:line="240" w:lineRule="atLeast"/>
              <w:jc w:val="both"/>
              <w:outlineLvl w:val="4"/>
              <w:rPr>
                <w:rFonts w:ascii="Arial" w:hAnsi="Arial" w:cs="Arial"/>
                <w:b/>
                <w:bCs/>
                <w:sz w:val="20"/>
                <w:szCs w:val="20"/>
                <w:lang w:val="es-ES" w:eastAsia="es-ES"/>
              </w:rPr>
            </w:pPr>
          </w:p>
          <w:p w:rsidR="00856D17" w:rsidRPr="009D12F2" w:rsidRDefault="00856D17" w:rsidP="00BC531A">
            <w:pPr>
              <w:spacing w:after="0" w:line="240" w:lineRule="atLeast"/>
              <w:jc w:val="both"/>
              <w:outlineLvl w:val="4"/>
              <w:rPr>
                <w:rFonts w:ascii="Arial" w:hAnsi="Arial" w:cs="Arial"/>
                <w:b/>
                <w:bCs/>
                <w:sz w:val="20"/>
                <w:szCs w:val="20"/>
                <w:lang w:val="es-ES" w:eastAsia="es-ES"/>
              </w:rPr>
            </w:pPr>
          </w:p>
          <w:p w:rsidR="00856D17" w:rsidRPr="009D12F2" w:rsidRDefault="00856D17" w:rsidP="00BC531A">
            <w:pPr>
              <w:spacing w:after="0" w:line="240" w:lineRule="atLeast"/>
              <w:jc w:val="both"/>
              <w:outlineLvl w:val="4"/>
              <w:rPr>
                <w:rFonts w:ascii="Arial" w:hAnsi="Arial" w:cs="Arial"/>
                <w:b/>
                <w:bCs/>
                <w:sz w:val="20"/>
                <w:szCs w:val="20"/>
                <w:lang w:val="es-ES" w:eastAsia="es-ES"/>
              </w:rPr>
            </w:pPr>
          </w:p>
          <w:p w:rsidR="00856D17" w:rsidRPr="009D12F2" w:rsidRDefault="00856D17" w:rsidP="00BC531A">
            <w:pPr>
              <w:spacing w:after="0" w:line="240" w:lineRule="atLeast"/>
              <w:jc w:val="both"/>
              <w:outlineLvl w:val="4"/>
              <w:rPr>
                <w:rFonts w:ascii="Arial" w:hAnsi="Arial" w:cs="Arial"/>
                <w:b/>
                <w:bCs/>
                <w:sz w:val="20"/>
                <w:szCs w:val="20"/>
                <w:lang w:val="es-ES" w:eastAsia="es-ES"/>
              </w:rPr>
            </w:pPr>
          </w:p>
          <w:p w:rsidR="00856D17" w:rsidRPr="009D12F2" w:rsidRDefault="00856D17" w:rsidP="00BC531A">
            <w:pPr>
              <w:spacing w:after="0" w:line="240" w:lineRule="atLeast"/>
              <w:jc w:val="both"/>
              <w:outlineLvl w:val="4"/>
              <w:rPr>
                <w:rFonts w:ascii="Arial" w:hAnsi="Arial" w:cs="Arial"/>
                <w:b/>
                <w:bCs/>
                <w:sz w:val="20"/>
                <w:szCs w:val="20"/>
                <w:lang w:val="es-ES" w:eastAsia="es-ES"/>
              </w:rPr>
            </w:pPr>
          </w:p>
          <w:p w:rsidR="00856D17" w:rsidRPr="009D12F2" w:rsidRDefault="00856D17" w:rsidP="00BC531A">
            <w:pPr>
              <w:spacing w:after="0" w:line="240" w:lineRule="atLeast"/>
              <w:jc w:val="both"/>
              <w:outlineLvl w:val="4"/>
              <w:rPr>
                <w:rFonts w:ascii="Arial" w:hAnsi="Arial" w:cs="Arial"/>
                <w:b/>
                <w:bCs/>
                <w:sz w:val="20"/>
                <w:szCs w:val="20"/>
                <w:lang w:val="es-ES" w:eastAsia="es-ES"/>
              </w:rPr>
            </w:pPr>
          </w:p>
          <w:p w:rsidR="00856D17" w:rsidRPr="009D12F2" w:rsidRDefault="00856D17" w:rsidP="00BC531A">
            <w:pPr>
              <w:spacing w:after="0" w:line="240" w:lineRule="atLeast"/>
              <w:jc w:val="both"/>
              <w:outlineLvl w:val="4"/>
              <w:rPr>
                <w:rFonts w:ascii="Arial" w:hAnsi="Arial" w:cs="Arial"/>
                <w:b/>
                <w:bCs/>
                <w:sz w:val="20"/>
                <w:szCs w:val="20"/>
                <w:lang w:val="es-ES" w:eastAsia="es-ES"/>
              </w:rPr>
            </w:pPr>
          </w:p>
          <w:p w:rsidR="00856D17" w:rsidRPr="009D12F2" w:rsidRDefault="00856D17" w:rsidP="00BC531A">
            <w:pPr>
              <w:spacing w:after="0" w:line="240" w:lineRule="atLeast"/>
              <w:jc w:val="both"/>
              <w:outlineLvl w:val="4"/>
              <w:rPr>
                <w:rFonts w:ascii="Arial" w:hAnsi="Arial" w:cs="Arial"/>
                <w:b/>
                <w:bCs/>
                <w:sz w:val="20"/>
                <w:szCs w:val="20"/>
                <w:lang w:val="es-ES" w:eastAsia="es-ES"/>
              </w:rPr>
            </w:pPr>
          </w:p>
          <w:p w:rsidR="00856D17" w:rsidRPr="009D12F2" w:rsidRDefault="00856D17" w:rsidP="00BC531A">
            <w:pPr>
              <w:spacing w:after="0" w:line="240" w:lineRule="atLeast"/>
              <w:jc w:val="both"/>
              <w:outlineLvl w:val="4"/>
              <w:rPr>
                <w:rFonts w:ascii="Arial" w:hAnsi="Arial" w:cs="Arial"/>
                <w:b/>
                <w:bCs/>
                <w:sz w:val="20"/>
                <w:szCs w:val="20"/>
                <w:lang w:val="es-ES" w:eastAsia="es-ES"/>
              </w:rPr>
            </w:pPr>
          </w:p>
          <w:p w:rsidR="00856D17" w:rsidRPr="009D12F2" w:rsidRDefault="00856D17" w:rsidP="00BC531A">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spacing w:after="0" w:line="240" w:lineRule="atLeast"/>
              <w:rPr>
                <w:rFonts w:ascii="Arial" w:hAnsi="Arial" w:cs="Arial"/>
                <w:sz w:val="20"/>
                <w:szCs w:val="20"/>
                <w:lang w:val="es-ES" w:eastAsia="es-ES"/>
              </w:rPr>
            </w:pPr>
            <w:r w:rsidRPr="009D12F2">
              <w:rPr>
                <w:rFonts w:ascii="Arial" w:hAnsi="Arial" w:cs="Arial"/>
                <w:sz w:val="20"/>
                <w:szCs w:val="20"/>
                <w:lang w:eastAsia="es-ES"/>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Pr="009D12F2">
              <w:rPr>
                <w:rFonts w:ascii="Arial" w:hAnsi="Arial" w:cs="Arial"/>
                <w:sz w:val="20"/>
                <w:szCs w:val="20"/>
              </w:rPr>
              <w:t xml:space="preserve">, </w:t>
            </w:r>
            <w:r w:rsidRPr="009D12F2">
              <w:rPr>
                <w:rFonts w:ascii="Arial" w:eastAsiaTheme="minorHAnsi" w:hAnsi="Arial" w:cs="Arial"/>
                <w:sz w:val="20"/>
                <w:szCs w:val="20"/>
              </w:rPr>
              <w:t>Terminado o Pasante</w:t>
            </w:r>
            <w:r w:rsidRPr="009D12F2">
              <w:rPr>
                <w:rFonts w:ascii="Arial" w:eastAsiaTheme="minorHAnsi" w:hAnsi="Arial" w:cs="Arial"/>
                <w:b/>
                <w:sz w:val="20"/>
                <w:szCs w:val="20"/>
              </w:rPr>
              <w:t xml:space="preserve"> </w:t>
            </w:r>
            <w:r w:rsidRPr="009D12F2">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b/>
                <w:sz w:val="20"/>
                <w:szCs w:val="20"/>
                <w:lang w:val="es-ES" w:eastAsia="es-ES"/>
              </w:rPr>
              <w:t xml:space="preserve"> </w:t>
            </w:r>
            <w:r w:rsidRPr="009D12F2">
              <w:rPr>
                <w:rFonts w:ascii="Arial" w:hAnsi="Arial" w:cs="Arial"/>
                <w:sz w:val="20"/>
                <w:szCs w:val="20"/>
                <w:lang w:val="es-ES" w:eastAsia="es-ES"/>
              </w:rPr>
              <w:t>en</w:t>
            </w:r>
            <w:r w:rsidRPr="009D12F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856D17" w:rsidRPr="009D12F2" w:rsidTr="00BC531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spacing w:after="0" w:line="240" w:lineRule="atLeast"/>
              <w:rPr>
                <w:rFonts w:ascii="Arial" w:hAnsi="Arial" w:cs="Arial"/>
                <w:sz w:val="20"/>
                <w:szCs w:val="20"/>
                <w:lang w:val="es-ES" w:eastAsia="es-ES"/>
              </w:rPr>
            </w:pPr>
            <w:r w:rsidRPr="009D12F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spacing w:after="0" w:line="240" w:lineRule="atLeast"/>
              <w:jc w:val="both"/>
              <w:rPr>
                <w:rFonts w:ascii="Arial" w:hAnsi="Arial" w:cs="Arial"/>
                <w:sz w:val="20"/>
                <w:szCs w:val="20"/>
                <w:lang w:eastAsia="es-ES"/>
              </w:rPr>
            </w:pPr>
            <w:r w:rsidRPr="009D12F2">
              <w:rPr>
                <w:rFonts w:ascii="Arial" w:hAnsi="Arial" w:cs="Arial"/>
                <w:sz w:val="20"/>
                <w:szCs w:val="20"/>
                <w:lang w:eastAsia="es-ES"/>
              </w:rPr>
              <w:t xml:space="preserve">Mínimo 1 </w:t>
            </w:r>
            <w:r w:rsidRPr="009D12F2">
              <w:rPr>
                <w:rFonts w:ascii="Arial" w:eastAsiaTheme="minorHAnsi" w:hAnsi="Arial" w:cs="Arial"/>
                <w:sz w:val="20"/>
                <w:szCs w:val="20"/>
                <w:lang w:eastAsia="es-ES"/>
              </w:rPr>
              <w:t xml:space="preserve"> </w:t>
            </w:r>
            <w:r w:rsidRPr="009D12F2">
              <w:rPr>
                <w:rFonts w:ascii="Arial" w:hAnsi="Arial" w:cs="Arial"/>
                <w:sz w:val="20"/>
                <w:szCs w:val="20"/>
                <w:lang w:val="es-ES" w:eastAsia="es-ES"/>
              </w:rPr>
              <w:t xml:space="preserve">Año </w:t>
            </w:r>
            <w:r w:rsidRPr="009D12F2">
              <w:rPr>
                <w:rFonts w:ascii="Arial" w:hAnsi="Arial" w:cs="Arial"/>
                <w:sz w:val="20"/>
                <w:szCs w:val="20"/>
                <w:lang w:eastAsia="es-ES"/>
              </w:rPr>
              <w:t xml:space="preserve">de Experiencia en: </w:t>
            </w:r>
          </w:p>
          <w:p w:rsidR="00856D17" w:rsidRPr="009D12F2" w:rsidRDefault="00856D17" w:rsidP="00BC531A">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Ingeniería y Tecnología del Medio Ambiente.</w:t>
            </w:r>
          </w:p>
          <w:p w:rsidR="00856D17" w:rsidRPr="009D12F2" w:rsidRDefault="00856D17" w:rsidP="00BC531A">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Derecho  y Legislación  Nacionales.</w:t>
            </w:r>
          </w:p>
          <w:p w:rsidR="00856D17" w:rsidRPr="009D12F2" w:rsidRDefault="00856D17" w:rsidP="00BC531A">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Teoría y Métodos Generales</w:t>
            </w:r>
          </w:p>
        </w:tc>
      </w:tr>
      <w:tr w:rsidR="00856D17" w:rsidRPr="009D12F2" w:rsidTr="00BC531A">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856D17" w:rsidRPr="009D12F2" w:rsidRDefault="00856D17" w:rsidP="00BC531A">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856D17" w:rsidRPr="009D12F2" w:rsidTr="00BC531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856D17" w:rsidRPr="009D12F2" w:rsidTr="00BC531A">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spacing w:after="0" w:line="240" w:lineRule="atLeast"/>
              <w:jc w:val="both"/>
              <w:rPr>
                <w:rFonts w:ascii="Arial" w:hAnsi="Arial" w:cs="Arial"/>
                <w:sz w:val="20"/>
                <w:szCs w:val="20"/>
                <w:lang w:eastAsia="es-ES"/>
              </w:rPr>
            </w:pPr>
            <w:r w:rsidRPr="009D12F2">
              <w:rPr>
                <w:rFonts w:ascii="Arial" w:hAnsi="Arial" w:cs="Arial"/>
                <w:sz w:val="20"/>
                <w:szCs w:val="20"/>
                <w:lang w:val="es-ES" w:eastAsia="es-ES"/>
              </w:rPr>
              <w:t>No Aplica.</w:t>
            </w:r>
          </w:p>
        </w:tc>
      </w:tr>
      <w:tr w:rsidR="00856D17" w:rsidRPr="009D12F2" w:rsidTr="00BC531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spacing w:after="0" w:line="240" w:lineRule="atLeast"/>
              <w:jc w:val="both"/>
              <w:rPr>
                <w:rFonts w:ascii="Arial" w:hAnsi="Arial" w:cs="Arial"/>
                <w:sz w:val="20"/>
                <w:szCs w:val="20"/>
                <w:lang w:val="es-ES" w:eastAsia="es-ES"/>
              </w:rPr>
            </w:pPr>
            <w:r w:rsidRPr="009D12F2">
              <w:rPr>
                <w:rFonts w:ascii="Arial" w:hAnsi="Arial" w:cs="Arial"/>
                <w:sz w:val="20"/>
                <w:szCs w:val="20"/>
                <w:lang w:val="es-ES" w:eastAsia="es-ES"/>
              </w:rPr>
              <w:t>Manejo de Microsoft Office Nivel Intermedio.</w:t>
            </w:r>
          </w:p>
          <w:p w:rsidR="00856D17" w:rsidRPr="009D12F2" w:rsidRDefault="00856D17" w:rsidP="00BC531A">
            <w:pPr>
              <w:spacing w:after="0" w:line="240" w:lineRule="atLeast"/>
              <w:jc w:val="both"/>
              <w:rPr>
                <w:rFonts w:ascii="Arial" w:hAnsi="Arial" w:cs="Arial"/>
                <w:sz w:val="20"/>
                <w:szCs w:val="20"/>
                <w:lang w:val="es-ES" w:eastAsia="es-ES"/>
              </w:rPr>
            </w:pPr>
            <w:r w:rsidRPr="009D12F2">
              <w:rPr>
                <w:rFonts w:ascii="Arial" w:hAnsi="Arial" w:cs="Arial"/>
                <w:sz w:val="20"/>
                <w:szCs w:val="20"/>
                <w:lang w:val="es-ES" w:eastAsia="es-ES"/>
              </w:rPr>
              <w:t>Disponibilidad para viajar a veces.</w:t>
            </w:r>
          </w:p>
        </w:tc>
      </w:tr>
      <w:tr w:rsidR="00856D17" w:rsidRPr="009D12F2" w:rsidTr="00BC531A">
        <w:trPr>
          <w:trHeight w:val="449"/>
        </w:trPr>
        <w:tc>
          <w:tcPr>
            <w:tcW w:w="1701" w:type="dxa"/>
            <w:vMerge/>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spacing w:after="0" w:line="240" w:lineRule="atLeast"/>
              <w:rPr>
                <w:rFonts w:ascii="Arial" w:hAnsi="Arial" w:cs="Arial"/>
                <w:sz w:val="20"/>
                <w:szCs w:val="20"/>
                <w:lang w:val="es-ES" w:eastAsia="es-ES"/>
              </w:rPr>
            </w:pPr>
            <w:r w:rsidRPr="009D12F2">
              <w:rPr>
                <w:rFonts w:ascii="Arial" w:hAnsi="Arial" w:cs="Arial"/>
                <w:sz w:val="20"/>
                <w:szCs w:val="20"/>
                <w:lang w:val="es-ES" w:eastAsia="es-ES"/>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spacing w:after="0" w:line="240" w:lineRule="atLeast"/>
              <w:jc w:val="both"/>
              <w:rPr>
                <w:rFonts w:ascii="Arial" w:hAnsi="Arial" w:cs="Arial"/>
                <w:sz w:val="20"/>
                <w:szCs w:val="20"/>
                <w:lang w:val="es-ES" w:eastAsia="es-ES"/>
              </w:rPr>
            </w:pPr>
            <w:r w:rsidRPr="009D12F2">
              <w:rPr>
                <w:rFonts w:ascii="Arial" w:hAnsi="Arial" w:cs="Arial"/>
                <w:sz w:val="20"/>
                <w:szCs w:val="20"/>
                <w:lang w:val="es-ES" w:eastAsia="es-ES"/>
              </w:rPr>
              <w:t>Ver etapas de entrevista en las bases de la convocatoria.</w:t>
            </w:r>
          </w:p>
        </w:tc>
      </w:tr>
    </w:tbl>
    <w:p w:rsidR="00856D17" w:rsidRPr="009D12F2" w:rsidRDefault="00856D17" w:rsidP="001A4C8C">
      <w:pPr>
        <w:spacing w:after="0" w:line="240" w:lineRule="auto"/>
        <w:rPr>
          <w:lang w:val="es-ES"/>
        </w:rPr>
      </w:pPr>
    </w:p>
    <w:tbl>
      <w:tblPr>
        <w:tblW w:w="10490" w:type="dxa"/>
        <w:tblInd w:w="-459" w:type="dxa"/>
        <w:tblCellMar>
          <w:left w:w="0" w:type="dxa"/>
          <w:right w:w="0" w:type="dxa"/>
        </w:tblCellMar>
        <w:tblLook w:val="00A0" w:firstRow="1" w:lastRow="0" w:firstColumn="1" w:lastColumn="0" w:noHBand="0" w:noVBand="0"/>
      </w:tblPr>
      <w:tblGrid>
        <w:gridCol w:w="1663"/>
        <w:gridCol w:w="2199"/>
        <w:gridCol w:w="771"/>
        <w:gridCol w:w="2162"/>
        <w:gridCol w:w="3695"/>
      </w:tblGrid>
      <w:tr w:rsidR="00204341" w:rsidRPr="006B19AA" w:rsidTr="001C13C2">
        <w:trPr>
          <w:trHeight w:val="152"/>
        </w:trPr>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9D12F2" w:rsidRDefault="00204341" w:rsidP="00C01F4B">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Nombre de la Plaza</w:t>
            </w:r>
          </w:p>
        </w:tc>
        <w:tc>
          <w:tcPr>
            <w:tcW w:w="882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C2222F" w:rsidRDefault="00204341" w:rsidP="00C01F4B">
            <w:pPr>
              <w:autoSpaceDE w:val="0"/>
              <w:autoSpaceDN w:val="0"/>
              <w:adjustRightInd w:val="0"/>
              <w:spacing w:after="0" w:line="240" w:lineRule="auto"/>
              <w:jc w:val="center"/>
              <w:rPr>
                <w:rFonts w:ascii="Arial" w:eastAsiaTheme="minorHAnsi" w:hAnsi="Arial" w:cs="Arial"/>
                <w:b/>
                <w:sz w:val="20"/>
                <w:szCs w:val="20"/>
              </w:rPr>
            </w:pPr>
            <w:r w:rsidRPr="00C2222F">
              <w:rPr>
                <w:rFonts w:ascii="Arial" w:eastAsiaTheme="minorHAnsi" w:hAnsi="Arial" w:cs="Arial"/>
                <w:b/>
                <w:sz w:val="20"/>
                <w:szCs w:val="20"/>
              </w:rPr>
              <w:t>INSPECTOR FEDERAL EN MEDIO AMBIEN</w:t>
            </w:r>
            <w:r w:rsidR="00C2222F">
              <w:rPr>
                <w:rFonts w:ascii="Arial" w:eastAsiaTheme="minorHAnsi" w:hAnsi="Arial" w:cs="Arial"/>
                <w:b/>
                <w:sz w:val="20"/>
                <w:szCs w:val="20"/>
              </w:rPr>
              <w:t>TE Y DE LOS RECURSOS NATURALE</w:t>
            </w:r>
          </w:p>
          <w:p w:rsidR="00204341" w:rsidRPr="00C2222F" w:rsidRDefault="007423E6" w:rsidP="00C01F4B">
            <w:pPr>
              <w:autoSpaceDE w:val="0"/>
              <w:autoSpaceDN w:val="0"/>
              <w:adjustRightInd w:val="0"/>
              <w:spacing w:after="0" w:line="240" w:lineRule="auto"/>
              <w:jc w:val="center"/>
              <w:rPr>
                <w:rFonts w:ascii="Arial" w:eastAsiaTheme="minorHAnsi" w:hAnsi="Arial" w:cs="Arial"/>
                <w:b/>
                <w:sz w:val="20"/>
                <w:szCs w:val="20"/>
              </w:rPr>
            </w:pPr>
            <w:r w:rsidRPr="00C2222F">
              <w:rPr>
                <w:rFonts w:ascii="Arial" w:eastAsiaTheme="minorHAnsi" w:hAnsi="Arial" w:cs="Arial"/>
                <w:b/>
                <w:sz w:val="20"/>
                <w:szCs w:val="20"/>
              </w:rPr>
              <w:t>16-E00-1-E1C007P-0004477-E-C-D</w:t>
            </w:r>
          </w:p>
        </w:tc>
      </w:tr>
      <w:tr w:rsidR="00204341" w:rsidRPr="006B19AA" w:rsidTr="001C13C2">
        <w:trPr>
          <w:trHeight w:val="152"/>
        </w:trPr>
        <w:tc>
          <w:tcPr>
            <w:tcW w:w="1663" w:type="dxa"/>
            <w:tcBorders>
              <w:top w:val="single" w:sz="4" w:space="0" w:color="auto"/>
              <w:left w:val="single" w:sz="4" w:space="0" w:color="auto"/>
              <w:bottom w:val="single" w:sz="4" w:space="0" w:color="auto"/>
              <w:right w:val="single" w:sz="4" w:space="0" w:color="auto"/>
            </w:tcBorders>
            <w:vAlign w:val="center"/>
          </w:tcPr>
          <w:p w:rsidR="00204341" w:rsidRPr="009D12F2" w:rsidRDefault="00204341" w:rsidP="00C01F4B">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Número de Vacantes</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204341" w:rsidRPr="00C2222F" w:rsidRDefault="00204341" w:rsidP="00C01F4B">
            <w:pPr>
              <w:autoSpaceDE w:val="0"/>
              <w:autoSpaceDN w:val="0"/>
              <w:adjustRightInd w:val="0"/>
              <w:spacing w:after="0" w:line="240" w:lineRule="auto"/>
              <w:jc w:val="center"/>
              <w:rPr>
                <w:rFonts w:ascii="Arial" w:eastAsiaTheme="minorHAnsi" w:hAnsi="Arial" w:cs="Arial"/>
                <w:color w:val="000000"/>
                <w:sz w:val="20"/>
                <w:szCs w:val="20"/>
              </w:rPr>
            </w:pPr>
            <w:r w:rsidRPr="00C2222F">
              <w:rPr>
                <w:rFonts w:ascii="Arial" w:eastAsiaTheme="minorHAnsi" w:hAnsi="Arial" w:cs="Arial"/>
                <w:color w:val="000000"/>
                <w:sz w:val="20"/>
                <w:szCs w:val="20"/>
              </w:rPr>
              <w:t>Uno (1)</w:t>
            </w:r>
          </w:p>
        </w:tc>
        <w:tc>
          <w:tcPr>
            <w:tcW w:w="2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C2222F" w:rsidRDefault="00204341" w:rsidP="00C01F4B">
            <w:pPr>
              <w:autoSpaceDE w:val="0"/>
              <w:autoSpaceDN w:val="0"/>
              <w:adjustRightInd w:val="0"/>
              <w:spacing w:after="0" w:line="240" w:lineRule="auto"/>
              <w:jc w:val="center"/>
              <w:rPr>
                <w:rFonts w:ascii="Arial" w:eastAsiaTheme="minorHAnsi" w:hAnsi="Arial" w:cs="Arial"/>
                <w:color w:val="000000"/>
                <w:sz w:val="20"/>
                <w:szCs w:val="20"/>
              </w:rPr>
            </w:pPr>
            <w:r w:rsidRPr="00C2222F">
              <w:rPr>
                <w:rFonts w:ascii="Arial" w:eastAsiaTheme="minorHAnsi" w:hAnsi="Arial" w:cs="Arial"/>
                <w:b/>
                <w:bCs/>
                <w:color w:val="000000"/>
                <w:sz w:val="20"/>
                <w:szCs w:val="20"/>
              </w:rPr>
              <w:t>Nivel Administrativo</w:t>
            </w:r>
          </w:p>
        </w:tc>
        <w:tc>
          <w:tcPr>
            <w:tcW w:w="3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C2222F" w:rsidRDefault="00204341" w:rsidP="00C01F4B">
            <w:pPr>
              <w:autoSpaceDE w:val="0"/>
              <w:autoSpaceDN w:val="0"/>
              <w:adjustRightInd w:val="0"/>
              <w:spacing w:after="0" w:line="240" w:lineRule="auto"/>
              <w:jc w:val="center"/>
              <w:rPr>
                <w:rFonts w:ascii="Arial" w:eastAsiaTheme="minorHAnsi" w:hAnsi="Arial" w:cs="Arial"/>
                <w:color w:val="000000"/>
                <w:sz w:val="20"/>
                <w:szCs w:val="20"/>
              </w:rPr>
            </w:pPr>
            <w:r w:rsidRPr="00C2222F">
              <w:rPr>
                <w:rFonts w:ascii="Arial" w:eastAsiaTheme="minorHAnsi" w:hAnsi="Arial" w:cs="Arial"/>
                <w:color w:val="000000"/>
                <w:sz w:val="20"/>
                <w:szCs w:val="20"/>
              </w:rPr>
              <w:t>P12</w:t>
            </w:r>
          </w:p>
          <w:p w:rsidR="00204341" w:rsidRPr="00C2222F" w:rsidRDefault="00204341" w:rsidP="00C01F4B">
            <w:pPr>
              <w:autoSpaceDE w:val="0"/>
              <w:autoSpaceDN w:val="0"/>
              <w:adjustRightInd w:val="0"/>
              <w:spacing w:after="0" w:line="240" w:lineRule="auto"/>
              <w:jc w:val="center"/>
              <w:rPr>
                <w:rFonts w:ascii="Arial" w:eastAsiaTheme="minorHAnsi" w:hAnsi="Arial" w:cs="Arial"/>
                <w:color w:val="000000"/>
                <w:sz w:val="20"/>
                <w:szCs w:val="20"/>
              </w:rPr>
            </w:pPr>
            <w:r w:rsidRPr="00C2222F">
              <w:rPr>
                <w:rFonts w:ascii="Arial" w:eastAsiaTheme="minorHAnsi" w:hAnsi="Arial" w:cs="Arial"/>
                <w:color w:val="000000"/>
                <w:sz w:val="20"/>
                <w:szCs w:val="20"/>
              </w:rPr>
              <w:t>Enlace</w:t>
            </w:r>
          </w:p>
        </w:tc>
      </w:tr>
      <w:tr w:rsidR="00204341" w:rsidRPr="009D12F2" w:rsidTr="001C13C2">
        <w:trPr>
          <w:trHeight w:val="413"/>
        </w:trPr>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9D12F2" w:rsidRDefault="00204341" w:rsidP="00C01F4B">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Percepción Ordinaria</w:t>
            </w:r>
          </w:p>
        </w:tc>
        <w:tc>
          <w:tcPr>
            <w:tcW w:w="882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9D12F2" w:rsidRDefault="00204341" w:rsidP="00C01F4B">
            <w:pPr>
              <w:spacing w:after="0" w:line="240" w:lineRule="atLeast"/>
              <w:jc w:val="both"/>
              <w:rPr>
                <w:rFonts w:ascii="Arial" w:hAnsi="Arial" w:cs="Arial"/>
                <w:sz w:val="20"/>
                <w:szCs w:val="20"/>
                <w:lang w:val="es-ES" w:eastAsia="es-ES"/>
              </w:rPr>
            </w:pPr>
            <w:r w:rsidRPr="009D12F2">
              <w:rPr>
                <w:rFonts w:ascii="Arial" w:hAnsi="Arial" w:cs="Arial"/>
                <w:sz w:val="20"/>
                <w:szCs w:val="20"/>
              </w:rPr>
              <w:t>$ 9,265.00 (Nueve mil doscientos sesenta y cinco pesos 00/100 M.N.) Mensual Bruto.</w:t>
            </w:r>
          </w:p>
        </w:tc>
      </w:tr>
      <w:tr w:rsidR="00204341" w:rsidRPr="009D12F2" w:rsidTr="001C13C2">
        <w:trPr>
          <w:trHeight w:val="367"/>
        </w:trPr>
        <w:tc>
          <w:tcPr>
            <w:tcW w:w="1663" w:type="dxa"/>
            <w:tcBorders>
              <w:top w:val="single" w:sz="4" w:space="0" w:color="auto"/>
              <w:left w:val="single" w:sz="4" w:space="0" w:color="auto"/>
              <w:bottom w:val="single" w:sz="4" w:space="0" w:color="auto"/>
              <w:right w:val="single" w:sz="4" w:space="0" w:color="auto"/>
            </w:tcBorders>
            <w:vAlign w:val="center"/>
          </w:tcPr>
          <w:p w:rsidR="00204341" w:rsidRPr="009D12F2" w:rsidRDefault="00204341" w:rsidP="00C01F4B">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Adscripción</w:t>
            </w:r>
          </w:p>
        </w:tc>
        <w:tc>
          <w:tcPr>
            <w:tcW w:w="2970" w:type="dxa"/>
            <w:gridSpan w:val="2"/>
            <w:tcBorders>
              <w:top w:val="single" w:sz="4" w:space="0" w:color="auto"/>
              <w:left w:val="single" w:sz="4" w:space="0" w:color="auto"/>
              <w:bottom w:val="single" w:sz="4" w:space="0" w:color="auto"/>
              <w:right w:val="single" w:sz="4" w:space="0" w:color="auto"/>
            </w:tcBorders>
          </w:tcPr>
          <w:p w:rsidR="00204341" w:rsidRPr="009D12F2" w:rsidRDefault="00204341" w:rsidP="00467C6D">
            <w:pPr>
              <w:spacing w:after="0" w:line="240" w:lineRule="atLeast"/>
              <w:jc w:val="center"/>
              <w:rPr>
                <w:rFonts w:ascii="Arial" w:hAnsi="Arial" w:cs="Arial"/>
                <w:sz w:val="20"/>
                <w:szCs w:val="20"/>
                <w:lang w:eastAsia="es-ES"/>
              </w:rPr>
            </w:pPr>
            <w:r w:rsidRPr="009D12F2">
              <w:rPr>
                <w:rFonts w:ascii="Arial" w:hAnsi="Arial" w:cs="Arial"/>
                <w:sz w:val="20"/>
                <w:szCs w:val="20"/>
                <w:lang w:eastAsia="es-ES"/>
              </w:rPr>
              <w:t xml:space="preserve">Delegación en el Estado de </w:t>
            </w:r>
            <w:r w:rsidR="00467C6D" w:rsidRPr="009D12F2">
              <w:rPr>
                <w:rFonts w:ascii="Arial" w:hAnsi="Arial" w:cs="Arial"/>
                <w:sz w:val="20"/>
                <w:szCs w:val="20"/>
                <w:lang w:eastAsia="es-ES"/>
              </w:rPr>
              <w:t>Sinaloa</w:t>
            </w:r>
            <w:r w:rsidRPr="009D12F2">
              <w:rPr>
                <w:rFonts w:ascii="Arial" w:hAnsi="Arial" w:cs="Arial"/>
                <w:sz w:val="20"/>
                <w:szCs w:val="20"/>
                <w:lang w:eastAsia="es-ES"/>
              </w:rPr>
              <w:t xml:space="preserve">. </w:t>
            </w:r>
          </w:p>
        </w:tc>
        <w:tc>
          <w:tcPr>
            <w:tcW w:w="2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9D12F2" w:rsidRDefault="00204341" w:rsidP="00C01F4B">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Sede (Radicación)</w:t>
            </w:r>
          </w:p>
        </w:tc>
        <w:tc>
          <w:tcPr>
            <w:tcW w:w="3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9D12F2" w:rsidRDefault="00467C6D" w:rsidP="00467C6D">
            <w:pPr>
              <w:spacing w:after="0" w:line="240" w:lineRule="atLeast"/>
              <w:jc w:val="center"/>
              <w:rPr>
                <w:rFonts w:ascii="Arial" w:hAnsi="Arial" w:cs="Arial"/>
                <w:sz w:val="20"/>
                <w:szCs w:val="20"/>
                <w:lang w:val="es-ES" w:eastAsia="es-ES"/>
              </w:rPr>
            </w:pPr>
            <w:r w:rsidRPr="009D12F2">
              <w:rPr>
                <w:rFonts w:ascii="Arial" w:hAnsi="Arial" w:cs="Arial"/>
                <w:sz w:val="20"/>
                <w:szCs w:val="20"/>
                <w:lang w:val="es-ES" w:eastAsia="es-ES"/>
              </w:rPr>
              <w:t>Sinaloa</w:t>
            </w:r>
            <w:r w:rsidR="00204341" w:rsidRPr="009D12F2">
              <w:rPr>
                <w:rFonts w:ascii="Arial" w:hAnsi="Arial" w:cs="Arial"/>
                <w:sz w:val="20"/>
                <w:szCs w:val="20"/>
                <w:lang w:val="es-ES" w:eastAsia="es-ES"/>
              </w:rPr>
              <w:t>.</w:t>
            </w:r>
          </w:p>
        </w:tc>
      </w:tr>
      <w:tr w:rsidR="00204341" w:rsidRPr="009D12F2" w:rsidTr="001C13C2">
        <w:trPr>
          <w:trHeight w:val="274"/>
        </w:trPr>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9D12F2" w:rsidRDefault="00204341" w:rsidP="00C01F4B">
            <w:pPr>
              <w:spacing w:after="0" w:line="240" w:lineRule="atLeast"/>
              <w:jc w:val="center"/>
              <w:outlineLvl w:val="4"/>
              <w:rPr>
                <w:rFonts w:ascii="Arial" w:hAnsi="Arial" w:cs="Arial"/>
                <w:b/>
                <w:bCs/>
                <w:sz w:val="20"/>
                <w:szCs w:val="20"/>
                <w:lang w:eastAsia="es-ES"/>
              </w:rPr>
            </w:pPr>
            <w:r w:rsidRPr="009D12F2">
              <w:rPr>
                <w:rFonts w:ascii="Arial" w:hAnsi="Arial" w:cs="Arial"/>
                <w:b/>
                <w:bCs/>
                <w:sz w:val="20"/>
                <w:szCs w:val="20"/>
                <w:lang w:eastAsia="es-ES"/>
              </w:rPr>
              <w:t>Funciones</w:t>
            </w:r>
          </w:p>
          <w:p w:rsidR="00204341" w:rsidRPr="009D12F2" w:rsidRDefault="00204341" w:rsidP="00C01F4B">
            <w:pPr>
              <w:spacing w:after="0" w:line="240" w:lineRule="atLeast"/>
              <w:jc w:val="both"/>
              <w:outlineLvl w:val="4"/>
              <w:rPr>
                <w:rFonts w:ascii="Arial" w:hAnsi="Arial" w:cs="Arial"/>
                <w:bCs/>
                <w:sz w:val="20"/>
                <w:szCs w:val="20"/>
                <w:lang w:eastAsia="es-ES"/>
              </w:rPr>
            </w:pPr>
          </w:p>
          <w:p w:rsidR="00204341" w:rsidRPr="009D12F2" w:rsidRDefault="00204341" w:rsidP="00C01F4B">
            <w:pPr>
              <w:spacing w:after="0" w:line="240" w:lineRule="atLeast"/>
              <w:jc w:val="both"/>
              <w:outlineLvl w:val="4"/>
              <w:rPr>
                <w:rFonts w:ascii="Arial" w:hAnsi="Arial" w:cs="Arial"/>
                <w:bCs/>
                <w:sz w:val="20"/>
                <w:szCs w:val="20"/>
                <w:lang w:eastAsia="es-ES"/>
              </w:rPr>
            </w:pPr>
          </w:p>
          <w:p w:rsidR="00204341" w:rsidRPr="009D12F2" w:rsidRDefault="00204341" w:rsidP="00C01F4B">
            <w:pPr>
              <w:spacing w:after="0" w:line="240" w:lineRule="atLeast"/>
              <w:jc w:val="both"/>
              <w:outlineLvl w:val="4"/>
              <w:rPr>
                <w:rFonts w:ascii="Arial" w:hAnsi="Arial" w:cs="Arial"/>
                <w:bCs/>
                <w:sz w:val="20"/>
                <w:szCs w:val="20"/>
                <w:lang w:eastAsia="es-ES"/>
              </w:rPr>
            </w:pPr>
          </w:p>
          <w:p w:rsidR="00204341" w:rsidRPr="009D12F2" w:rsidRDefault="00204341" w:rsidP="00C01F4B">
            <w:pPr>
              <w:spacing w:after="0" w:line="240" w:lineRule="atLeast"/>
              <w:jc w:val="both"/>
              <w:outlineLvl w:val="4"/>
              <w:rPr>
                <w:rFonts w:ascii="Arial" w:hAnsi="Arial" w:cs="Arial"/>
                <w:bCs/>
                <w:sz w:val="20"/>
                <w:szCs w:val="20"/>
                <w:lang w:eastAsia="es-ES"/>
              </w:rPr>
            </w:pPr>
          </w:p>
          <w:p w:rsidR="00204341" w:rsidRPr="009D12F2" w:rsidRDefault="00204341" w:rsidP="00C01F4B">
            <w:pPr>
              <w:spacing w:after="0" w:line="240" w:lineRule="atLeast"/>
              <w:jc w:val="both"/>
              <w:outlineLvl w:val="4"/>
              <w:rPr>
                <w:rFonts w:ascii="Arial" w:hAnsi="Arial" w:cs="Arial"/>
                <w:bCs/>
                <w:sz w:val="20"/>
                <w:szCs w:val="20"/>
                <w:lang w:eastAsia="es-ES"/>
              </w:rPr>
            </w:pPr>
          </w:p>
          <w:p w:rsidR="00204341" w:rsidRPr="009D12F2" w:rsidRDefault="00204341" w:rsidP="00C01F4B">
            <w:pPr>
              <w:spacing w:after="0" w:line="240" w:lineRule="atLeast"/>
              <w:jc w:val="both"/>
              <w:outlineLvl w:val="4"/>
              <w:rPr>
                <w:rFonts w:ascii="Arial" w:hAnsi="Arial" w:cs="Arial"/>
                <w:bCs/>
                <w:sz w:val="20"/>
                <w:szCs w:val="20"/>
                <w:lang w:eastAsia="es-ES"/>
              </w:rPr>
            </w:pPr>
          </w:p>
          <w:p w:rsidR="00204341" w:rsidRPr="009D12F2" w:rsidRDefault="00204341" w:rsidP="00C01F4B">
            <w:pPr>
              <w:spacing w:after="0" w:line="240" w:lineRule="atLeast"/>
              <w:jc w:val="both"/>
              <w:outlineLvl w:val="4"/>
              <w:rPr>
                <w:rFonts w:ascii="Arial" w:hAnsi="Arial" w:cs="Arial"/>
                <w:bCs/>
                <w:sz w:val="20"/>
                <w:szCs w:val="20"/>
                <w:lang w:eastAsia="es-ES"/>
              </w:rPr>
            </w:pPr>
          </w:p>
          <w:p w:rsidR="00204341" w:rsidRPr="009D12F2" w:rsidRDefault="00204341" w:rsidP="00C01F4B">
            <w:pPr>
              <w:spacing w:after="0" w:line="240" w:lineRule="atLeast"/>
              <w:jc w:val="both"/>
              <w:outlineLvl w:val="4"/>
              <w:rPr>
                <w:rFonts w:ascii="Arial" w:hAnsi="Arial" w:cs="Arial"/>
                <w:bCs/>
                <w:sz w:val="20"/>
                <w:szCs w:val="20"/>
                <w:lang w:eastAsia="es-ES"/>
              </w:rPr>
            </w:pPr>
          </w:p>
          <w:p w:rsidR="00204341" w:rsidRPr="009D12F2" w:rsidRDefault="00204341" w:rsidP="00C01F4B">
            <w:pPr>
              <w:spacing w:after="0" w:line="240" w:lineRule="atLeast"/>
              <w:jc w:val="both"/>
              <w:outlineLvl w:val="4"/>
              <w:rPr>
                <w:rFonts w:ascii="Arial" w:hAnsi="Arial" w:cs="Arial"/>
                <w:bCs/>
                <w:sz w:val="20"/>
                <w:szCs w:val="20"/>
                <w:lang w:eastAsia="es-ES"/>
              </w:rPr>
            </w:pPr>
          </w:p>
          <w:p w:rsidR="00204341" w:rsidRPr="009D12F2" w:rsidRDefault="00204341" w:rsidP="00C01F4B">
            <w:pPr>
              <w:spacing w:after="0" w:line="240" w:lineRule="atLeast"/>
              <w:jc w:val="both"/>
              <w:outlineLvl w:val="4"/>
              <w:rPr>
                <w:rFonts w:ascii="Arial" w:hAnsi="Arial" w:cs="Arial"/>
                <w:bCs/>
                <w:sz w:val="20"/>
                <w:szCs w:val="20"/>
                <w:lang w:eastAsia="es-ES"/>
              </w:rPr>
            </w:pPr>
          </w:p>
          <w:p w:rsidR="00204341" w:rsidRPr="009D12F2" w:rsidRDefault="00204341" w:rsidP="00C01F4B">
            <w:pPr>
              <w:spacing w:after="0" w:line="240" w:lineRule="atLeast"/>
              <w:jc w:val="both"/>
              <w:outlineLvl w:val="4"/>
              <w:rPr>
                <w:rFonts w:ascii="Arial" w:hAnsi="Arial" w:cs="Arial"/>
                <w:bCs/>
                <w:sz w:val="20"/>
                <w:szCs w:val="20"/>
                <w:lang w:eastAsia="es-ES"/>
              </w:rPr>
            </w:pPr>
          </w:p>
          <w:p w:rsidR="00204341" w:rsidRPr="009D12F2" w:rsidRDefault="00204341" w:rsidP="00C01F4B">
            <w:pPr>
              <w:spacing w:after="0" w:line="240" w:lineRule="atLeast"/>
              <w:jc w:val="both"/>
              <w:outlineLvl w:val="4"/>
              <w:rPr>
                <w:rFonts w:ascii="Arial" w:hAnsi="Arial" w:cs="Arial"/>
                <w:bCs/>
                <w:sz w:val="20"/>
                <w:szCs w:val="20"/>
                <w:lang w:val="es-ES" w:eastAsia="es-ES"/>
              </w:rPr>
            </w:pPr>
          </w:p>
        </w:tc>
        <w:tc>
          <w:tcPr>
            <w:tcW w:w="882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9D12F2" w:rsidRDefault="00204341" w:rsidP="00C01F4B">
            <w:pPr>
              <w:autoSpaceDE w:val="0"/>
              <w:autoSpaceDN w:val="0"/>
              <w:adjustRightInd w:val="0"/>
              <w:spacing w:after="0" w:line="240" w:lineRule="auto"/>
              <w:ind w:left="720"/>
              <w:jc w:val="both"/>
              <w:rPr>
                <w:rFonts w:ascii="Arial" w:eastAsiaTheme="minorHAnsi" w:hAnsi="Arial" w:cs="Arial"/>
                <w:sz w:val="20"/>
                <w:szCs w:val="20"/>
              </w:rPr>
            </w:pPr>
          </w:p>
          <w:p w:rsidR="00204341" w:rsidRPr="009D12F2" w:rsidRDefault="00204341" w:rsidP="003351B4">
            <w:pPr>
              <w:numPr>
                <w:ilvl w:val="0"/>
                <w:numId w:val="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Participar en operativos de inspección y vigilancia ambiental, en coordinación con otras instancias federales, estatales y/o municipales.</w:t>
            </w:r>
          </w:p>
          <w:p w:rsidR="00204341" w:rsidRPr="009D12F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9D12F2" w:rsidRDefault="00204341" w:rsidP="003351B4">
            <w:pPr>
              <w:numPr>
                <w:ilvl w:val="0"/>
                <w:numId w:val="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204341" w:rsidRPr="009D12F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9D12F2" w:rsidRDefault="00204341" w:rsidP="003351B4">
            <w:pPr>
              <w:numPr>
                <w:ilvl w:val="0"/>
                <w:numId w:val="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denuncias ante el agente del ministerio público federal a los infractores que              cometan delitos ambientales.</w:t>
            </w:r>
          </w:p>
          <w:p w:rsidR="00204341" w:rsidRPr="009D12F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9D12F2" w:rsidRDefault="00204341" w:rsidP="003351B4">
            <w:pPr>
              <w:numPr>
                <w:ilvl w:val="0"/>
                <w:numId w:val="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Notificar emplazamientos, acuerdos y resolución derivados de los actos de inspección.</w:t>
            </w:r>
          </w:p>
          <w:p w:rsidR="00204341" w:rsidRPr="009D12F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9D12F2" w:rsidRDefault="00204341" w:rsidP="003351B4">
            <w:pPr>
              <w:numPr>
                <w:ilvl w:val="0"/>
                <w:numId w:val="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Levantar actas de inspección en materia ambiental y de recursos naturales.</w:t>
            </w:r>
          </w:p>
          <w:p w:rsidR="00204341" w:rsidRPr="009D12F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9D12F2" w:rsidRDefault="00204341" w:rsidP="003351B4">
            <w:pPr>
              <w:numPr>
                <w:ilvl w:val="0"/>
                <w:numId w:val="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Recibir y revisar la documentación correspondiente, para cumplir con los requisitos               legales para poder practicar una visita de inspección o verificación.</w:t>
            </w:r>
          </w:p>
          <w:p w:rsidR="00204341" w:rsidRPr="009D12F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9D12F2" w:rsidRDefault="00204341" w:rsidP="003351B4">
            <w:pPr>
              <w:numPr>
                <w:ilvl w:val="0"/>
                <w:numId w:val="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204341" w:rsidRPr="009D12F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9D12F2" w:rsidRDefault="00204341" w:rsidP="003351B4">
            <w:pPr>
              <w:numPr>
                <w:ilvl w:val="0"/>
                <w:numId w:val="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visitas de inspección derivada de una denuncia ciudadana, en materia ambiental o recursos naturales.</w:t>
            </w:r>
          </w:p>
          <w:p w:rsidR="00204341" w:rsidRPr="009D12F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9D12F2" w:rsidRDefault="00204341" w:rsidP="003351B4">
            <w:pPr>
              <w:numPr>
                <w:ilvl w:val="0"/>
                <w:numId w:val="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Analizar información y recibir datos en campo sobre irregularidades en materia       ambiental y/o de recursos naturales.</w:t>
            </w:r>
          </w:p>
        </w:tc>
      </w:tr>
      <w:tr w:rsidR="00204341" w:rsidRPr="009D12F2" w:rsidTr="001C13C2">
        <w:trPr>
          <w:trHeight w:val="152"/>
        </w:trPr>
        <w:tc>
          <w:tcPr>
            <w:tcW w:w="16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9D12F2" w:rsidRDefault="00204341" w:rsidP="00C01F4B">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lastRenderedPageBreak/>
              <w:t>Perfil y Requisitos</w:t>
            </w: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p w:rsidR="00204341" w:rsidRPr="009D12F2" w:rsidRDefault="00204341" w:rsidP="00C01F4B">
            <w:pPr>
              <w:spacing w:after="0" w:line="240" w:lineRule="atLeast"/>
              <w:jc w:val="both"/>
              <w:outlineLvl w:val="4"/>
              <w:rPr>
                <w:rFonts w:ascii="Arial" w:hAnsi="Arial" w:cs="Arial"/>
                <w:b/>
                <w:bCs/>
                <w:sz w:val="20"/>
                <w:szCs w:val="20"/>
                <w:lang w:val="es-ES" w:eastAsia="es-ES"/>
              </w:rPr>
            </w:pP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9D12F2" w:rsidRDefault="00204341" w:rsidP="00C01F4B">
            <w:pPr>
              <w:spacing w:after="0" w:line="240" w:lineRule="atLeast"/>
              <w:rPr>
                <w:rFonts w:ascii="Arial" w:hAnsi="Arial" w:cs="Arial"/>
                <w:sz w:val="20"/>
                <w:szCs w:val="20"/>
                <w:lang w:val="es-ES" w:eastAsia="es-ES"/>
              </w:rPr>
            </w:pPr>
            <w:r w:rsidRPr="009D12F2">
              <w:rPr>
                <w:rFonts w:ascii="Arial" w:hAnsi="Arial" w:cs="Arial"/>
                <w:sz w:val="20"/>
                <w:szCs w:val="20"/>
                <w:lang w:eastAsia="es-ES"/>
              </w:rPr>
              <w:t>Requisito de Escolaridad:</w:t>
            </w:r>
          </w:p>
        </w:tc>
        <w:tc>
          <w:tcPr>
            <w:tcW w:w="66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9D12F2" w:rsidRDefault="00204341" w:rsidP="00467C6D">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Pr="009D12F2">
              <w:rPr>
                <w:rFonts w:ascii="Arial" w:hAnsi="Arial" w:cs="Arial"/>
                <w:sz w:val="20"/>
                <w:szCs w:val="20"/>
              </w:rPr>
              <w:t xml:space="preserve">, </w:t>
            </w:r>
            <w:r w:rsidRPr="009D12F2">
              <w:rPr>
                <w:rFonts w:ascii="Arial" w:eastAsiaTheme="minorHAnsi" w:hAnsi="Arial" w:cs="Arial"/>
                <w:sz w:val="20"/>
                <w:szCs w:val="20"/>
              </w:rPr>
              <w:t>Terminado o Pasante</w:t>
            </w:r>
            <w:r w:rsidRPr="009D12F2">
              <w:rPr>
                <w:rFonts w:ascii="Arial" w:eastAsiaTheme="minorHAnsi" w:hAnsi="Arial" w:cs="Arial"/>
                <w:b/>
                <w:sz w:val="20"/>
                <w:szCs w:val="20"/>
              </w:rPr>
              <w:t xml:space="preserve"> </w:t>
            </w:r>
            <w:r w:rsidRPr="009D12F2">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b/>
                <w:sz w:val="20"/>
                <w:szCs w:val="20"/>
                <w:lang w:val="es-ES" w:eastAsia="es-ES"/>
              </w:rPr>
              <w:t xml:space="preserve"> </w:t>
            </w:r>
            <w:r w:rsidRPr="009D12F2">
              <w:rPr>
                <w:rFonts w:ascii="Arial" w:hAnsi="Arial" w:cs="Arial"/>
                <w:sz w:val="20"/>
                <w:szCs w:val="20"/>
                <w:lang w:val="es-ES" w:eastAsia="es-ES"/>
              </w:rPr>
              <w:t>en</w:t>
            </w:r>
            <w:r w:rsidRPr="009D12F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204341" w:rsidRPr="009D12F2" w:rsidTr="001C13C2">
        <w:trPr>
          <w:trHeight w:val="152"/>
        </w:trPr>
        <w:tc>
          <w:tcPr>
            <w:tcW w:w="1663" w:type="dxa"/>
            <w:vMerge/>
            <w:tcBorders>
              <w:top w:val="single" w:sz="4" w:space="0" w:color="auto"/>
              <w:left w:val="single" w:sz="4" w:space="0" w:color="auto"/>
              <w:bottom w:val="single" w:sz="4" w:space="0" w:color="auto"/>
              <w:right w:val="single" w:sz="4" w:space="0" w:color="auto"/>
            </w:tcBorders>
            <w:vAlign w:val="center"/>
          </w:tcPr>
          <w:p w:rsidR="00204341" w:rsidRPr="009D12F2" w:rsidRDefault="00204341" w:rsidP="00C01F4B">
            <w:pPr>
              <w:spacing w:after="0" w:line="240" w:lineRule="auto"/>
              <w:rPr>
                <w:rFonts w:ascii="Arial" w:hAnsi="Arial" w:cs="Arial"/>
                <w:b/>
                <w:bCs/>
                <w:sz w:val="20"/>
                <w:szCs w:val="20"/>
                <w:lang w:val="es-ES" w:eastAsia="es-ES"/>
              </w:rPr>
            </w:pP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9D12F2" w:rsidRDefault="00204341" w:rsidP="00C01F4B">
            <w:pPr>
              <w:spacing w:after="0" w:line="240" w:lineRule="atLeast"/>
              <w:rPr>
                <w:rFonts w:ascii="Arial" w:hAnsi="Arial" w:cs="Arial"/>
                <w:sz w:val="20"/>
                <w:szCs w:val="20"/>
                <w:lang w:val="es-ES" w:eastAsia="es-ES"/>
              </w:rPr>
            </w:pPr>
            <w:r w:rsidRPr="009D12F2">
              <w:rPr>
                <w:rFonts w:ascii="Arial" w:hAnsi="Arial" w:cs="Arial"/>
                <w:sz w:val="20"/>
                <w:szCs w:val="20"/>
                <w:lang w:eastAsia="es-ES"/>
              </w:rPr>
              <w:t>Requisitos de Experiencia:</w:t>
            </w:r>
          </w:p>
        </w:tc>
        <w:tc>
          <w:tcPr>
            <w:tcW w:w="66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9D12F2" w:rsidRDefault="00204341" w:rsidP="00C01F4B">
            <w:pPr>
              <w:spacing w:after="0" w:line="240" w:lineRule="atLeast"/>
              <w:jc w:val="both"/>
              <w:rPr>
                <w:rFonts w:ascii="Arial" w:hAnsi="Arial" w:cs="Arial"/>
                <w:sz w:val="20"/>
                <w:szCs w:val="20"/>
                <w:lang w:eastAsia="es-ES"/>
              </w:rPr>
            </w:pPr>
            <w:r w:rsidRPr="009D12F2">
              <w:rPr>
                <w:rFonts w:ascii="Arial" w:hAnsi="Arial" w:cs="Arial"/>
                <w:sz w:val="20"/>
                <w:szCs w:val="20"/>
                <w:lang w:eastAsia="es-ES"/>
              </w:rPr>
              <w:t xml:space="preserve">Mínimo 1 </w:t>
            </w:r>
            <w:r w:rsidRPr="009D12F2">
              <w:rPr>
                <w:rFonts w:ascii="Arial" w:eastAsiaTheme="minorHAnsi" w:hAnsi="Arial" w:cs="Arial"/>
                <w:sz w:val="20"/>
                <w:szCs w:val="20"/>
                <w:lang w:eastAsia="es-ES"/>
              </w:rPr>
              <w:t xml:space="preserve"> </w:t>
            </w:r>
            <w:r w:rsidRPr="009D12F2">
              <w:rPr>
                <w:rFonts w:ascii="Arial" w:hAnsi="Arial" w:cs="Arial"/>
                <w:sz w:val="20"/>
                <w:szCs w:val="20"/>
                <w:lang w:val="es-ES" w:eastAsia="es-ES"/>
              </w:rPr>
              <w:t xml:space="preserve">Año </w:t>
            </w:r>
            <w:r w:rsidRPr="009D12F2">
              <w:rPr>
                <w:rFonts w:ascii="Arial" w:hAnsi="Arial" w:cs="Arial"/>
                <w:sz w:val="20"/>
                <w:szCs w:val="20"/>
                <w:lang w:eastAsia="es-ES"/>
              </w:rPr>
              <w:t xml:space="preserve">de Experiencia en: </w:t>
            </w:r>
          </w:p>
          <w:p w:rsidR="00204341" w:rsidRPr="009D12F2" w:rsidRDefault="00204341" w:rsidP="00C01F4B">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Ingeniería y Tecnología del Medio Ambiente.</w:t>
            </w:r>
          </w:p>
          <w:p w:rsidR="00204341" w:rsidRPr="009D12F2" w:rsidRDefault="00204341" w:rsidP="00C01F4B">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Derecho  y Legislación  Nacionales.</w:t>
            </w:r>
          </w:p>
          <w:p w:rsidR="00204341" w:rsidRPr="009D12F2" w:rsidRDefault="00204341" w:rsidP="00C01F4B">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Teoría y Métodos Generales</w:t>
            </w:r>
          </w:p>
        </w:tc>
      </w:tr>
      <w:tr w:rsidR="00204341" w:rsidRPr="009D12F2" w:rsidTr="001C13C2">
        <w:trPr>
          <w:trHeight w:val="475"/>
        </w:trPr>
        <w:tc>
          <w:tcPr>
            <w:tcW w:w="1663" w:type="dxa"/>
            <w:vMerge/>
            <w:tcBorders>
              <w:top w:val="single" w:sz="4" w:space="0" w:color="auto"/>
              <w:left w:val="single" w:sz="4" w:space="0" w:color="auto"/>
              <w:bottom w:val="single" w:sz="4" w:space="0" w:color="auto"/>
              <w:right w:val="single" w:sz="4" w:space="0" w:color="auto"/>
            </w:tcBorders>
            <w:vAlign w:val="center"/>
          </w:tcPr>
          <w:p w:rsidR="00204341" w:rsidRPr="009D12F2" w:rsidRDefault="00204341" w:rsidP="00C01F4B">
            <w:pPr>
              <w:spacing w:after="0" w:line="240" w:lineRule="auto"/>
              <w:rPr>
                <w:rFonts w:ascii="Arial" w:hAnsi="Arial" w:cs="Arial"/>
                <w:b/>
                <w:bCs/>
                <w:sz w:val="20"/>
                <w:szCs w:val="20"/>
                <w:lang w:val="es-ES" w:eastAsia="es-ES"/>
              </w:rPr>
            </w:pP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9D12F2" w:rsidRDefault="00204341" w:rsidP="00C01F4B">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Capacidades Gerenciales:</w:t>
            </w:r>
          </w:p>
        </w:tc>
        <w:tc>
          <w:tcPr>
            <w:tcW w:w="66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9D12F2" w:rsidRDefault="00204341" w:rsidP="00C01F4B">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204341" w:rsidRPr="009D12F2" w:rsidRDefault="00204341" w:rsidP="00C01F4B">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204341" w:rsidRPr="009D12F2" w:rsidTr="001C13C2">
        <w:trPr>
          <w:trHeight w:val="152"/>
        </w:trPr>
        <w:tc>
          <w:tcPr>
            <w:tcW w:w="1663" w:type="dxa"/>
            <w:vMerge/>
            <w:tcBorders>
              <w:top w:val="single" w:sz="4" w:space="0" w:color="auto"/>
              <w:left w:val="single" w:sz="4" w:space="0" w:color="auto"/>
              <w:bottom w:val="single" w:sz="4" w:space="0" w:color="auto"/>
              <w:right w:val="single" w:sz="4" w:space="0" w:color="auto"/>
            </w:tcBorders>
            <w:vAlign w:val="center"/>
          </w:tcPr>
          <w:p w:rsidR="00204341" w:rsidRPr="009D12F2" w:rsidRDefault="00204341" w:rsidP="00C01F4B">
            <w:pPr>
              <w:spacing w:after="0" w:line="240" w:lineRule="auto"/>
              <w:rPr>
                <w:rFonts w:ascii="Arial" w:hAnsi="Arial" w:cs="Arial"/>
                <w:b/>
                <w:bCs/>
                <w:sz w:val="20"/>
                <w:szCs w:val="20"/>
                <w:lang w:val="es-ES" w:eastAsia="es-ES"/>
              </w:rPr>
            </w:pP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9D12F2" w:rsidRDefault="00204341" w:rsidP="00C01F4B">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Conocimientos Técnicos:</w:t>
            </w:r>
          </w:p>
        </w:tc>
        <w:tc>
          <w:tcPr>
            <w:tcW w:w="66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9D12F2" w:rsidRDefault="00204341" w:rsidP="00C01F4B">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204341" w:rsidRPr="009D12F2" w:rsidTr="001C13C2">
        <w:trPr>
          <w:trHeight w:val="209"/>
        </w:trPr>
        <w:tc>
          <w:tcPr>
            <w:tcW w:w="1663" w:type="dxa"/>
            <w:vMerge/>
            <w:tcBorders>
              <w:top w:val="single" w:sz="4" w:space="0" w:color="auto"/>
              <w:left w:val="single" w:sz="4" w:space="0" w:color="auto"/>
              <w:bottom w:val="single" w:sz="4" w:space="0" w:color="auto"/>
              <w:right w:val="single" w:sz="4" w:space="0" w:color="auto"/>
            </w:tcBorders>
            <w:vAlign w:val="center"/>
          </w:tcPr>
          <w:p w:rsidR="00204341" w:rsidRPr="009D12F2" w:rsidRDefault="00204341" w:rsidP="00C01F4B">
            <w:pPr>
              <w:spacing w:after="0" w:line="240" w:lineRule="auto"/>
              <w:rPr>
                <w:rFonts w:ascii="Arial" w:hAnsi="Arial" w:cs="Arial"/>
                <w:b/>
                <w:bCs/>
                <w:sz w:val="20"/>
                <w:szCs w:val="20"/>
                <w:lang w:val="es-ES" w:eastAsia="es-ES"/>
              </w:rPr>
            </w:pP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9D12F2" w:rsidRDefault="00204341" w:rsidP="00C01F4B">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Idiomas Extranjeros:</w:t>
            </w:r>
          </w:p>
        </w:tc>
        <w:tc>
          <w:tcPr>
            <w:tcW w:w="66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9D12F2" w:rsidRDefault="00204341" w:rsidP="00C01F4B">
            <w:pPr>
              <w:spacing w:after="0" w:line="240" w:lineRule="atLeast"/>
              <w:jc w:val="both"/>
              <w:rPr>
                <w:rFonts w:ascii="Arial" w:hAnsi="Arial" w:cs="Arial"/>
                <w:sz w:val="20"/>
                <w:szCs w:val="20"/>
                <w:lang w:eastAsia="es-ES"/>
              </w:rPr>
            </w:pPr>
            <w:r w:rsidRPr="009D12F2">
              <w:rPr>
                <w:rFonts w:ascii="Arial" w:hAnsi="Arial" w:cs="Arial"/>
                <w:sz w:val="20"/>
                <w:szCs w:val="20"/>
                <w:lang w:val="es-ES" w:eastAsia="es-ES"/>
              </w:rPr>
              <w:t>No Aplica.</w:t>
            </w:r>
          </w:p>
        </w:tc>
      </w:tr>
      <w:tr w:rsidR="00204341" w:rsidRPr="009D12F2" w:rsidTr="001C13C2">
        <w:trPr>
          <w:trHeight w:val="152"/>
        </w:trPr>
        <w:tc>
          <w:tcPr>
            <w:tcW w:w="1663" w:type="dxa"/>
            <w:vMerge/>
            <w:tcBorders>
              <w:top w:val="single" w:sz="4" w:space="0" w:color="auto"/>
              <w:left w:val="single" w:sz="4" w:space="0" w:color="auto"/>
              <w:bottom w:val="single" w:sz="4" w:space="0" w:color="auto"/>
              <w:right w:val="single" w:sz="4" w:space="0" w:color="auto"/>
            </w:tcBorders>
            <w:vAlign w:val="center"/>
          </w:tcPr>
          <w:p w:rsidR="00204341" w:rsidRPr="009D12F2" w:rsidRDefault="00204341" w:rsidP="00C01F4B">
            <w:pPr>
              <w:spacing w:after="0" w:line="240" w:lineRule="auto"/>
              <w:rPr>
                <w:rFonts w:ascii="Arial" w:hAnsi="Arial" w:cs="Arial"/>
                <w:b/>
                <w:bCs/>
                <w:sz w:val="20"/>
                <w:szCs w:val="20"/>
                <w:lang w:val="es-ES" w:eastAsia="es-ES"/>
              </w:rPr>
            </w:pP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9D12F2" w:rsidRDefault="00204341" w:rsidP="00C01F4B">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Otros:</w:t>
            </w:r>
          </w:p>
        </w:tc>
        <w:tc>
          <w:tcPr>
            <w:tcW w:w="66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9D12F2" w:rsidRDefault="00204341" w:rsidP="00C01F4B">
            <w:pPr>
              <w:spacing w:after="0" w:line="240" w:lineRule="atLeast"/>
              <w:jc w:val="both"/>
              <w:rPr>
                <w:rFonts w:ascii="Arial" w:hAnsi="Arial" w:cs="Arial"/>
                <w:sz w:val="20"/>
                <w:szCs w:val="20"/>
                <w:lang w:val="es-ES" w:eastAsia="es-ES"/>
              </w:rPr>
            </w:pPr>
            <w:r w:rsidRPr="009D12F2">
              <w:rPr>
                <w:rFonts w:ascii="Arial" w:hAnsi="Arial" w:cs="Arial"/>
                <w:sz w:val="20"/>
                <w:szCs w:val="20"/>
                <w:lang w:val="es-ES" w:eastAsia="es-ES"/>
              </w:rPr>
              <w:t>Manejo de Microsoft Office Nivel Intermedio.</w:t>
            </w:r>
          </w:p>
          <w:p w:rsidR="00204341" w:rsidRPr="009D12F2" w:rsidRDefault="00204341" w:rsidP="00C01F4B">
            <w:pPr>
              <w:spacing w:after="0" w:line="240" w:lineRule="atLeast"/>
              <w:jc w:val="both"/>
              <w:rPr>
                <w:rFonts w:ascii="Arial" w:hAnsi="Arial" w:cs="Arial"/>
                <w:sz w:val="20"/>
                <w:szCs w:val="20"/>
                <w:lang w:val="es-ES" w:eastAsia="es-ES"/>
              </w:rPr>
            </w:pPr>
            <w:r w:rsidRPr="009D12F2">
              <w:rPr>
                <w:rFonts w:ascii="Arial" w:hAnsi="Arial" w:cs="Arial"/>
                <w:sz w:val="20"/>
                <w:szCs w:val="20"/>
                <w:lang w:val="es-ES" w:eastAsia="es-ES"/>
              </w:rPr>
              <w:t>Disponibilidad para viajar a veces.</w:t>
            </w:r>
          </w:p>
        </w:tc>
      </w:tr>
      <w:tr w:rsidR="00204341" w:rsidRPr="009D12F2" w:rsidTr="001C13C2">
        <w:trPr>
          <w:trHeight w:val="867"/>
        </w:trPr>
        <w:tc>
          <w:tcPr>
            <w:tcW w:w="1663" w:type="dxa"/>
            <w:vMerge/>
            <w:tcBorders>
              <w:top w:val="single" w:sz="4" w:space="0" w:color="auto"/>
              <w:left w:val="single" w:sz="4" w:space="0" w:color="auto"/>
              <w:bottom w:val="single" w:sz="4" w:space="0" w:color="auto"/>
              <w:right w:val="single" w:sz="4" w:space="0" w:color="auto"/>
            </w:tcBorders>
            <w:vAlign w:val="center"/>
          </w:tcPr>
          <w:p w:rsidR="00204341" w:rsidRPr="009D12F2" w:rsidRDefault="00204341" w:rsidP="00C01F4B">
            <w:pPr>
              <w:spacing w:after="0" w:line="240" w:lineRule="auto"/>
              <w:rPr>
                <w:rFonts w:ascii="Arial" w:hAnsi="Arial" w:cs="Arial"/>
                <w:b/>
                <w:bCs/>
                <w:sz w:val="20"/>
                <w:szCs w:val="20"/>
                <w:lang w:val="es-ES" w:eastAsia="es-ES"/>
              </w:rPr>
            </w:pP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9D12F2" w:rsidRDefault="00204341" w:rsidP="00C01F4B">
            <w:pPr>
              <w:spacing w:after="0" w:line="240" w:lineRule="atLeast"/>
              <w:rPr>
                <w:rFonts w:ascii="Arial" w:hAnsi="Arial" w:cs="Arial"/>
                <w:sz w:val="20"/>
                <w:szCs w:val="20"/>
                <w:lang w:val="es-ES" w:eastAsia="es-ES"/>
              </w:rPr>
            </w:pPr>
            <w:r w:rsidRPr="009D12F2">
              <w:rPr>
                <w:rFonts w:ascii="Arial" w:hAnsi="Arial" w:cs="Arial"/>
                <w:sz w:val="20"/>
                <w:szCs w:val="20"/>
                <w:lang w:val="es-ES" w:eastAsia="es-ES"/>
              </w:rPr>
              <w:t>Número de Candidatos a Entrevistar:</w:t>
            </w:r>
          </w:p>
        </w:tc>
        <w:tc>
          <w:tcPr>
            <w:tcW w:w="66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9D12F2" w:rsidRDefault="00204341" w:rsidP="00C01F4B">
            <w:pPr>
              <w:spacing w:after="0" w:line="240" w:lineRule="atLeast"/>
              <w:jc w:val="both"/>
              <w:rPr>
                <w:rFonts w:ascii="Arial" w:hAnsi="Arial" w:cs="Arial"/>
                <w:sz w:val="20"/>
                <w:szCs w:val="20"/>
                <w:lang w:val="es-ES" w:eastAsia="es-ES"/>
              </w:rPr>
            </w:pPr>
            <w:r w:rsidRPr="009D12F2">
              <w:rPr>
                <w:rFonts w:ascii="Arial" w:hAnsi="Arial" w:cs="Arial"/>
                <w:sz w:val="20"/>
                <w:szCs w:val="20"/>
                <w:lang w:val="es-ES" w:eastAsia="es-ES"/>
              </w:rPr>
              <w:t>Ver etapas de entrevista en las bases de la convocatoria.</w:t>
            </w:r>
          </w:p>
        </w:tc>
      </w:tr>
    </w:tbl>
    <w:p w:rsidR="006E77B8" w:rsidRPr="006E77B8" w:rsidRDefault="006E77B8" w:rsidP="001A4C8C">
      <w:pPr>
        <w:spacing w:after="0" w:line="240" w:lineRule="auto"/>
        <w:rPr>
          <w:lang w:val="es-ES"/>
        </w:rPr>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127"/>
        <w:gridCol w:w="992"/>
        <w:gridCol w:w="1843"/>
        <w:gridCol w:w="3827"/>
      </w:tblGrid>
      <w:tr w:rsidR="00826974" w:rsidRPr="009D12F2" w:rsidTr="005C58F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9D12F2" w:rsidRDefault="00826974" w:rsidP="00E14E7F">
            <w:pPr>
              <w:pStyle w:val="Ttulo5"/>
              <w:spacing w:line="240" w:lineRule="atLeast"/>
              <w:jc w:val="center"/>
              <w:rPr>
                <w:rFonts w:ascii="Arial" w:hAnsi="Arial" w:cs="Arial"/>
                <w:sz w:val="20"/>
                <w:szCs w:val="20"/>
              </w:rPr>
            </w:pPr>
            <w:r w:rsidRPr="009D12F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5164" w:rsidRPr="00A24582" w:rsidRDefault="00826974" w:rsidP="00F65164">
            <w:pPr>
              <w:autoSpaceDE w:val="0"/>
              <w:autoSpaceDN w:val="0"/>
              <w:adjustRightInd w:val="0"/>
              <w:spacing w:after="0" w:line="240" w:lineRule="auto"/>
              <w:jc w:val="center"/>
              <w:rPr>
                <w:rFonts w:ascii="Arial" w:eastAsiaTheme="minorHAnsi" w:hAnsi="Arial" w:cs="Arial"/>
                <w:b/>
                <w:sz w:val="20"/>
                <w:szCs w:val="20"/>
              </w:rPr>
            </w:pPr>
            <w:r w:rsidRPr="00A24582">
              <w:rPr>
                <w:rFonts w:ascii="Arial" w:eastAsiaTheme="minorHAnsi" w:hAnsi="Arial" w:cs="Arial"/>
                <w:b/>
                <w:sz w:val="20"/>
                <w:szCs w:val="20"/>
              </w:rPr>
              <w:t>ESPECIAL</w:t>
            </w:r>
            <w:r w:rsidR="00A24582">
              <w:rPr>
                <w:rFonts w:ascii="Arial" w:eastAsiaTheme="minorHAnsi" w:hAnsi="Arial" w:cs="Arial"/>
                <w:b/>
                <w:sz w:val="20"/>
                <w:szCs w:val="20"/>
              </w:rPr>
              <w:t>ISTA EN LEGISLACIÓN AMBIENTAL Y</w:t>
            </w:r>
            <w:r w:rsidRPr="00A24582">
              <w:rPr>
                <w:rFonts w:ascii="Arial" w:eastAsiaTheme="minorHAnsi" w:hAnsi="Arial" w:cs="Arial"/>
                <w:b/>
                <w:sz w:val="20"/>
                <w:szCs w:val="20"/>
              </w:rPr>
              <w:t xml:space="preserve"> RECURSOS NATURALES </w:t>
            </w:r>
            <w:r w:rsidR="00702A31" w:rsidRPr="00A24582">
              <w:rPr>
                <w:rFonts w:ascii="Arial" w:eastAsiaTheme="minorHAnsi" w:hAnsi="Arial" w:cs="Arial"/>
                <w:b/>
                <w:sz w:val="20"/>
                <w:szCs w:val="20"/>
              </w:rPr>
              <w:t>B</w:t>
            </w:r>
          </w:p>
          <w:p w:rsidR="00826974" w:rsidRPr="009D12F2" w:rsidRDefault="007423E6" w:rsidP="00F65164">
            <w:pPr>
              <w:autoSpaceDE w:val="0"/>
              <w:autoSpaceDN w:val="0"/>
              <w:adjustRightInd w:val="0"/>
              <w:spacing w:after="0" w:line="240" w:lineRule="auto"/>
              <w:jc w:val="center"/>
              <w:rPr>
                <w:rFonts w:ascii="Arial" w:eastAsiaTheme="minorHAnsi" w:hAnsi="Arial" w:cs="Arial"/>
                <w:b/>
                <w:sz w:val="20"/>
                <w:szCs w:val="20"/>
              </w:rPr>
            </w:pPr>
            <w:r w:rsidRPr="00A24582">
              <w:rPr>
                <w:rFonts w:ascii="Arial" w:eastAsiaTheme="minorHAnsi" w:hAnsi="Arial" w:cs="Arial"/>
                <w:b/>
                <w:sz w:val="20"/>
                <w:szCs w:val="20"/>
              </w:rPr>
              <w:t>16-E00-1-E1C007P-0004288-E-C-P</w:t>
            </w:r>
          </w:p>
        </w:tc>
      </w:tr>
      <w:tr w:rsidR="00826974" w:rsidRPr="009D12F2" w:rsidTr="005C58F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826974" w:rsidRPr="009D12F2" w:rsidRDefault="00826974" w:rsidP="00E14E7F">
            <w:pPr>
              <w:pStyle w:val="Ttulo5"/>
              <w:spacing w:line="240" w:lineRule="atLeast"/>
              <w:jc w:val="center"/>
              <w:rPr>
                <w:rFonts w:ascii="Arial" w:hAnsi="Arial" w:cs="Arial"/>
                <w:sz w:val="20"/>
                <w:szCs w:val="20"/>
              </w:rPr>
            </w:pPr>
            <w:r w:rsidRPr="009D12F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26974" w:rsidRPr="009D12F2" w:rsidRDefault="00826974" w:rsidP="00E14E7F">
            <w:pPr>
              <w:pStyle w:val="Default"/>
              <w:jc w:val="center"/>
              <w:rPr>
                <w:sz w:val="20"/>
                <w:szCs w:val="20"/>
              </w:rPr>
            </w:pPr>
            <w:r w:rsidRPr="009D12F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9D12F2" w:rsidRDefault="00826974" w:rsidP="00E14E7F">
            <w:pPr>
              <w:pStyle w:val="Default"/>
              <w:jc w:val="center"/>
              <w:rPr>
                <w:sz w:val="20"/>
                <w:szCs w:val="20"/>
              </w:rPr>
            </w:pPr>
            <w:r w:rsidRPr="009D12F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9D12F2" w:rsidRDefault="00826974" w:rsidP="00E14E7F">
            <w:pPr>
              <w:pStyle w:val="Default"/>
              <w:jc w:val="center"/>
              <w:rPr>
                <w:sz w:val="20"/>
                <w:szCs w:val="20"/>
              </w:rPr>
            </w:pPr>
            <w:r w:rsidRPr="009D12F2">
              <w:rPr>
                <w:sz w:val="20"/>
                <w:szCs w:val="20"/>
              </w:rPr>
              <w:t>P</w:t>
            </w:r>
            <w:r w:rsidR="006319E4" w:rsidRPr="009D12F2">
              <w:rPr>
                <w:sz w:val="20"/>
                <w:szCs w:val="20"/>
              </w:rPr>
              <w:t>12</w:t>
            </w:r>
          </w:p>
          <w:p w:rsidR="00826974" w:rsidRPr="009D12F2" w:rsidRDefault="00826974" w:rsidP="00E14E7F">
            <w:pPr>
              <w:pStyle w:val="Default"/>
              <w:jc w:val="center"/>
              <w:rPr>
                <w:sz w:val="20"/>
                <w:szCs w:val="20"/>
              </w:rPr>
            </w:pPr>
            <w:r w:rsidRPr="009D12F2">
              <w:rPr>
                <w:sz w:val="20"/>
                <w:szCs w:val="20"/>
              </w:rPr>
              <w:t>Enlace</w:t>
            </w:r>
          </w:p>
        </w:tc>
      </w:tr>
      <w:tr w:rsidR="00826974" w:rsidRPr="009D12F2" w:rsidTr="005C58F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9D12F2" w:rsidRDefault="00826974" w:rsidP="00086690">
            <w:pPr>
              <w:pStyle w:val="Ttulo5"/>
              <w:spacing w:line="240" w:lineRule="atLeast"/>
              <w:jc w:val="center"/>
              <w:rPr>
                <w:rFonts w:ascii="Arial" w:hAnsi="Arial" w:cs="Arial"/>
                <w:sz w:val="20"/>
                <w:szCs w:val="20"/>
              </w:rPr>
            </w:pPr>
            <w:r w:rsidRPr="009D12F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9D12F2" w:rsidRDefault="006319E4" w:rsidP="00E14E7F">
            <w:pPr>
              <w:pStyle w:val="Textodebloque"/>
              <w:spacing w:line="240" w:lineRule="atLeast"/>
              <w:jc w:val="both"/>
              <w:rPr>
                <w:rFonts w:ascii="Arial" w:hAnsi="Arial" w:cs="Arial"/>
                <w:sz w:val="20"/>
                <w:szCs w:val="20"/>
              </w:rPr>
            </w:pPr>
            <w:r w:rsidRPr="009D12F2">
              <w:rPr>
                <w:rFonts w:ascii="Arial" w:hAnsi="Arial" w:cs="Arial"/>
                <w:sz w:val="20"/>
                <w:szCs w:val="20"/>
              </w:rPr>
              <w:t>$ 9,265.00 (Nueve mil doscientos sesenta y cinco pesos 00/100 M.N.) Mensual Bruto.</w:t>
            </w:r>
          </w:p>
        </w:tc>
      </w:tr>
      <w:tr w:rsidR="00826974" w:rsidRPr="009D12F2" w:rsidTr="001D794F">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826974" w:rsidRPr="009D12F2" w:rsidRDefault="00826974" w:rsidP="00E14E7F">
            <w:pPr>
              <w:pStyle w:val="Ttulo5"/>
              <w:spacing w:line="240" w:lineRule="atLeast"/>
              <w:jc w:val="center"/>
              <w:rPr>
                <w:rFonts w:ascii="Arial" w:hAnsi="Arial" w:cs="Arial"/>
                <w:sz w:val="20"/>
                <w:szCs w:val="20"/>
              </w:rPr>
            </w:pPr>
            <w:r w:rsidRPr="009D12F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26974" w:rsidRPr="009D12F2" w:rsidRDefault="001D794F" w:rsidP="001D794F">
            <w:pPr>
              <w:pStyle w:val="Textodebloque"/>
              <w:spacing w:line="240" w:lineRule="atLeast"/>
              <w:jc w:val="center"/>
              <w:rPr>
                <w:rFonts w:ascii="Arial" w:hAnsi="Arial" w:cs="Arial"/>
                <w:sz w:val="20"/>
                <w:szCs w:val="20"/>
                <w:lang w:val="es-MX"/>
              </w:rPr>
            </w:pPr>
            <w:r w:rsidRPr="009D12F2">
              <w:rPr>
                <w:rFonts w:ascii="Arial" w:hAnsi="Arial" w:cs="Arial"/>
                <w:sz w:val="20"/>
                <w:szCs w:val="20"/>
                <w:lang w:val="es-MX"/>
              </w:rPr>
              <w:t>Subprocuraduría Jurídica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9D12F2" w:rsidRDefault="00826974" w:rsidP="00E14E7F">
            <w:pPr>
              <w:pStyle w:val="Ttulo5"/>
              <w:spacing w:line="240" w:lineRule="atLeast"/>
              <w:jc w:val="center"/>
              <w:rPr>
                <w:rFonts w:ascii="Arial" w:hAnsi="Arial" w:cs="Arial"/>
                <w:sz w:val="20"/>
                <w:szCs w:val="20"/>
              </w:rPr>
            </w:pPr>
            <w:r w:rsidRPr="009D12F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9D12F2" w:rsidRDefault="001D794F" w:rsidP="00BC799C">
            <w:pPr>
              <w:pStyle w:val="Textodebloque"/>
              <w:spacing w:line="240" w:lineRule="atLeast"/>
              <w:jc w:val="center"/>
              <w:rPr>
                <w:rFonts w:ascii="Arial" w:hAnsi="Arial" w:cs="Arial"/>
                <w:sz w:val="20"/>
                <w:szCs w:val="20"/>
              </w:rPr>
            </w:pPr>
            <w:r w:rsidRPr="009D12F2">
              <w:rPr>
                <w:rFonts w:ascii="Arial" w:hAnsi="Arial" w:cs="Arial"/>
                <w:sz w:val="20"/>
                <w:szCs w:val="20"/>
              </w:rPr>
              <w:t xml:space="preserve">Ciudad de México. </w:t>
            </w:r>
          </w:p>
        </w:tc>
      </w:tr>
      <w:tr w:rsidR="00826974" w:rsidRPr="009D12F2" w:rsidTr="005C58FB">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9D12F2" w:rsidRDefault="00826974" w:rsidP="00E14E7F">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Funciones</w:t>
            </w:r>
          </w:p>
          <w:p w:rsidR="00826974" w:rsidRPr="009D12F2" w:rsidRDefault="00826974" w:rsidP="00E14E7F">
            <w:pPr>
              <w:pStyle w:val="Ttulo5"/>
              <w:spacing w:line="240" w:lineRule="atLeast"/>
              <w:jc w:val="both"/>
              <w:rPr>
                <w:rFonts w:ascii="Arial" w:hAnsi="Arial" w:cs="Arial"/>
                <w:b w:val="0"/>
                <w:sz w:val="20"/>
                <w:szCs w:val="20"/>
                <w:lang w:val="es-MX"/>
              </w:rPr>
            </w:pPr>
          </w:p>
          <w:p w:rsidR="00826974" w:rsidRPr="009D12F2" w:rsidRDefault="00826974" w:rsidP="00E14E7F">
            <w:pPr>
              <w:pStyle w:val="Ttulo5"/>
              <w:spacing w:line="240" w:lineRule="atLeast"/>
              <w:jc w:val="both"/>
              <w:rPr>
                <w:rFonts w:ascii="Arial" w:hAnsi="Arial" w:cs="Arial"/>
                <w:b w:val="0"/>
                <w:sz w:val="20"/>
                <w:szCs w:val="20"/>
                <w:lang w:val="es-MX"/>
              </w:rPr>
            </w:pPr>
          </w:p>
          <w:p w:rsidR="00826974" w:rsidRPr="009D12F2" w:rsidRDefault="00826974" w:rsidP="00E14E7F">
            <w:pPr>
              <w:pStyle w:val="Ttulo5"/>
              <w:spacing w:line="240" w:lineRule="atLeast"/>
              <w:jc w:val="both"/>
              <w:rPr>
                <w:rFonts w:ascii="Arial" w:hAnsi="Arial" w:cs="Arial"/>
                <w:b w:val="0"/>
                <w:sz w:val="20"/>
                <w:szCs w:val="20"/>
                <w:lang w:val="es-MX"/>
              </w:rPr>
            </w:pPr>
          </w:p>
          <w:p w:rsidR="00826974" w:rsidRPr="009D12F2" w:rsidRDefault="00826974" w:rsidP="00E14E7F">
            <w:pPr>
              <w:pStyle w:val="Ttulo5"/>
              <w:spacing w:line="240" w:lineRule="atLeast"/>
              <w:jc w:val="both"/>
              <w:rPr>
                <w:rFonts w:ascii="Arial" w:hAnsi="Arial" w:cs="Arial"/>
                <w:b w:val="0"/>
                <w:sz w:val="20"/>
                <w:szCs w:val="20"/>
                <w:lang w:val="es-MX"/>
              </w:rPr>
            </w:pPr>
          </w:p>
          <w:p w:rsidR="00826974" w:rsidRPr="009D12F2" w:rsidRDefault="00826974" w:rsidP="00E14E7F">
            <w:pPr>
              <w:pStyle w:val="Ttulo5"/>
              <w:spacing w:line="240" w:lineRule="atLeast"/>
              <w:jc w:val="both"/>
              <w:rPr>
                <w:rFonts w:ascii="Arial" w:hAnsi="Arial" w:cs="Arial"/>
                <w:b w:val="0"/>
                <w:sz w:val="20"/>
                <w:szCs w:val="20"/>
                <w:lang w:val="es-MX"/>
              </w:rPr>
            </w:pPr>
          </w:p>
          <w:p w:rsidR="00826974" w:rsidRPr="009D12F2" w:rsidRDefault="00826974" w:rsidP="00E14E7F">
            <w:pPr>
              <w:pStyle w:val="Ttulo5"/>
              <w:spacing w:line="240" w:lineRule="atLeast"/>
              <w:jc w:val="both"/>
              <w:rPr>
                <w:rFonts w:ascii="Arial" w:hAnsi="Arial" w:cs="Arial"/>
                <w:b w:val="0"/>
                <w:sz w:val="20"/>
                <w:szCs w:val="20"/>
                <w:lang w:val="es-MX"/>
              </w:rPr>
            </w:pPr>
          </w:p>
          <w:p w:rsidR="00826974" w:rsidRPr="009D12F2" w:rsidRDefault="00826974" w:rsidP="00E14E7F">
            <w:pPr>
              <w:pStyle w:val="Ttulo5"/>
              <w:spacing w:line="240" w:lineRule="atLeast"/>
              <w:jc w:val="both"/>
              <w:rPr>
                <w:rFonts w:ascii="Arial" w:hAnsi="Arial" w:cs="Arial"/>
                <w:b w:val="0"/>
                <w:sz w:val="20"/>
                <w:szCs w:val="20"/>
                <w:lang w:val="es-MX"/>
              </w:rPr>
            </w:pPr>
          </w:p>
          <w:p w:rsidR="00826974" w:rsidRPr="009D12F2" w:rsidRDefault="00826974" w:rsidP="00E14E7F">
            <w:pPr>
              <w:pStyle w:val="Ttulo5"/>
              <w:spacing w:line="240" w:lineRule="atLeast"/>
              <w:jc w:val="both"/>
              <w:rPr>
                <w:rFonts w:ascii="Arial" w:hAnsi="Arial" w:cs="Arial"/>
                <w:b w:val="0"/>
                <w:sz w:val="20"/>
                <w:szCs w:val="20"/>
                <w:lang w:val="es-MX"/>
              </w:rPr>
            </w:pPr>
          </w:p>
          <w:p w:rsidR="00826974" w:rsidRPr="009D12F2" w:rsidRDefault="00826974" w:rsidP="00E14E7F">
            <w:pPr>
              <w:pStyle w:val="Ttulo5"/>
              <w:spacing w:line="240" w:lineRule="atLeast"/>
              <w:jc w:val="both"/>
              <w:rPr>
                <w:rFonts w:ascii="Arial" w:hAnsi="Arial" w:cs="Arial"/>
                <w:b w:val="0"/>
                <w:sz w:val="20"/>
                <w:szCs w:val="20"/>
                <w:lang w:val="es-MX"/>
              </w:rPr>
            </w:pPr>
          </w:p>
          <w:p w:rsidR="00826974" w:rsidRPr="009D12F2" w:rsidRDefault="00826974" w:rsidP="00E14E7F">
            <w:pPr>
              <w:pStyle w:val="Ttulo5"/>
              <w:spacing w:line="240" w:lineRule="atLeast"/>
              <w:jc w:val="both"/>
              <w:rPr>
                <w:rFonts w:ascii="Arial" w:hAnsi="Arial" w:cs="Arial"/>
                <w:b w:val="0"/>
                <w:sz w:val="20"/>
                <w:szCs w:val="20"/>
                <w:lang w:val="es-MX"/>
              </w:rPr>
            </w:pPr>
          </w:p>
          <w:p w:rsidR="00826974" w:rsidRPr="009D12F2" w:rsidRDefault="00826974" w:rsidP="00E14E7F">
            <w:pPr>
              <w:pStyle w:val="Ttulo5"/>
              <w:spacing w:line="240" w:lineRule="atLeast"/>
              <w:jc w:val="both"/>
              <w:rPr>
                <w:rFonts w:ascii="Arial" w:hAnsi="Arial" w:cs="Arial"/>
                <w:b w:val="0"/>
                <w:sz w:val="20"/>
                <w:szCs w:val="20"/>
                <w:lang w:val="es-MX"/>
              </w:rPr>
            </w:pPr>
          </w:p>
          <w:p w:rsidR="00826974" w:rsidRPr="009D12F2" w:rsidRDefault="00826974" w:rsidP="00E14E7F">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9D12F2" w:rsidRDefault="00826974" w:rsidP="00E14E7F">
            <w:pPr>
              <w:autoSpaceDE w:val="0"/>
              <w:autoSpaceDN w:val="0"/>
              <w:adjustRightInd w:val="0"/>
              <w:spacing w:after="0" w:line="240" w:lineRule="auto"/>
              <w:jc w:val="both"/>
              <w:rPr>
                <w:rFonts w:ascii="Helvetica" w:eastAsiaTheme="minorHAnsi" w:hAnsi="Helvetica" w:cs="Helvetica"/>
                <w:b/>
                <w:bCs/>
                <w:sz w:val="16"/>
                <w:szCs w:val="16"/>
              </w:rPr>
            </w:pPr>
          </w:p>
          <w:p w:rsidR="00826974" w:rsidRPr="009D12F2" w:rsidRDefault="00826974" w:rsidP="003351B4">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Compilar información jurídica para la recepción y/o deshago de pruebas derivadas de los procedimientos administrativos.</w:t>
            </w:r>
          </w:p>
          <w:p w:rsidR="00826974" w:rsidRPr="009D12F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9D12F2" w:rsidRDefault="00826974" w:rsidP="003351B4">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 xml:space="preserve">Revisión del desahogo de las posibles promociones que sean presentadas por el                 </w:t>
            </w:r>
            <w:proofErr w:type="spellStart"/>
            <w:r w:rsidRPr="009D12F2">
              <w:rPr>
                <w:rFonts w:ascii="Arial" w:eastAsiaTheme="minorHAnsi" w:hAnsi="Arial" w:cs="Arial"/>
                <w:sz w:val="20"/>
                <w:szCs w:val="20"/>
              </w:rPr>
              <w:t>promovente</w:t>
            </w:r>
            <w:proofErr w:type="spellEnd"/>
            <w:r w:rsidRPr="009D12F2">
              <w:rPr>
                <w:rFonts w:ascii="Arial" w:eastAsiaTheme="minorHAnsi" w:hAnsi="Arial" w:cs="Arial"/>
                <w:sz w:val="20"/>
                <w:szCs w:val="20"/>
              </w:rPr>
              <w:t xml:space="preserve"> como resultado de la substanciación del procedimiento, dictaminando la procedencia de los mismos</w:t>
            </w:r>
            <w:r w:rsidR="00056CC2" w:rsidRPr="009D12F2">
              <w:rPr>
                <w:rFonts w:ascii="Arial" w:eastAsiaTheme="minorHAnsi" w:hAnsi="Arial" w:cs="Arial"/>
                <w:sz w:val="20"/>
                <w:szCs w:val="20"/>
              </w:rPr>
              <w:t>.</w:t>
            </w:r>
          </w:p>
          <w:p w:rsidR="00826974" w:rsidRPr="009D12F2" w:rsidRDefault="00826974" w:rsidP="00E14E7F">
            <w:pPr>
              <w:autoSpaceDE w:val="0"/>
              <w:autoSpaceDN w:val="0"/>
              <w:adjustRightInd w:val="0"/>
              <w:spacing w:after="0" w:line="240" w:lineRule="auto"/>
              <w:jc w:val="both"/>
              <w:rPr>
                <w:rFonts w:ascii="Arial" w:eastAsiaTheme="minorHAnsi" w:hAnsi="Arial" w:cs="Arial"/>
                <w:b/>
                <w:bCs/>
                <w:sz w:val="20"/>
                <w:szCs w:val="20"/>
              </w:rPr>
            </w:pPr>
          </w:p>
          <w:p w:rsidR="00826974" w:rsidRPr="009D12F2" w:rsidRDefault="00826974" w:rsidP="003351B4">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Actualizar los expedientes con los autos supervinientes</w:t>
            </w:r>
            <w:r w:rsidR="00056CC2" w:rsidRPr="009D12F2">
              <w:rPr>
                <w:rFonts w:ascii="Arial" w:eastAsiaTheme="minorHAnsi" w:hAnsi="Arial" w:cs="Arial"/>
                <w:sz w:val="20"/>
                <w:szCs w:val="20"/>
              </w:rPr>
              <w:t>.</w:t>
            </w:r>
          </w:p>
          <w:p w:rsidR="00826974" w:rsidRPr="009D12F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9D12F2" w:rsidRDefault="00826974" w:rsidP="003351B4">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Integrar la documentación necesaria para la sustanciación de los procedimientos administrativos derivados de las actas de inspección y vigilancia.</w:t>
            </w:r>
          </w:p>
          <w:p w:rsidR="00826974" w:rsidRPr="009D12F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9D12F2" w:rsidRDefault="00826974" w:rsidP="003351B4">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Analizar los expedientes administrativos para la identificación de posibles conductas ilícitas en materia ambiental</w:t>
            </w:r>
            <w:r w:rsidR="00056CC2" w:rsidRPr="009D12F2">
              <w:rPr>
                <w:rFonts w:ascii="Arial" w:eastAsiaTheme="minorHAnsi" w:hAnsi="Arial" w:cs="Arial"/>
                <w:sz w:val="20"/>
                <w:szCs w:val="20"/>
              </w:rPr>
              <w:t>.</w:t>
            </w:r>
          </w:p>
          <w:p w:rsidR="00826974" w:rsidRPr="009D12F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9D12F2" w:rsidRDefault="00826974" w:rsidP="003351B4">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Elaborar y revisar los proyectos de acuerdo y resoluciones con motivo de los procedimientos derivados de la inspección y vigilancia</w:t>
            </w:r>
            <w:r w:rsidR="00056CC2" w:rsidRPr="009D12F2">
              <w:rPr>
                <w:rFonts w:ascii="Arial" w:eastAsiaTheme="minorHAnsi" w:hAnsi="Arial" w:cs="Arial"/>
                <w:sz w:val="20"/>
                <w:szCs w:val="20"/>
              </w:rPr>
              <w:t>.</w:t>
            </w:r>
          </w:p>
          <w:p w:rsidR="00826974" w:rsidRPr="009D12F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9D12F2" w:rsidRDefault="00826974" w:rsidP="003351B4">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Elaborar informes previos y justificados sobre el levantamiento de actas administrativas.</w:t>
            </w:r>
          </w:p>
          <w:p w:rsidR="00826974" w:rsidRPr="009D12F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9D12F2" w:rsidRDefault="00826974" w:rsidP="003351B4">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lastRenderedPageBreak/>
              <w:t xml:space="preserve">Realizar la contestación de demandas e interponer recursos </w:t>
            </w:r>
            <w:r w:rsidR="00B53058" w:rsidRPr="009D12F2">
              <w:rPr>
                <w:rFonts w:ascii="Arial" w:eastAsiaTheme="minorHAnsi" w:hAnsi="Arial" w:cs="Arial"/>
                <w:sz w:val="20"/>
                <w:szCs w:val="20"/>
              </w:rPr>
              <w:t>a</w:t>
            </w:r>
            <w:r w:rsidRPr="009D12F2">
              <w:rPr>
                <w:rFonts w:ascii="Arial" w:eastAsiaTheme="minorHAnsi" w:hAnsi="Arial" w:cs="Arial"/>
                <w:sz w:val="20"/>
                <w:szCs w:val="20"/>
              </w:rPr>
              <w:t xml:space="preserve"> que haya lugar, de parte de la </w:t>
            </w:r>
            <w:r w:rsidR="00AF2C8F" w:rsidRPr="009D12F2">
              <w:rPr>
                <w:rFonts w:ascii="Arial" w:eastAsiaTheme="minorHAnsi" w:hAnsi="Arial" w:cs="Arial"/>
                <w:sz w:val="20"/>
                <w:szCs w:val="20"/>
              </w:rPr>
              <w:t>P</w:t>
            </w:r>
            <w:r w:rsidRPr="009D12F2">
              <w:rPr>
                <w:rFonts w:ascii="Arial" w:eastAsiaTheme="minorHAnsi" w:hAnsi="Arial" w:cs="Arial"/>
                <w:sz w:val="20"/>
                <w:szCs w:val="20"/>
              </w:rPr>
              <w:t xml:space="preserve">rocuraduría </w:t>
            </w:r>
            <w:r w:rsidR="00AF2C8F" w:rsidRPr="009D12F2">
              <w:rPr>
                <w:rFonts w:ascii="Arial" w:eastAsiaTheme="minorHAnsi" w:hAnsi="Arial" w:cs="Arial"/>
                <w:sz w:val="20"/>
                <w:szCs w:val="20"/>
              </w:rPr>
              <w:t>F</w:t>
            </w:r>
            <w:r w:rsidRPr="009D12F2">
              <w:rPr>
                <w:rFonts w:ascii="Arial" w:eastAsiaTheme="minorHAnsi" w:hAnsi="Arial" w:cs="Arial"/>
                <w:sz w:val="20"/>
                <w:szCs w:val="20"/>
              </w:rPr>
              <w:t xml:space="preserve">ederal de </w:t>
            </w:r>
            <w:r w:rsidR="00AF2C8F" w:rsidRPr="009D12F2">
              <w:rPr>
                <w:rFonts w:ascii="Arial" w:eastAsiaTheme="minorHAnsi" w:hAnsi="Arial" w:cs="Arial"/>
                <w:sz w:val="20"/>
                <w:szCs w:val="20"/>
              </w:rPr>
              <w:t>P</w:t>
            </w:r>
            <w:r w:rsidRPr="009D12F2">
              <w:rPr>
                <w:rFonts w:ascii="Arial" w:eastAsiaTheme="minorHAnsi" w:hAnsi="Arial" w:cs="Arial"/>
                <w:sz w:val="20"/>
                <w:szCs w:val="20"/>
              </w:rPr>
              <w:t xml:space="preserve">rotección al </w:t>
            </w:r>
            <w:r w:rsidR="00AF2C8F" w:rsidRPr="009D12F2">
              <w:rPr>
                <w:rFonts w:ascii="Arial" w:eastAsiaTheme="minorHAnsi" w:hAnsi="Arial" w:cs="Arial"/>
                <w:sz w:val="20"/>
                <w:szCs w:val="20"/>
              </w:rPr>
              <w:t>A</w:t>
            </w:r>
            <w:r w:rsidRPr="009D12F2">
              <w:rPr>
                <w:rFonts w:ascii="Arial" w:eastAsiaTheme="minorHAnsi" w:hAnsi="Arial" w:cs="Arial"/>
                <w:sz w:val="20"/>
                <w:szCs w:val="20"/>
              </w:rPr>
              <w:t xml:space="preserve">mbiente, ante el </w:t>
            </w:r>
            <w:r w:rsidR="00AF2C8F" w:rsidRPr="009D12F2">
              <w:rPr>
                <w:rFonts w:ascii="Arial" w:eastAsiaTheme="minorHAnsi" w:hAnsi="Arial" w:cs="Arial"/>
                <w:sz w:val="20"/>
                <w:szCs w:val="20"/>
              </w:rPr>
              <w:t>T</w:t>
            </w:r>
            <w:r w:rsidRPr="009D12F2">
              <w:rPr>
                <w:rFonts w:ascii="Arial" w:eastAsiaTheme="minorHAnsi" w:hAnsi="Arial" w:cs="Arial"/>
                <w:sz w:val="20"/>
                <w:szCs w:val="20"/>
              </w:rPr>
              <w:t xml:space="preserve">ribunal </w:t>
            </w:r>
            <w:r w:rsidR="00AF2C8F" w:rsidRPr="009D12F2">
              <w:rPr>
                <w:rFonts w:ascii="Arial" w:eastAsiaTheme="minorHAnsi" w:hAnsi="Arial" w:cs="Arial"/>
                <w:sz w:val="20"/>
                <w:szCs w:val="20"/>
              </w:rPr>
              <w:t>F</w:t>
            </w:r>
            <w:r w:rsidRPr="009D12F2">
              <w:rPr>
                <w:rFonts w:ascii="Arial" w:eastAsiaTheme="minorHAnsi" w:hAnsi="Arial" w:cs="Arial"/>
                <w:sz w:val="20"/>
                <w:szCs w:val="20"/>
              </w:rPr>
              <w:t xml:space="preserve">ederal de </w:t>
            </w:r>
            <w:r w:rsidR="00AF2C8F" w:rsidRPr="009D12F2">
              <w:rPr>
                <w:rFonts w:ascii="Arial" w:eastAsiaTheme="minorHAnsi" w:hAnsi="Arial" w:cs="Arial"/>
                <w:sz w:val="20"/>
                <w:szCs w:val="20"/>
              </w:rPr>
              <w:t>C</w:t>
            </w:r>
            <w:r w:rsidRPr="009D12F2">
              <w:rPr>
                <w:rFonts w:ascii="Arial" w:eastAsiaTheme="minorHAnsi" w:hAnsi="Arial" w:cs="Arial"/>
                <w:sz w:val="20"/>
                <w:szCs w:val="20"/>
              </w:rPr>
              <w:t xml:space="preserve">onciliación y </w:t>
            </w:r>
            <w:r w:rsidR="00AF2C8F" w:rsidRPr="009D12F2">
              <w:rPr>
                <w:rFonts w:ascii="Arial" w:eastAsiaTheme="minorHAnsi" w:hAnsi="Arial" w:cs="Arial"/>
                <w:sz w:val="20"/>
                <w:szCs w:val="20"/>
              </w:rPr>
              <w:t>A</w:t>
            </w:r>
            <w:r w:rsidRPr="009D12F2">
              <w:rPr>
                <w:rFonts w:ascii="Arial" w:eastAsiaTheme="minorHAnsi" w:hAnsi="Arial" w:cs="Arial"/>
                <w:sz w:val="20"/>
                <w:szCs w:val="20"/>
              </w:rPr>
              <w:t>rbitraje.</w:t>
            </w:r>
          </w:p>
          <w:p w:rsidR="00826974" w:rsidRPr="009D12F2" w:rsidRDefault="00826974" w:rsidP="00E14E7F">
            <w:pPr>
              <w:pStyle w:val="Prrafodelista"/>
              <w:autoSpaceDE w:val="0"/>
              <w:autoSpaceDN w:val="0"/>
              <w:adjustRightInd w:val="0"/>
              <w:spacing w:after="0" w:line="240" w:lineRule="auto"/>
              <w:ind w:left="707"/>
              <w:jc w:val="both"/>
              <w:rPr>
                <w:rFonts w:ascii="Arial" w:eastAsiaTheme="minorHAnsi" w:hAnsi="Arial" w:cs="Arial"/>
                <w:sz w:val="20"/>
                <w:szCs w:val="20"/>
              </w:rPr>
            </w:pPr>
          </w:p>
          <w:p w:rsidR="00826974" w:rsidRPr="009D12F2" w:rsidRDefault="00826974" w:rsidP="003351B4">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 xml:space="preserve">Elaborar demandas de cese y solicitud de terminación de efectos de nombramiento, por parte de la </w:t>
            </w:r>
            <w:r w:rsidR="00AF2C8F" w:rsidRPr="009D12F2">
              <w:rPr>
                <w:rFonts w:ascii="Arial" w:eastAsiaTheme="minorHAnsi" w:hAnsi="Arial" w:cs="Arial"/>
                <w:sz w:val="20"/>
                <w:szCs w:val="20"/>
              </w:rPr>
              <w:t>P</w:t>
            </w:r>
            <w:r w:rsidRPr="009D12F2">
              <w:rPr>
                <w:rFonts w:ascii="Arial" w:eastAsiaTheme="minorHAnsi" w:hAnsi="Arial" w:cs="Arial"/>
                <w:sz w:val="20"/>
                <w:szCs w:val="20"/>
              </w:rPr>
              <w:t xml:space="preserve">rocuraduría </w:t>
            </w:r>
            <w:r w:rsidR="00AF2C8F" w:rsidRPr="009D12F2">
              <w:rPr>
                <w:rFonts w:ascii="Arial" w:eastAsiaTheme="minorHAnsi" w:hAnsi="Arial" w:cs="Arial"/>
                <w:sz w:val="20"/>
                <w:szCs w:val="20"/>
              </w:rPr>
              <w:t>F</w:t>
            </w:r>
            <w:r w:rsidRPr="009D12F2">
              <w:rPr>
                <w:rFonts w:ascii="Arial" w:eastAsiaTheme="minorHAnsi" w:hAnsi="Arial" w:cs="Arial"/>
                <w:sz w:val="20"/>
                <w:szCs w:val="20"/>
              </w:rPr>
              <w:t xml:space="preserve">ederal de </w:t>
            </w:r>
            <w:r w:rsidR="00AF2C8F" w:rsidRPr="009D12F2">
              <w:rPr>
                <w:rFonts w:ascii="Arial" w:eastAsiaTheme="minorHAnsi" w:hAnsi="Arial" w:cs="Arial"/>
                <w:sz w:val="20"/>
                <w:szCs w:val="20"/>
              </w:rPr>
              <w:t>P</w:t>
            </w:r>
            <w:r w:rsidRPr="009D12F2">
              <w:rPr>
                <w:rFonts w:ascii="Arial" w:eastAsiaTheme="minorHAnsi" w:hAnsi="Arial" w:cs="Arial"/>
                <w:sz w:val="20"/>
                <w:szCs w:val="20"/>
              </w:rPr>
              <w:t xml:space="preserve">rotección al </w:t>
            </w:r>
            <w:r w:rsidR="00AF2C8F" w:rsidRPr="009D12F2">
              <w:rPr>
                <w:rFonts w:ascii="Arial" w:eastAsiaTheme="minorHAnsi" w:hAnsi="Arial" w:cs="Arial"/>
                <w:sz w:val="20"/>
                <w:szCs w:val="20"/>
              </w:rPr>
              <w:t>A</w:t>
            </w:r>
            <w:r w:rsidRPr="009D12F2">
              <w:rPr>
                <w:rFonts w:ascii="Arial" w:eastAsiaTheme="minorHAnsi" w:hAnsi="Arial" w:cs="Arial"/>
                <w:sz w:val="20"/>
                <w:szCs w:val="20"/>
              </w:rPr>
              <w:t xml:space="preserve">mbiente ante el </w:t>
            </w:r>
            <w:r w:rsidR="00AF2C8F" w:rsidRPr="009D12F2">
              <w:rPr>
                <w:rFonts w:ascii="Arial" w:eastAsiaTheme="minorHAnsi" w:hAnsi="Arial" w:cs="Arial"/>
                <w:sz w:val="20"/>
                <w:szCs w:val="20"/>
              </w:rPr>
              <w:t>T</w:t>
            </w:r>
            <w:r w:rsidRPr="009D12F2">
              <w:rPr>
                <w:rFonts w:ascii="Arial" w:eastAsiaTheme="minorHAnsi" w:hAnsi="Arial" w:cs="Arial"/>
                <w:sz w:val="20"/>
                <w:szCs w:val="20"/>
              </w:rPr>
              <w:t xml:space="preserve">ribunal </w:t>
            </w:r>
            <w:r w:rsidR="00AF2C8F" w:rsidRPr="009D12F2">
              <w:rPr>
                <w:rFonts w:ascii="Arial" w:eastAsiaTheme="minorHAnsi" w:hAnsi="Arial" w:cs="Arial"/>
                <w:sz w:val="20"/>
                <w:szCs w:val="20"/>
              </w:rPr>
              <w:t>F</w:t>
            </w:r>
            <w:r w:rsidRPr="009D12F2">
              <w:rPr>
                <w:rFonts w:ascii="Arial" w:eastAsiaTheme="minorHAnsi" w:hAnsi="Arial" w:cs="Arial"/>
                <w:sz w:val="20"/>
                <w:szCs w:val="20"/>
              </w:rPr>
              <w:t xml:space="preserve">ederal de </w:t>
            </w:r>
            <w:r w:rsidR="00AF2C8F" w:rsidRPr="009D12F2">
              <w:rPr>
                <w:rFonts w:ascii="Arial" w:eastAsiaTheme="minorHAnsi" w:hAnsi="Arial" w:cs="Arial"/>
                <w:sz w:val="20"/>
                <w:szCs w:val="20"/>
              </w:rPr>
              <w:t>C</w:t>
            </w:r>
            <w:r w:rsidRPr="009D12F2">
              <w:rPr>
                <w:rFonts w:ascii="Arial" w:eastAsiaTheme="minorHAnsi" w:hAnsi="Arial" w:cs="Arial"/>
                <w:sz w:val="20"/>
                <w:szCs w:val="20"/>
              </w:rPr>
              <w:t xml:space="preserve">onciliación y </w:t>
            </w:r>
            <w:r w:rsidR="00AF2C8F" w:rsidRPr="009D12F2">
              <w:rPr>
                <w:rFonts w:ascii="Arial" w:eastAsiaTheme="minorHAnsi" w:hAnsi="Arial" w:cs="Arial"/>
                <w:sz w:val="20"/>
                <w:szCs w:val="20"/>
              </w:rPr>
              <w:t>A</w:t>
            </w:r>
            <w:r w:rsidRPr="009D12F2">
              <w:rPr>
                <w:rFonts w:ascii="Arial" w:eastAsiaTheme="minorHAnsi" w:hAnsi="Arial" w:cs="Arial"/>
                <w:sz w:val="20"/>
                <w:szCs w:val="20"/>
              </w:rPr>
              <w:t>rbitraje</w:t>
            </w:r>
            <w:r w:rsidR="00056CC2" w:rsidRPr="009D12F2">
              <w:rPr>
                <w:rFonts w:ascii="Arial" w:eastAsiaTheme="minorHAnsi" w:hAnsi="Arial" w:cs="Arial"/>
                <w:sz w:val="20"/>
                <w:szCs w:val="20"/>
              </w:rPr>
              <w:t>.</w:t>
            </w:r>
          </w:p>
          <w:p w:rsidR="00826974" w:rsidRPr="009D12F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9D12F2" w:rsidRDefault="00826974" w:rsidP="003351B4">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 xml:space="preserve">Elaborar y presentar ante el </w:t>
            </w:r>
            <w:r w:rsidR="00AF2C8F" w:rsidRPr="009D12F2">
              <w:rPr>
                <w:rFonts w:ascii="Arial" w:eastAsiaTheme="minorHAnsi" w:hAnsi="Arial" w:cs="Arial"/>
                <w:sz w:val="20"/>
                <w:szCs w:val="20"/>
              </w:rPr>
              <w:t>M</w:t>
            </w:r>
            <w:r w:rsidRPr="009D12F2">
              <w:rPr>
                <w:rFonts w:ascii="Arial" w:eastAsiaTheme="minorHAnsi" w:hAnsi="Arial" w:cs="Arial"/>
                <w:sz w:val="20"/>
                <w:szCs w:val="20"/>
              </w:rPr>
              <w:t xml:space="preserve">inisterio </w:t>
            </w:r>
            <w:r w:rsidR="00AF2C8F" w:rsidRPr="009D12F2">
              <w:rPr>
                <w:rFonts w:ascii="Arial" w:eastAsiaTheme="minorHAnsi" w:hAnsi="Arial" w:cs="Arial"/>
                <w:sz w:val="20"/>
                <w:szCs w:val="20"/>
              </w:rPr>
              <w:t>P</w:t>
            </w:r>
            <w:r w:rsidRPr="009D12F2">
              <w:rPr>
                <w:rFonts w:ascii="Arial" w:eastAsiaTheme="minorHAnsi" w:hAnsi="Arial" w:cs="Arial"/>
                <w:sz w:val="20"/>
                <w:szCs w:val="20"/>
              </w:rPr>
              <w:t xml:space="preserve">úblico de la </w:t>
            </w:r>
            <w:r w:rsidR="00AF2C8F" w:rsidRPr="009D12F2">
              <w:rPr>
                <w:rFonts w:ascii="Arial" w:eastAsiaTheme="minorHAnsi" w:hAnsi="Arial" w:cs="Arial"/>
                <w:sz w:val="20"/>
                <w:szCs w:val="20"/>
              </w:rPr>
              <w:t>F</w:t>
            </w:r>
            <w:r w:rsidRPr="009D12F2">
              <w:rPr>
                <w:rFonts w:ascii="Arial" w:eastAsiaTheme="minorHAnsi" w:hAnsi="Arial" w:cs="Arial"/>
                <w:sz w:val="20"/>
                <w:szCs w:val="20"/>
              </w:rPr>
              <w:t xml:space="preserve">ederación, las denuncias penales en los casos en que proceda de conformidad con las disposiciones legales aplicables del </w:t>
            </w:r>
            <w:r w:rsidR="00AF2C8F" w:rsidRPr="009D12F2">
              <w:rPr>
                <w:rFonts w:ascii="Arial" w:eastAsiaTheme="minorHAnsi" w:hAnsi="Arial" w:cs="Arial"/>
                <w:sz w:val="20"/>
                <w:szCs w:val="20"/>
              </w:rPr>
              <w:t>C</w:t>
            </w:r>
            <w:r w:rsidRPr="009D12F2">
              <w:rPr>
                <w:rFonts w:ascii="Arial" w:eastAsiaTheme="minorHAnsi" w:hAnsi="Arial" w:cs="Arial"/>
                <w:sz w:val="20"/>
                <w:szCs w:val="20"/>
              </w:rPr>
              <w:t xml:space="preserve">ódigo </w:t>
            </w:r>
            <w:r w:rsidR="00AF2C8F" w:rsidRPr="009D12F2">
              <w:rPr>
                <w:rFonts w:ascii="Arial" w:eastAsiaTheme="minorHAnsi" w:hAnsi="Arial" w:cs="Arial"/>
                <w:sz w:val="20"/>
                <w:szCs w:val="20"/>
              </w:rPr>
              <w:t>P</w:t>
            </w:r>
            <w:r w:rsidRPr="009D12F2">
              <w:rPr>
                <w:rFonts w:ascii="Arial" w:eastAsiaTheme="minorHAnsi" w:hAnsi="Arial" w:cs="Arial"/>
                <w:sz w:val="20"/>
                <w:szCs w:val="20"/>
              </w:rPr>
              <w:t>enal.</w:t>
            </w:r>
          </w:p>
          <w:p w:rsidR="00826974" w:rsidRPr="009D12F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9D12F2" w:rsidRDefault="00826974" w:rsidP="003351B4">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gestiones y trámites jurídico-administrativos y extrajudiciales derivados de los procedimientos administrativos.</w:t>
            </w:r>
          </w:p>
          <w:p w:rsidR="00826974" w:rsidRPr="009D12F2" w:rsidRDefault="00826974" w:rsidP="00E14E7F">
            <w:pPr>
              <w:autoSpaceDE w:val="0"/>
              <w:autoSpaceDN w:val="0"/>
              <w:adjustRightInd w:val="0"/>
              <w:spacing w:after="0" w:line="240" w:lineRule="auto"/>
              <w:jc w:val="both"/>
              <w:rPr>
                <w:rFonts w:ascii="Arial" w:eastAsiaTheme="minorHAnsi" w:hAnsi="Arial" w:cs="Arial"/>
                <w:sz w:val="20"/>
                <w:szCs w:val="20"/>
              </w:rPr>
            </w:pPr>
          </w:p>
          <w:p w:rsidR="00D61A24" w:rsidRPr="009D12F2" w:rsidRDefault="00826974" w:rsidP="003351B4">
            <w:pPr>
              <w:pStyle w:val="Prrafodelista"/>
              <w:numPr>
                <w:ilvl w:val="0"/>
                <w:numId w:val="7"/>
              </w:numPr>
              <w:autoSpaceDE w:val="0"/>
              <w:autoSpaceDN w:val="0"/>
              <w:adjustRightInd w:val="0"/>
              <w:spacing w:after="0" w:line="240" w:lineRule="auto"/>
              <w:jc w:val="both"/>
              <w:rPr>
                <w:rFonts w:ascii="Helvetica" w:eastAsiaTheme="minorHAnsi" w:hAnsi="Helvetica" w:cs="Helvetica"/>
                <w:sz w:val="16"/>
                <w:szCs w:val="16"/>
              </w:rPr>
            </w:pPr>
            <w:r w:rsidRPr="009D12F2">
              <w:rPr>
                <w:rFonts w:ascii="Arial" w:eastAsiaTheme="minorHAnsi" w:hAnsi="Arial" w:cs="Arial"/>
                <w:sz w:val="20"/>
                <w:szCs w:val="20"/>
              </w:rPr>
              <w:t>Realizar los trámites necesarios para lograr el cobro de fianzas y billetes de depósito ante la tesorería de la federación y la de implementar acciones de carácter civil para demandar el pago de daños ambientales que se hayan causado</w:t>
            </w:r>
            <w:r w:rsidR="00056CC2" w:rsidRPr="009D12F2">
              <w:rPr>
                <w:rFonts w:ascii="Arial" w:eastAsiaTheme="minorHAnsi" w:hAnsi="Arial" w:cs="Arial"/>
                <w:sz w:val="20"/>
                <w:szCs w:val="20"/>
              </w:rPr>
              <w:t>.</w:t>
            </w:r>
          </w:p>
        </w:tc>
      </w:tr>
      <w:tr w:rsidR="00826974" w:rsidRPr="009D12F2" w:rsidTr="005B4E47">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9D12F2" w:rsidRDefault="00826974" w:rsidP="00E14E7F">
            <w:pPr>
              <w:pStyle w:val="Ttulo5"/>
              <w:spacing w:line="240" w:lineRule="atLeast"/>
              <w:jc w:val="center"/>
              <w:rPr>
                <w:rFonts w:ascii="Arial" w:hAnsi="Arial" w:cs="Arial"/>
                <w:sz w:val="20"/>
                <w:szCs w:val="20"/>
              </w:rPr>
            </w:pPr>
            <w:r w:rsidRPr="009D12F2">
              <w:rPr>
                <w:rFonts w:ascii="Arial" w:hAnsi="Arial" w:cs="Arial"/>
                <w:sz w:val="20"/>
                <w:szCs w:val="20"/>
                <w:lang w:val="es-MX"/>
              </w:rPr>
              <w:lastRenderedPageBreak/>
              <w:t>Perfil y Requisitos</w:t>
            </w:r>
          </w:p>
          <w:p w:rsidR="00826974" w:rsidRPr="009D12F2" w:rsidRDefault="00826974" w:rsidP="00E14E7F">
            <w:pPr>
              <w:pStyle w:val="Ttulo5"/>
              <w:spacing w:line="240" w:lineRule="atLeast"/>
              <w:jc w:val="both"/>
              <w:rPr>
                <w:rFonts w:ascii="Arial" w:hAnsi="Arial" w:cs="Arial"/>
                <w:sz w:val="20"/>
                <w:szCs w:val="20"/>
              </w:rPr>
            </w:pPr>
          </w:p>
          <w:p w:rsidR="00826974" w:rsidRPr="009D12F2" w:rsidRDefault="00826974" w:rsidP="00E14E7F">
            <w:pPr>
              <w:pStyle w:val="Ttulo5"/>
              <w:spacing w:line="240" w:lineRule="atLeast"/>
              <w:jc w:val="both"/>
              <w:rPr>
                <w:rFonts w:ascii="Arial" w:hAnsi="Arial" w:cs="Arial"/>
                <w:sz w:val="20"/>
                <w:szCs w:val="20"/>
              </w:rPr>
            </w:pPr>
          </w:p>
          <w:p w:rsidR="00826974" w:rsidRPr="009D12F2" w:rsidRDefault="00826974" w:rsidP="00E14E7F">
            <w:pPr>
              <w:pStyle w:val="Ttulo5"/>
              <w:spacing w:line="240" w:lineRule="atLeast"/>
              <w:jc w:val="both"/>
              <w:rPr>
                <w:rFonts w:ascii="Arial" w:hAnsi="Arial" w:cs="Arial"/>
                <w:sz w:val="20"/>
                <w:szCs w:val="20"/>
              </w:rPr>
            </w:pPr>
          </w:p>
          <w:p w:rsidR="00826974" w:rsidRPr="009D12F2" w:rsidRDefault="00826974" w:rsidP="00E14E7F">
            <w:pPr>
              <w:pStyle w:val="Ttulo5"/>
              <w:spacing w:line="240" w:lineRule="atLeast"/>
              <w:jc w:val="both"/>
              <w:rPr>
                <w:rFonts w:ascii="Arial" w:hAnsi="Arial" w:cs="Arial"/>
                <w:sz w:val="20"/>
                <w:szCs w:val="20"/>
              </w:rPr>
            </w:pPr>
          </w:p>
          <w:p w:rsidR="00826974" w:rsidRPr="009D12F2" w:rsidRDefault="00826974" w:rsidP="00E14E7F">
            <w:pPr>
              <w:pStyle w:val="Ttulo5"/>
              <w:spacing w:line="240" w:lineRule="atLeast"/>
              <w:jc w:val="both"/>
              <w:rPr>
                <w:rFonts w:ascii="Arial" w:hAnsi="Arial" w:cs="Arial"/>
                <w:sz w:val="20"/>
                <w:szCs w:val="20"/>
              </w:rPr>
            </w:pPr>
          </w:p>
          <w:p w:rsidR="00826974" w:rsidRPr="009D12F2" w:rsidRDefault="00826974" w:rsidP="00E14E7F">
            <w:pPr>
              <w:pStyle w:val="Ttulo5"/>
              <w:spacing w:line="240" w:lineRule="atLeast"/>
              <w:jc w:val="both"/>
              <w:rPr>
                <w:rFonts w:ascii="Arial" w:hAnsi="Arial" w:cs="Arial"/>
                <w:sz w:val="20"/>
                <w:szCs w:val="20"/>
              </w:rPr>
            </w:pPr>
          </w:p>
          <w:p w:rsidR="00826974" w:rsidRPr="009D12F2" w:rsidRDefault="00826974" w:rsidP="00E14E7F">
            <w:pPr>
              <w:pStyle w:val="Ttulo5"/>
              <w:spacing w:line="240" w:lineRule="atLeast"/>
              <w:jc w:val="both"/>
              <w:rPr>
                <w:rFonts w:ascii="Arial" w:hAnsi="Arial" w:cs="Arial"/>
                <w:sz w:val="20"/>
                <w:szCs w:val="20"/>
              </w:rPr>
            </w:pPr>
          </w:p>
          <w:p w:rsidR="00826974" w:rsidRPr="009D12F2" w:rsidRDefault="00826974" w:rsidP="00E14E7F">
            <w:pPr>
              <w:pStyle w:val="Ttulo5"/>
              <w:spacing w:line="240" w:lineRule="atLeast"/>
              <w:jc w:val="both"/>
              <w:rPr>
                <w:rFonts w:ascii="Arial" w:hAnsi="Arial" w:cs="Arial"/>
                <w:sz w:val="20"/>
                <w:szCs w:val="20"/>
              </w:rPr>
            </w:pPr>
          </w:p>
          <w:p w:rsidR="00826974" w:rsidRPr="009D12F2" w:rsidRDefault="00826974" w:rsidP="00E14E7F">
            <w:pPr>
              <w:pStyle w:val="Ttulo5"/>
              <w:spacing w:line="240" w:lineRule="atLeast"/>
              <w:jc w:val="both"/>
              <w:rPr>
                <w:rFonts w:ascii="Arial" w:hAnsi="Arial" w:cs="Arial"/>
                <w:sz w:val="20"/>
                <w:szCs w:val="20"/>
              </w:rPr>
            </w:pPr>
          </w:p>
          <w:p w:rsidR="00826974" w:rsidRPr="009D12F2" w:rsidRDefault="00826974" w:rsidP="00E14E7F">
            <w:pPr>
              <w:pStyle w:val="Ttulo5"/>
              <w:spacing w:line="240" w:lineRule="atLeast"/>
              <w:jc w:val="both"/>
              <w:rPr>
                <w:rFonts w:ascii="Arial" w:hAnsi="Arial" w:cs="Arial"/>
                <w:sz w:val="20"/>
                <w:szCs w:val="20"/>
              </w:rPr>
            </w:pPr>
          </w:p>
          <w:p w:rsidR="00826974" w:rsidRPr="009D12F2" w:rsidRDefault="00826974" w:rsidP="00E14E7F">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9D12F2" w:rsidRDefault="00826974" w:rsidP="00E14E7F">
            <w:pPr>
              <w:pStyle w:val="Textodebloque"/>
              <w:spacing w:line="240" w:lineRule="atLeast"/>
              <w:rPr>
                <w:rFonts w:ascii="Arial" w:hAnsi="Arial" w:cs="Arial"/>
                <w:sz w:val="20"/>
                <w:szCs w:val="20"/>
              </w:rPr>
            </w:pPr>
            <w:r w:rsidRPr="009D12F2">
              <w:rPr>
                <w:rFonts w:ascii="Arial" w:hAnsi="Arial" w:cs="Arial"/>
                <w:sz w:val="20"/>
                <w:szCs w:val="20"/>
                <w:lang w:val="es-MX"/>
              </w:rPr>
              <w:t>Requisito de Escolaridad:</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9D12F2" w:rsidRDefault="00826974" w:rsidP="00E14E7F">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Pr="009D12F2">
              <w:rPr>
                <w:rFonts w:ascii="Arial" w:hAnsi="Arial" w:cs="Arial"/>
                <w:sz w:val="20"/>
                <w:szCs w:val="20"/>
              </w:rPr>
              <w:t xml:space="preserve">, </w:t>
            </w:r>
            <w:r w:rsidRPr="009D12F2">
              <w:rPr>
                <w:rFonts w:ascii="Arial" w:eastAsiaTheme="minorHAnsi" w:hAnsi="Arial" w:cs="Arial"/>
                <w:sz w:val="20"/>
                <w:szCs w:val="20"/>
              </w:rPr>
              <w:t>Terminado o Pasante</w:t>
            </w:r>
            <w:r w:rsidRPr="009D12F2">
              <w:rPr>
                <w:rFonts w:ascii="Arial" w:eastAsiaTheme="minorHAnsi" w:hAnsi="Arial" w:cs="Arial"/>
                <w:b/>
                <w:sz w:val="20"/>
                <w:szCs w:val="20"/>
              </w:rPr>
              <w:t xml:space="preserve"> </w:t>
            </w:r>
            <w:r w:rsidRPr="009D12F2">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b/>
                <w:sz w:val="20"/>
                <w:szCs w:val="20"/>
                <w:lang w:val="es-ES" w:eastAsia="es-ES"/>
              </w:rPr>
              <w:t xml:space="preserve"> </w:t>
            </w:r>
            <w:r w:rsidRPr="009D12F2">
              <w:rPr>
                <w:rFonts w:ascii="Arial" w:hAnsi="Arial" w:cs="Arial"/>
                <w:sz w:val="20"/>
                <w:szCs w:val="20"/>
                <w:lang w:val="es-ES" w:eastAsia="es-ES"/>
              </w:rPr>
              <w:t xml:space="preserve">en: </w:t>
            </w:r>
            <w:r w:rsidRPr="009D12F2">
              <w:rPr>
                <w:rFonts w:ascii="Arial" w:eastAsiaTheme="minorHAnsi" w:hAnsi="Arial" w:cs="Arial"/>
                <w:sz w:val="20"/>
                <w:szCs w:val="20"/>
              </w:rPr>
              <w:t>Derecho</w:t>
            </w:r>
            <w:r w:rsidR="00AB50CC" w:rsidRPr="009D12F2">
              <w:rPr>
                <w:rFonts w:ascii="Arial" w:eastAsiaTheme="minorHAnsi" w:hAnsi="Arial" w:cs="Arial"/>
                <w:sz w:val="20"/>
                <w:szCs w:val="20"/>
              </w:rPr>
              <w:t>.</w:t>
            </w:r>
            <w:r w:rsidRPr="009D12F2">
              <w:rPr>
                <w:rFonts w:ascii="Arial" w:eastAsiaTheme="minorHAnsi" w:hAnsi="Arial" w:cs="Arial"/>
                <w:sz w:val="20"/>
                <w:szCs w:val="20"/>
              </w:rPr>
              <w:t xml:space="preserve">  </w:t>
            </w:r>
          </w:p>
        </w:tc>
      </w:tr>
      <w:tr w:rsidR="00826974" w:rsidRPr="009D12F2" w:rsidTr="005B4E47">
        <w:trPr>
          <w:trHeight w:val="395"/>
        </w:trPr>
        <w:tc>
          <w:tcPr>
            <w:tcW w:w="1701" w:type="dxa"/>
            <w:vMerge/>
            <w:tcBorders>
              <w:top w:val="single" w:sz="4" w:space="0" w:color="auto"/>
              <w:left w:val="single" w:sz="4" w:space="0" w:color="auto"/>
              <w:bottom w:val="single" w:sz="4" w:space="0" w:color="auto"/>
              <w:right w:val="single" w:sz="4" w:space="0" w:color="auto"/>
            </w:tcBorders>
            <w:vAlign w:val="center"/>
          </w:tcPr>
          <w:p w:rsidR="00826974" w:rsidRPr="009D12F2" w:rsidRDefault="00826974" w:rsidP="00E14E7F">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9D12F2" w:rsidRDefault="00826974" w:rsidP="00E14E7F">
            <w:pPr>
              <w:pStyle w:val="Textodebloque"/>
              <w:spacing w:line="240" w:lineRule="atLeast"/>
              <w:rPr>
                <w:rFonts w:ascii="Arial" w:hAnsi="Arial" w:cs="Arial"/>
                <w:sz w:val="20"/>
                <w:szCs w:val="20"/>
              </w:rPr>
            </w:pPr>
            <w:r w:rsidRPr="009D12F2">
              <w:rPr>
                <w:rFonts w:ascii="Arial" w:hAnsi="Arial" w:cs="Arial"/>
                <w:sz w:val="20"/>
                <w:szCs w:val="20"/>
                <w:lang w:val="es-MX"/>
              </w:rPr>
              <w:t>Requisitos de Experiencia:</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9D12F2" w:rsidRDefault="00826974" w:rsidP="00E14E7F">
            <w:pPr>
              <w:pStyle w:val="Textodebloque"/>
              <w:spacing w:line="240" w:lineRule="atLeast"/>
              <w:jc w:val="both"/>
              <w:rPr>
                <w:rFonts w:ascii="Arial" w:hAnsi="Arial" w:cs="Arial"/>
                <w:sz w:val="20"/>
                <w:szCs w:val="20"/>
                <w:lang w:val="es-MX"/>
              </w:rPr>
            </w:pPr>
            <w:r w:rsidRPr="009D12F2">
              <w:rPr>
                <w:rFonts w:ascii="Arial" w:hAnsi="Arial" w:cs="Arial"/>
                <w:sz w:val="20"/>
                <w:szCs w:val="20"/>
                <w:lang w:val="es-MX"/>
              </w:rPr>
              <w:t xml:space="preserve">Mínimo 1 </w:t>
            </w:r>
            <w:r w:rsidRPr="009D12F2">
              <w:rPr>
                <w:rFonts w:ascii="Arial" w:eastAsiaTheme="minorHAnsi" w:hAnsi="Arial" w:cs="Arial"/>
                <w:sz w:val="20"/>
                <w:szCs w:val="20"/>
                <w:lang w:val="es-MX"/>
              </w:rPr>
              <w:t xml:space="preserve"> </w:t>
            </w:r>
            <w:r w:rsidRPr="009D12F2">
              <w:rPr>
                <w:rFonts w:ascii="Arial" w:hAnsi="Arial" w:cs="Arial"/>
                <w:sz w:val="20"/>
                <w:szCs w:val="20"/>
              </w:rPr>
              <w:t xml:space="preserve">Año </w:t>
            </w:r>
            <w:r w:rsidRPr="009D12F2">
              <w:rPr>
                <w:rFonts w:ascii="Arial" w:hAnsi="Arial" w:cs="Arial"/>
                <w:sz w:val="20"/>
                <w:szCs w:val="20"/>
                <w:lang w:val="es-MX"/>
              </w:rPr>
              <w:t xml:space="preserve">de Experiencia en: </w:t>
            </w:r>
          </w:p>
          <w:p w:rsidR="00826974" w:rsidRPr="009D12F2" w:rsidRDefault="00826974" w:rsidP="001D794F">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Derecho Legislación Nacionales</w:t>
            </w:r>
            <w:r w:rsidR="00AB50CC" w:rsidRPr="009D12F2">
              <w:rPr>
                <w:rFonts w:ascii="Arial" w:eastAsiaTheme="minorHAnsi" w:hAnsi="Arial" w:cs="Arial"/>
                <w:sz w:val="20"/>
                <w:szCs w:val="20"/>
              </w:rPr>
              <w:t>.</w:t>
            </w:r>
          </w:p>
          <w:p w:rsidR="00CC1ECD" w:rsidRPr="009D12F2" w:rsidRDefault="00CC1ECD" w:rsidP="001D794F">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Teoría y Métodos Generales.</w:t>
            </w:r>
          </w:p>
        </w:tc>
      </w:tr>
      <w:tr w:rsidR="00826974" w:rsidRPr="009D12F2" w:rsidTr="005B4E47">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826974" w:rsidRPr="009D12F2" w:rsidRDefault="00826974" w:rsidP="00E14E7F">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9D12F2" w:rsidRDefault="00826974" w:rsidP="00E14E7F">
            <w:pPr>
              <w:pStyle w:val="Textodebloque"/>
              <w:spacing w:line="240" w:lineRule="atLeast"/>
              <w:jc w:val="both"/>
              <w:rPr>
                <w:rFonts w:ascii="Arial" w:hAnsi="Arial" w:cs="Arial"/>
                <w:sz w:val="20"/>
                <w:szCs w:val="20"/>
              </w:rPr>
            </w:pPr>
            <w:r w:rsidRPr="009D12F2">
              <w:rPr>
                <w:rFonts w:ascii="Arial" w:hAnsi="Arial" w:cs="Arial"/>
                <w:sz w:val="20"/>
                <w:szCs w:val="20"/>
                <w:lang w:val="es-MX"/>
              </w:rPr>
              <w:t>Capacidades Gerenciales: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9D12F2" w:rsidRDefault="00826974" w:rsidP="00E14E7F">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826974" w:rsidRPr="009D12F2" w:rsidRDefault="00826974" w:rsidP="00E14E7F">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826974" w:rsidRPr="009D12F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26974" w:rsidRPr="009D12F2" w:rsidRDefault="00826974" w:rsidP="00E14E7F">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9D12F2" w:rsidRDefault="00826974" w:rsidP="00E14E7F">
            <w:pPr>
              <w:pStyle w:val="Textodebloque"/>
              <w:spacing w:line="240" w:lineRule="atLeast"/>
              <w:jc w:val="both"/>
              <w:rPr>
                <w:rFonts w:ascii="Arial" w:hAnsi="Arial" w:cs="Arial"/>
                <w:sz w:val="20"/>
                <w:szCs w:val="20"/>
              </w:rPr>
            </w:pPr>
            <w:r w:rsidRPr="009D12F2">
              <w:rPr>
                <w:rFonts w:ascii="Arial" w:hAnsi="Arial" w:cs="Arial"/>
                <w:sz w:val="20"/>
                <w:szCs w:val="20"/>
                <w:lang w:val="es-MX"/>
              </w:rPr>
              <w:t>Conocimientos Técnicos: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9D12F2" w:rsidRDefault="00826974" w:rsidP="00E14E7F">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826974" w:rsidRPr="009D12F2" w:rsidTr="005B4E47">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826974" w:rsidRPr="009D12F2" w:rsidRDefault="00826974" w:rsidP="00E14E7F">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9D12F2" w:rsidRDefault="00826974" w:rsidP="00E14E7F">
            <w:pPr>
              <w:pStyle w:val="Textodebloque"/>
              <w:spacing w:line="240" w:lineRule="atLeast"/>
              <w:jc w:val="both"/>
              <w:rPr>
                <w:rFonts w:ascii="Arial" w:hAnsi="Arial" w:cs="Arial"/>
                <w:sz w:val="20"/>
                <w:szCs w:val="20"/>
              </w:rPr>
            </w:pPr>
            <w:r w:rsidRPr="009D12F2">
              <w:rPr>
                <w:rFonts w:ascii="Arial" w:hAnsi="Arial" w:cs="Arial"/>
                <w:sz w:val="20"/>
                <w:szCs w:val="20"/>
                <w:lang w:val="es-MX"/>
              </w:rPr>
              <w:t>Idiomas Extranjeros: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9D12F2" w:rsidRDefault="00826974" w:rsidP="00E14E7F">
            <w:pPr>
              <w:pStyle w:val="Textodebloque"/>
              <w:spacing w:line="240" w:lineRule="atLeast"/>
              <w:jc w:val="both"/>
              <w:rPr>
                <w:rFonts w:ascii="Arial" w:hAnsi="Arial" w:cs="Arial"/>
                <w:sz w:val="20"/>
                <w:szCs w:val="20"/>
                <w:lang w:val="es-MX"/>
              </w:rPr>
            </w:pPr>
            <w:r w:rsidRPr="009D12F2">
              <w:rPr>
                <w:rFonts w:ascii="Arial" w:hAnsi="Arial" w:cs="Arial"/>
                <w:sz w:val="20"/>
                <w:szCs w:val="20"/>
              </w:rPr>
              <w:t>No Aplica.</w:t>
            </w:r>
          </w:p>
        </w:tc>
      </w:tr>
      <w:tr w:rsidR="00826974" w:rsidRPr="009D12F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26974" w:rsidRPr="009D12F2" w:rsidRDefault="00826974" w:rsidP="00E14E7F">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9D12F2" w:rsidRDefault="00826974" w:rsidP="00E14E7F">
            <w:pPr>
              <w:pStyle w:val="Textodebloque"/>
              <w:spacing w:line="240" w:lineRule="atLeast"/>
              <w:jc w:val="both"/>
              <w:rPr>
                <w:rFonts w:ascii="Arial" w:hAnsi="Arial" w:cs="Arial"/>
                <w:sz w:val="20"/>
                <w:szCs w:val="20"/>
              </w:rPr>
            </w:pPr>
            <w:r w:rsidRPr="009D12F2">
              <w:rPr>
                <w:rFonts w:ascii="Arial" w:hAnsi="Arial" w:cs="Arial"/>
                <w:sz w:val="20"/>
                <w:szCs w:val="20"/>
                <w:lang w:val="es-MX"/>
              </w:rPr>
              <w:t>Otros: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9D12F2" w:rsidRDefault="00826974" w:rsidP="00E14E7F">
            <w:pPr>
              <w:pStyle w:val="Textodebloque"/>
              <w:spacing w:line="240" w:lineRule="atLeast"/>
              <w:jc w:val="both"/>
              <w:rPr>
                <w:rFonts w:ascii="Arial" w:hAnsi="Arial" w:cs="Arial"/>
                <w:sz w:val="20"/>
                <w:szCs w:val="20"/>
              </w:rPr>
            </w:pPr>
            <w:r w:rsidRPr="009D12F2">
              <w:rPr>
                <w:rFonts w:ascii="Arial" w:hAnsi="Arial" w:cs="Arial"/>
                <w:sz w:val="20"/>
                <w:szCs w:val="20"/>
              </w:rPr>
              <w:t>Manejo de Microsoft Office Nivel Intermedio.</w:t>
            </w:r>
          </w:p>
          <w:p w:rsidR="00826974" w:rsidRPr="009D12F2" w:rsidRDefault="00826974" w:rsidP="001A1EE0">
            <w:pPr>
              <w:pStyle w:val="Textodebloque"/>
              <w:spacing w:line="240" w:lineRule="atLeast"/>
              <w:jc w:val="both"/>
              <w:rPr>
                <w:rFonts w:ascii="Arial" w:hAnsi="Arial" w:cs="Arial"/>
                <w:sz w:val="20"/>
                <w:szCs w:val="20"/>
              </w:rPr>
            </w:pPr>
            <w:r w:rsidRPr="009D12F2">
              <w:rPr>
                <w:rFonts w:ascii="Arial" w:hAnsi="Arial" w:cs="Arial"/>
                <w:sz w:val="20"/>
                <w:szCs w:val="20"/>
              </w:rPr>
              <w:t xml:space="preserve">Disponibilidad para viajar </w:t>
            </w:r>
            <w:r w:rsidR="001A1EE0" w:rsidRPr="009D12F2">
              <w:rPr>
                <w:rFonts w:ascii="Arial" w:hAnsi="Arial" w:cs="Arial"/>
                <w:sz w:val="20"/>
                <w:szCs w:val="20"/>
              </w:rPr>
              <w:t>a</w:t>
            </w:r>
            <w:r w:rsidRPr="009D12F2">
              <w:rPr>
                <w:rFonts w:ascii="Arial" w:hAnsi="Arial" w:cs="Arial"/>
                <w:sz w:val="20"/>
                <w:szCs w:val="20"/>
              </w:rPr>
              <w:t xml:space="preserve"> veces</w:t>
            </w:r>
          </w:p>
        </w:tc>
      </w:tr>
      <w:tr w:rsidR="00826974" w:rsidRPr="009D12F2" w:rsidTr="005B4E47">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rsidR="00826974" w:rsidRPr="009D12F2" w:rsidRDefault="00826974" w:rsidP="00E14E7F">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9D12F2" w:rsidRDefault="00826974" w:rsidP="00E14E7F">
            <w:pPr>
              <w:pStyle w:val="Textodebloque"/>
              <w:spacing w:line="240" w:lineRule="atLeast"/>
              <w:rPr>
                <w:rFonts w:ascii="Arial" w:hAnsi="Arial" w:cs="Arial"/>
                <w:sz w:val="20"/>
                <w:szCs w:val="20"/>
              </w:rPr>
            </w:pPr>
            <w:r w:rsidRPr="009D12F2">
              <w:rPr>
                <w:rFonts w:ascii="Arial" w:hAnsi="Arial" w:cs="Arial"/>
                <w:sz w:val="20"/>
                <w:szCs w:val="20"/>
              </w:rPr>
              <w:t>Número de Candidatos a Entrevistar</w:t>
            </w:r>
            <w:r w:rsidR="00086690" w:rsidRPr="009D12F2">
              <w:rPr>
                <w:rFonts w:ascii="Arial" w:hAnsi="Arial" w:cs="Arial"/>
                <w:sz w:val="20"/>
                <w:szCs w:val="20"/>
              </w:rPr>
              <w:t>:</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9D12F2" w:rsidRDefault="00826974" w:rsidP="00E14E7F">
            <w:pPr>
              <w:pStyle w:val="Textodebloque"/>
              <w:spacing w:line="240" w:lineRule="atLeast"/>
              <w:jc w:val="both"/>
              <w:rPr>
                <w:rFonts w:ascii="Arial" w:hAnsi="Arial" w:cs="Arial"/>
                <w:sz w:val="20"/>
                <w:szCs w:val="20"/>
              </w:rPr>
            </w:pPr>
            <w:r w:rsidRPr="009D12F2">
              <w:rPr>
                <w:rFonts w:ascii="Arial" w:hAnsi="Arial" w:cs="Arial"/>
                <w:sz w:val="20"/>
                <w:szCs w:val="20"/>
              </w:rPr>
              <w:t>Ver etapas de entrevista en las bases de la convocatoria.</w:t>
            </w:r>
          </w:p>
        </w:tc>
      </w:tr>
    </w:tbl>
    <w:p w:rsidR="008F0C7A" w:rsidRDefault="00BA3000" w:rsidP="00927035">
      <w:pPr>
        <w:tabs>
          <w:tab w:val="left" w:pos="2201"/>
        </w:tabs>
        <w:spacing w:after="0" w:line="240" w:lineRule="auto"/>
      </w:pPr>
      <w:r>
        <w:tab/>
      </w:r>
    </w:p>
    <w:tbl>
      <w:tblPr>
        <w:tblW w:w="10490" w:type="dxa"/>
        <w:tblInd w:w="-459" w:type="dxa"/>
        <w:tblCellMar>
          <w:left w:w="0" w:type="dxa"/>
          <w:right w:w="0" w:type="dxa"/>
        </w:tblCellMar>
        <w:tblLook w:val="00A0" w:firstRow="1" w:lastRow="0" w:firstColumn="1" w:lastColumn="0" w:noHBand="0" w:noVBand="0"/>
      </w:tblPr>
      <w:tblGrid>
        <w:gridCol w:w="1701"/>
        <w:gridCol w:w="2115"/>
        <w:gridCol w:w="705"/>
        <w:gridCol w:w="1858"/>
        <w:gridCol w:w="4111"/>
      </w:tblGrid>
      <w:tr w:rsidR="00856D17" w:rsidRPr="009D12F2" w:rsidTr="00BC531A">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2567BD" w:rsidRDefault="00856D17" w:rsidP="00BC531A">
            <w:pPr>
              <w:autoSpaceDE w:val="0"/>
              <w:autoSpaceDN w:val="0"/>
              <w:adjustRightInd w:val="0"/>
              <w:spacing w:after="0" w:line="240" w:lineRule="auto"/>
              <w:jc w:val="center"/>
              <w:rPr>
                <w:rFonts w:ascii="Arial" w:eastAsiaTheme="minorHAnsi" w:hAnsi="Arial" w:cs="Arial"/>
                <w:b/>
                <w:bCs/>
                <w:sz w:val="20"/>
                <w:szCs w:val="20"/>
              </w:rPr>
            </w:pPr>
            <w:r w:rsidRPr="002567BD">
              <w:rPr>
                <w:rFonts w:ascii="Arial" w:eastAsiaTheme="minorHAnsi" w:hAnsi="Arial" w:cs="Arial"/>
                <w:b/>
                <w:bCs/>
                <w:sz w:val="20"/>
                <w:szCs w:val="20"/>
              </w:rPr>
              <w:t>ESPECIALISTA EN LEGISLACIÓN AMBIENTAL Y DE RECURSOS NATURALES</w:t>
            </w:r>
          </w:p>
          <w:p w:rsidR="00856D17" w:rsidRPr="009D12F2" w:rsidRDefault="00856D17" w:rsidP="00BC531A">
            <w:pPr>
              <w:autoSpaceDE w:val="0"/>
              <w:autoSpaceDN w:val="0"/>
              <w:adjustRightInd w:val="0"/>
              <w:spacing w:after="0" w:line="240" w:lineRule="auto"/>
              <w:jc w:val="center"/>
              <w:rPr>
                <w:rFonts w:ascii="Arial" w:eastAsiaTheme="minorHAnsi" w:hAnsi="Arial" w:cs="Arial"/>
                <w:b/>
                <w:color w:val="000000" w:themeColor="text1"/>
                <w:sz w:val="20"/>
                <w:szCs w:val="20"/>
              </w:rPr>
            </w:pPr>
            <w:r w:rsidRPr="002567BD">
              <w:rPr>
                <w:rFonts w:ascii="Arial" w:eastAsiaTheme="minorHAnsi" w:hAnsi="Arial" w:cs="Arial"/>
                <w:b/>
                <w:bCs/>
                <w:sz w:val="20"/>
                <w:szCs w:val="20"/>
              </w:rPr>
              <w:t>16-E00-1-E1C007P-0004382-E-C-P</w:t>
            </w:r>
          </w:p>
        </w:tc>
      </w:tr>
      <w:tr w:rsidR="00856D17" w:rsidRPr="009D12F2" w:rsidTr="00BC531A">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pStyle w:val="Ttulo5"/>
              <w:spacing w:line="240" w:lineRule="atLeast"/>
              <w:jc w:val="center"/>
              <w:rPr>
                <w:rFonts w:ascii="Arial" w:hAnsi="Arial" w:cs="Arial"/>
                <w:sz w:val="20"/>
                <w:szCs w:val="20"/>
              </w:rPr>
            </w:pPr>
            <w:r w:rsidRPr="009D12F2">
              <w:rPr>
                <w:rFonts w:ascii="Arial" w:hAnsi="Arial" w:cs="Arial"/>
                <w:sz w:val="20"/>
                <w:szCs w:val="20"/>
                <w:lang w:val="es-MX"/>
              </w:rPr>
              <w:t>Número de Vacantes</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pStyle w:val="Default"/>
              <w:jc w:val="center"/>
              <w:rPr>
                <w:sz w:val="20"/>
                <w:szCs w:val="20"/>
              </w:rPr>
            </w:pPr>
            <w:r w:rsidRPr="009D12F2">
              <w:rPr>
                <w:sz w:val="20"/>
                <w:szCs w:val="20"/>
              </w:rPr>
              <w:t>Una (1)</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pStyle w:val="Default"/>
              <w:jc w:val="center"/>
              <w:rPr>
                <w:sz w:val="20"/>
                <w:szCs w:val="20"/>
              </w:rPr>
            </w:pPr>
            <w:r w:rsidRPr="009D12F2">
              <w:rPr>
                <w:b/>
                <w:bCs/>
                <w:sz w:val="20"/>
                <w:szCs w:val="20"/>
              </w:rPr>
              <w:t>Nivel Administrativo</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pStyle w:val="Default"/>
              <w:jc w:val="center"/>
              <w:rPr>
                <w:sz w:val="20"/>
                <w:szCs w:val="20"/>
              </w:rPr>
            </w:pPr>
            <w:r w:rsidRPr="009D12F2">
              <w:rPr>
                <w:sz w:val="20"/>
                <w:szCs w:val="20"/>
              </w:rPr>
              <w:t>P12</w:t>
            </w:r>
          </w:p>
          <w:p w:rsidR="00856D17" w:rsidRPr="009D12F2" w:rsidRDefault="00856D17" w:rsidP="00BC531A">
            <w:pPr>
              <w:pStyle w:val="Default"/>
              <w:jc w:val="center"/>
              <w:rPr>
                <w:sz w:val="20"/>
                <w:szCs w:val="20"/>
              </w:rPr>
            </w:pPr>
            <w:r w:rsidRPr="009D12F2">
              <w:rPr>
                <w:sz w:val="20"/>
                <w:szCs w:val="20"/>
              </w:rPr>
              <w:t>Enlace</w:t>
            </w:r>
          </w:p>
        </w:tc>
      </w:tr>
      <w:tr w:rsidR="00856D17" w:rsidRPr="009D12F2" w:rsidTr="00BC531A">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pStyle w:val="Ttulo5"/>
              <w:spacing w:line="240" w:lineRule="atLeast"/>
              <w:jc w:val="center"/>
              <w:rPr>
                <w:rFonts w:ascii="Arial" w:hAnsi="Arial" w:cs="Arial"/>
                <w:sz w:val="20"/>
                <w:szCs w:val="20"/>
              </w:rPr>
            </w:pPr>
            <w:r w:rsidRPr="009D12F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pStyle w:val="Textodebloque"/>
              <w:spacing w:line="240" w:lineRule="atLeast"/>
              <w:jc w:val="both"/>
              <w:rPr>
                <w:rFonts w:ascii="Arial" w:hAnsi="Arial" w:cs="Arial"/>
                <w:sz w:val="20"/>
                <w:szCs w:val="20"/>
              </w:rPr>
            </w:pPr>
            <w:r w:rsidRPr="009D12F2">
              <w:rPr>
                <w:rFonts w:ascii="Arial" w:hAnsi="Arial" w:cs="Arial"/>
                <w:sz w:val="20"/>
                <w:szCs w:val="20"/>
              </w:rPr>
              <w:t xml:space="preserve">$ 9,265.00 (Nueve mil doscientos sesenta y cinco pesos 00/100 M.N.) Mensual Bruto. </w:t>
            </w:r>
          </w:p>
        </w:tc>
      </w:tr>
      <w:tr w:rsidR="00856D17" w:rsidRPr="009D12F2" w:rsidTr="00BC531A">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pStyle w:val="Ttulo5"/>
              <w:spacing w:line="240" w:lineRule="atLeast"/>
              <w:jc w:val="center"/>
              <w:rPr>
                <w:rFonts w:ascii="Arial" w:hAnsi="Arial" w:cs="Arial"/>
                <w:sz w:val="20"/>
                <w:szCs w:val="20"/>
              </w:rPr>
            </w:pPr>
            <w:r w:rsidRPr="009D12F2">
              <w:rPr>
                <w:rFonts w:ascii="Arial" w:hAnsi="Arial" w:cs="Arial"/>
                <w:sz w:val="20"/>
                <w:szCs w:val="20"/>
                <w:lang w:val="es-MX"/>
              </w:rPr>
              <w:t>Adscripción</w:t>
            </w:r>
          </w:p>
        </w:tc>
        <w:tc>
          <w:tcPr>
            <w:tcW w:w="2820" w:type="dxa"/>
            <w:gridSpan w:val="2"/>
            <w:tcBorders>
              <w:top w:val="single" w:sz="4" w:space="0" w:color="auto"/>
              <w:left w:val="single" w:sz="4" w:space="0" w:color="auto"/>
              <w:bottom w:val="single" w:sz="4" w:space="0" w:color="auto"/>
              <w:right w:val="single" w:sz="4" w:space="0" w:color="auto"/>
            </w:tcBorders>
          </w:tcPr>
          <w:p w:rsidR="00856D17" w:rsidRPr="009D12F2" w:rsidRDefault="00856D17" w:rsidP="00BC531A">
            <w:pPr>
              <w:pStyle w:val="Textodebloque"/>
              <w:spacing w:line="240" w:lineRule="atLeast"/>
              <w:jc w:val="center"/>
              <w:rPr>
                <w:rFonts w:ascii="Arial" w:hAnsi="Arial" w:cs="Arial"/>
                <w:sz w:val="20"/>
                <w:szCs w:val="20"/>
                <w:lang w:val="es-MX"/>
              </w:rPr>
            </w:pPr>
            <w:r w:rsidRPr="009D12F2">
              <w:rPr>
                <w:rFonts w:ascii="Arial" w:hAnsi="Arial" w:cs="Arial"/>
                <w:sz w:val="20"/>
                <w:szCs w:val="20"/>
                <w:lang w:val="es-MX"/>
              </w:rPr>
              <w:t xml:space="preserve">Delegación en el Estado de </w:t>
            </w:r>
            <w:r>
              <w:rPr>
                <w:rFonts w:ascii="Arial" w:hAnsi="Arial" w:cs="Arial"/>
                <w:sz w:val="20"/>
                <w:szCs w:val="20"/>
                <w:lang w:val="es-MX"/>
              </w:rPr>
              <w:t>Coahuila.</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pStyle w:val="Ttulo5"/>
              <w:spacing w:line="240" w:lineRule="atLeast"/>
              <w:jc w:val="center"/>
              <w:rPr>
                <w:rFonts w:ascii="Arial" w:hAnsi="Arial" w:cs="Arial"/>
                <w:sz w:val="20"/>
                <w:szCs w:val="20"/>
              </w:rPr>
            </w:pPr>
            <w:r w:rsidRPr="009D12F2">
              <w:rPr>
                <w:rFonts w:ascii="Arial" w:hAnsi="Arial" w:cs="Arial"/>
                <w:sz w:val="20"/>
                <w:szCs w:val="20"/>
                <w:lang w:val="es-MX"/>
              </w:rPr>
              <w:t>Sede (Radicación)</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pStyle w:val="Textodebloque"/>
              <w:spacing w:line="240" w:lineRule="atLeast"/>
              <w:jc w:val="center"/>
              <w:rPr>
                <w:rFonts w:ascii="Arial" w:hAnsi="Arial" w:cs="Arial"/>
                <w:sz w:val="20"/>
                <w:szCs w:val="20"/>
              </w:rPr>
            </w:pPr>
            <w:r>
              <w:rPr>
                <w:rFonts w:ascii="Arial" w:hAnsi="Arial" w:cs="Arial"/>
                <w:sz w:val="20"/>
                <w:szCs w:val="20"/>
              </w:rPr>
              <w:t>Coahuila.</w:t>
            </w:r>
          </w:p>
        </w:tc>
      </w:tr>
      <w:tr w:rsidR="00856D17" w:rsidRPr="00856D17" w:rsidTr="00BC531A">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Funciones</w:t>
            </w:r>
          </w:p>
          <w:p w:rsidR="00856D17" w:rsidRDefault="00856D17" w:rsidP="00BC531A">
            <w:pPr>
              <w:pStyle w:val="Ttulo5"/>
              <w:spacing w:line="240" w:lineRule="atLeast"/>
              <w:jc w:val="both"/>
              <w:rPr>
                <w:rFonts w:ascii="Arial" w:hAnsi="Arial" w:cs="Arial"/>
                <w:b w:val="0"/>
                <w:sz w:val="20"/>
                <w:szCs w:val="20"/>
                <w:lang w:val="es-MX"/>
              </w:rPr>
            </w:pPr>
          </w:p>
          <w:p w:rsidR="00856D17" w:rsidRPr="009D12F2" w:rsidRDefault="00856D17" w:rsidP="00BC531A">
            <w:pPr>
              <w:pStyle w:val="Ttulo5"/>
              <w:spacing w:line="240" w:lineRule="atLeast"/>
              <w:jc w:val="both"/>
              <w:rPr>
                <w:rFonts w:ascii="Arial" w:hAnsi="Arial" w:cs="Arial"/>
                <w:b w:val="0"/>
                <w:sz w:val="20"/>
                <w:szCs w:val="20"/>
                <w:lang w:val="es-MX"/>
              </w:rPr>
            </w:pPr>
          </w:p>
          <w:p w:rsidR="00856D17" w:rsidRPr="009D12F2" w:rsidRDefault="00856D17" w:rsidP="00BC531A">
            <w:pPr>
              <w:pStyle w:val="Ttulo5"/>
              <w:spacing w:line="240" w:lineRule="atLeast"/>
              <w:jc w:val="both"/>
              <w:rPr>
                <w:rFonts w:ascii="Arial" w:hAnsi="Arial" w:cs="Arial"/>
                <w:b w:val="0"/>
                <w:sz w:val="20"/>
                <w:szCs w:val="20"/>
                <w:lang w:val="es-MX"/>
              </w:rPr>
            </w:pPr>
          </w:p>
          <w:p w:rsidR="00856D17" w:rsidRPr="009D12F2" w:rsidRDefault="00856D17" w:rsidP="00BC531A">
            <w:pPr>
              <w:pStyle w:val="Ttulo5"/>
              <w:spacing w:line="240" w:lineRule="atLeast"/>
              <w:jc w:val="both"/>
              <w:rPr>
                <w:rFonts w:ascii="Arial" w:hAnsi="Arial" w:cs="Arial"/>
                <w:b w:val="0"/>
                <w:sz w:val="20"/>
                <w:szCs w:val="20"/>
                <w:lang w:val="es-MX"/>
              </w:rPr>
            </w:pPr>
          </w:p>
          <w:p w:rsidR="00856D17" w:rsidRPr="009D12F2" w:rsidRDefault="00856D17" w:rsidP="00BC531A">
            <w:pPr>
              <w:pStyle w:val="Ttulo5"/>
              <w:spacing w:line="240" w:lineRule="atLeast"/>
              <w:jc w:val="both"/>
              <w:rPr>
                <w:rFonts w:ascii="Arial" w:hAnsi="Arial" w:cs="Arial"/>
                <w:b w:val="0"/>
                <w:sz w:val="20"/>
                <w:szCs w:val="20"/>
                <w:lang w:val="es-MX"/>
              </w:rPr>
            </w:pPr>
          </w:p>
          <w:p w:rsidR="00856D17" w:rsidRPr="009D12F2" w:rsidRDefault="00856D17" w:rsidP="00BC531A">
            <w:pPr>
              <w:pStyle w:val="Ttulo5"/>
              <w:spacing w:line="240" w:lineRule="atLeast"/>
              <w:jc w:val="both"/>
              <w:rPr>
                <w:rFonts w:ascii="Arial" w:hAnsi="Arial" w:cs="Arial"/>
                <w:b w:val="0"/>
                <w:sz w:val="20"/>
                <w:szCs w:val="20"/>
                <w:lang w:val="es-MX"/>
              </w:rPr>
            </w:pPr>
          </w:p>
          <w:p w:rsidR="00856D17" w:rsidRPr="009D12F2" w:rsidRDefault="00856D17" w:rsidP="00BC531A">
            <w:pPr>
              <w:pStyle w:val="Ttulo5"/>
              <w:spacing w:line="240" w:lineRule="atLeast"/>
              <w:jc w:val="both"/>
              <w:rPr>
                <w:rFonts w:ascii="Arial" w:hAnsi="Arial" w:cs="Arial"/>
                <w:b w:val="0"/>
                <w:sz w:val="20"/>
                <w:szCs w:val="20"/>
                <w:lang w:val="es-MX"/>
              </w:rPr>
            </w:pPr>
          </w:p>
          <w:p w:rsidR="00856D17" w:rsidRPr="009D12F2" w:rsidRDefault="00856D17" w:rsidP="00BC531A">
            <w:pPr>
              <w:pStyle w:val="Ttulo5"/>
              <w:spacing w:line="240" w:lineRule="atLeast"/>
              <w:jc w:val="both"/>
              <w:rPr>
                <w:rFonts w:ascii="Arial" w:hAnsi="Arial" w:cs="Arial"/>
                <w:b w:val="0"/>
                <w:sz w:val="20"/>
                <w:szCs w:val="20"/>
                <w:lang w:val="es-MX"/>
              </w:rPr>
            </w:pPr>
          </w:p>
          <w:p w:rsidR="00856D17" w:rsidRPr="009D12F2" w:rsidRDefault="00856D17" w:rsidP="00BC531A">
            <w:pPr>
              <w:pStyle w:val="Ttulo5"/>
              <w:spacing w:line="240" w:lineRule="atLeast"/>
              <w:jc w:val="both"/>
              <w:rPr>
                <w:rFonts w:ascii="Arial" w:hAnsi="Arial" w:cs="Arial"/>
                <w:b w:val="0"/>
                <w:sz w:val="20"/>
                <w:szCs w:val="20"/>
                <w:lang w:val="es-MX"/>
              </w:rPr>
            </w:pPr>
          </w:p>
          <w:p w:rsidR="00856D17" w:rsidRPr="009D12F2" w:rsidRDefault="00856D17" w:rsidP="00BC531A">
            <w:pPr>
              <w:pStyle w:val="Ttulo5"/>
              <w:spacing w:line="240" w:lineRule="atLeast"/>
              <w:jc w:val="both"/>
              <w:rPr>
                <w:rFonts w:ascii="Arial" w:hAnsi="Arial" w:cs="Arial"/>
                <w:b w:val="0"/>
                <w:sz w:val="20"/>
                <w:szCs w:val="20"/>
                <w:lang w:val="es-MX"/>
              </w:rPr>
            </w:pPr>
          </w:p>
          <w:p w:rsidR="00856D17" w:rsidRPr="009D12F2" w:rsidRDefault="00856D17" w:rsidP="00BC531A">
            <w:pPr>
              <w:pStyle w:val="Ttulo5"/>
              <w:spacing w:line="240" w:lineRule="atLeast"/>
              <w:jc w:val="both"/>
              <w:rPr>
                <w:rFonts w:ascii="Arial" w:hAnsi="Arial" w:cs="Arial"/>
                <w:b w:val="0"/>
                <w:sz w:val="20"/>
                <w:szCs w:val="20"/>
                <w:lang w:val="es-MX"/>
              </w:rPr>
            </w:pPr>
          </w:p>
          <w:p w:rsidR="00856D17" w:rsidRPr="009D12F2" w:rsidRDefault="00856D17" w:rsidP="00BC531A">
            <w:pPr>
              <w:pStyle w:val="Ttulo5"/>
              <w:spacing w:line="240" w:lineRule="atLeast"/>
              <w:jc w:val="both"/>
              <w:rPr>
                <w:rFonts w:ascii="Arial" w:hAnsi="Arial" w:cs="Arial"/>
                <w:b w:val="0"/>
                <w:sz w:val="20"/>
                <w:szCs w:val="20"/>
                <w:lang w:val="es-MX"/>
              </w:rPr>
            </w:pPr>
          </w:p>
          <w:p w:rsidR="00856D17" w:rsidRDefault="00856D17" w:rsidP="00BC531A">
            <w:pPr>
              <w:pStyle w:val="Ttulo5"/>
              <w:spacing w:line="240" w:lineRule="atLeast"/>
              <w:jc w:val="both"/>
              <w:rPr>
                <w:rFonts w:ascii="Arial" w:hAnsi="Arial" w:cs="Arial"/>
                <w:b w:val="0"/>
                <w:sz w:val="20"/>
                <w:szCs w:val="20"/>
              </w:rPr>
            </w:pPr>
          </w:p>
          <w:p w:rsidR="00856D17" w:rsidRPr="009D12F2" w:rsidRDefault="00856D17" w:rsidP="00BC531A">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pStyle w:val="Prrafodelista"/>
              <w:autoSpaceDE w:val="0"/>
              <w:autoSpaceDN w:val="0"/>
              <w:adjustRightInd w:val="0"/>
              <w:spacing w:after="0" w:line="240" w:lineRule="auto"/>
              <w:ind w:left="720"/>
              <w:jc w:val="both"/>
              <w:rPr>
                <w:rFonts w:ascii="Arial" w:eastAsiaTheme="minorHAnsi" w:hAnsi="Arial" w:cs="Arial"/>
                <w:sz w:val="20"/>
                <w:szCs w:val="20"/>
              </w:rPr>
            </w:pPr>
          </w:p>
          <w:p w:rsidR="00856D17" w:rsidRPr="00856D17" w:rsidRDefault="00856D17" w:rsidP="003351B4">
            <w:pPr>
              <w:pStyle w:val="Prrafodelista"/>
              <w:numPr>
                <w:ilvl w:val="0"/>
                <w:numId w:val="20"/>
              </w:numPr>
              <w:autoSpaceDE w:val="0"/>
              <w:autoSpaceDN w:val="0"/>
              <w:adjustRightInd w:val="0"/>
              <w:spacing w:after="0" w:line="240" w:lineRule="auto"/>
              <w:jc w:val="both"/>
              <w:rPr>
                <w:rFonts w:ascii="Arial" w:eastAsiaTheme="minorHAnsi" w:hAnsi="Arial" w:cs="Arial"/>
                <w:sz w:val="20"/>
                <w:szCs w:val="20"/>
              </w:rPr>
            </w:pPr>
            <w:r w:rsidRPr="00856D17">
              <w:rPr>
                <w:rFonts w:ascii="Arial" w:eastAsiaTheme="minorHAnsi" w:hAnsi="Arial" w:cs="Arial"/>
                <w:sz w:val="20"/>
                <w:szCs w:val="20"/>
              </w:rPr>
              <w:t>Compilar información jurídica para la recepción y/o deshago de pruebas derivadas de los procedimientos administrativos.</w:t>
            </w:r>
          </w:p>
          <w:p w:rsidR="00856D17" w:rsidRPr="00F378AB" w:rsidRDefault="00856D17" w:rsidP="00BC531A">
            <w:pPr>
              <w:pStyle w:val="Prrafodelista"/>
              <w:autoSpaceDE w:val="0"/>
              <w:autoSpaceDN w:val="0"/>
              <w:adjustRightInd w:val="0"/>
              <w:spacing w:after="0" w:line="240" w:lineRule="auto"/>
              <w:ind w:left="720"/>
              <w:jc w:val="both"/>
              <w:rPr>
                <w:rFonts w:ascii="Arial" w:eastAsiaTheme="minorHAnsi" w:hAnsi="Arial" w:cs="Arial"/>
                <w:sz w:val="20"/>
                <w:szCs w:val="20"/>
              </w:rPr>
            </w:pPr>
          </w:p>
          <w:p w:rsidR="00856D17" w:rsidRPr="00856D17" w:rsidRDefault="00856D17" w:rsidP="003351B4">
            <w:pPr>
              <w:pStyle w:val="Prrafodelista"/>
              <w:numPr>
                <w:ilvl w:val="0"/>
                <w:numId w:val="20"/>
              </w:numPr>
              <w:autoSpaceDE w:val="0"/>
              <w:autoSpaceDN w:val="0"/>
              <w:adjustRightInd w:val="0"/>
              <w:spacing w:after="0" w:line="240" w:lineRule="auto"/>
              <w:jc w:val="both"/>
              <w:rPr>
                <w:rFonts w:ascii="Arial" w:eastAsiaTheme="minorHAnsi" w:hAnsi="Arial" w:cs="Arial"/>
                <w:sz w:val="20"/>
                <w:szCs w:val="20"/>
              </w:rPr>
            </w:pPr>
            <w:r w:rsidRPr="00856D17">
              <w:rPr>
                <w:rFonts w:ascii="Arial" w:eastAsiaTheme="minorHAnsi" w:hAnsi="Arial" w:cs="Arial"/>
                <w:sz w:val="20"/>
                <w:szCs w:val="20"/>
              </w:rPr>
              <w:t xml:space="preserve">Revisión del desahogo de las posibles promociones que sean presentadas por el </w:t>
            </w:r>
            <w:proofErr w:type="spellStart"/>
            <w:r w:rsidRPr="00856D17">
              <w:rPr>
                <w:rFonts w:ascii="Arial" w:eastAsiaTheme="minorHAnsi" w:hAnsi="Arial" w:cs="Arial"/>
                <w:sz w:val="20"/>
                <w:szCs w:val="20"/>
              </w:rPr>
              <w:t>promovente</w:t>
            </w:r>
            <w:proofErr w:type="spellEnd"/>
            <w:r w:rsidRPr="00856D17">
              <w:rPr>
                <w:rFonts w:ascii="Arial" w:eastAsiaTheme="minorHAnsi" w:hAnsi="Arial" w:cs="Arial"/>
                <w:sz w:val="20"/>
                <w:szCs w:val="20"/>
              </w:rPr>
              <w:t xml:space="preserve"> como resultado de la substanciación del procedimiento, dictaminando la procedencia de los mismos.</w:t>
            </w:r>
          </w:p>
          <w:p w:rsidR="00856D17" w:rsidRPr="00856D17" w:rsidRDefault="00856D17" w:rsidP="00BC531A">
            <w:pPr>
              <w:autoSpaceDE w:val="0"/>
              <w:autoSpaceDN w:val="0"/>
              <w:adjustRightInd w:val="0"/>
              <w:spacing w:after="0" w:line="240" w:lineRule="auto"/>
              <w:jc w:val="both"/>
              <w:rPr>
                <w:rFonts w:ascii="Arial" w:eastAsiaTheme="minorHAnsi" w:hAnsi="Arial" w:cs="Arial"/>
                <w:sz w:val="20"/>
                <w:szCs w:val="20"/>
              </w:rPr>
            </w:pPr>
          </w:p>
          <w:p w:rsidR="00856D17" w:rsidRPr="00856D17" w:rsidRDefault="00856D17" w:rsidP="003351B4">
            <w:pPr>
              <w:pStyle w:val="Prrafodelista"/>
              <w:numPr>
                <w:ilvl w:val="0"/>
                <w:numId w:val="20"/>
              </w:numPr>
              <w:autoSpaceDE w:val="0"/>
              <w:autoSpaceDN w:val="0"/>
              <w:adjustRightInd w:val="0"/>
              <w:spacing w:after="0" w:line="240" w:lineRule="auto"/>
              <w:jc w:val="both"/>
              <w:rPr>
                <w:rFonts w:ascii="Arial" w:eastAsiaTheme="minorHAnsi" w:hAnsi="Arial" w:cs="Arial"/>
                <w:sz w:val="20"/>
                <w:szCs w:val="20"/>
              </w:rPr>
            </w:pPr>
            <w:r w:rsidRPr="00856D17">
              <w:rPr>
                <w:rFonts w:ascii="Arial" w:eastAsiaTheme="minorHAnsi" w:hAnsi="Arial" w:cs="Arial"/>
                <w:sz w:val="20"/>
                <w:szCs w:val="20"/>
              </w:rPr>
              <w:t>Actualizar los expedientes con los autos supervinientes.</w:t>
            </w:r>
          </w:p>
          <w:p w:rsidR="00856D17" w:rsidRDefault="00856D17" w:rsidP="00BC531A">
            <w:pPr>
              <w:autoSpaceDE w:val="0"/>
              <w:autoSpaceDN w:val="0"/>
              <w:adjustRightInd w:val="0"/>
              <w:spacing w:after="0" w:line="240" w:lineRule="auto"/>
              <w:ind w:left="720"/>
              <w:jc w:val="both"/>
              <w:rPr>
                <w:rFonts w:ascii="Arial" w:eastAsiaTheme="minorHAnsi" w:hAnsi="Arial" w:cs="Arial"/>
                <w:sz w:val="20"/>
                <w:szCs w:val="20"/>
              </w:rPr>
            </w:pPr>
          </w:p>
          <w:p w:rsidR="00856D17" w:rsidRPr="00856D17" w:rsidRDefault="00856D17" w:rsidP="003351B4">
            <w:pPr>
              <w:pStyle w:val="Prrafodelista"/>
              <w:numPr>
                <w:ilvl w:val="0"/>
                <w:numId w:val="20"/>
              </w:numPr>
              <w:autoSpaceDE w:val="0"/>
              <w:autoSpaceDN w:val="0"/>
              <w:adjustRightInd w:val="0"/>
              <w:spacing w:after="0" w:line="240" w:lineRule="auto"/>
              <w:jc w:val="both"/>
              <w:rPr>
                <w:rFonts w:ascii="Arial" w:eastAsiaTheme="minorHAnsi" w:hAnsi="Arial" w:cs="Arial"/>
                <w:sz w:val="20"/>
                <w:szCs w:val="20"/>
              </w:rPr>
            </w:pPr>
            <w:r w:rsidRPr="00856D17">
              <w:rPr>
                <w:rFonts w:ascii="Arial" w:eastAsiaTheme="minorHAnsi" w:hAnsi="Arial" w:cs="Arial"/>
                <w:sz w:val="20"/>
                <w:szCs w:val="20"/>
              </w:rPr>
              <w:t>Integrar la documentación necesaria para la sustanciación de los procedimientos administrativos derivados de las actas de inspección y vigilancia.</w:t>
            </w:r>
          </w:p>
          <w:p w:rsidR="00856D17" w:rsidRPr="00856D17" w:rsidRDefault="00856D17" w:rsidP="00BC531A">
            <w:pPr>
              <w:autoSpaceDE w:val="0"/>
              <w:autoSpaceDN w:val="0"/>
              <w:adjustRightInd w:val="0"/>
              <w:spacing w:after="0" w:line="240" w:lineRule="auto"/>
              <w:jc w:val="both"/>
              <w:rPr>
                <w:rFonts w:ascii="Arial" w:eastAsiaTheme="minorHAnsi" w:hAnsi="Arial" w:cs="Arial"/>
                <w:sz w:val="20"/>
                <w:szCs w:val="20"/>
              </w:rPr>
            </w:pPr>
          </w:p>
          <w:p w:rsidR="00856D17" w:rsidRPr="00856D17" w:rsidRDefault="00856D17" w:rsidP="003351B4">
            <w:pPr>
              <w:pStyle w:val="Prrafodelista"/>
              <w:numPr>
                <w:ilvl w:val="0"/>
                <w:numId w:val="20"/>
              </w:numPr>
              <w:autoSpaceDE w:val="0"/>
              <w:autoSpaceDN w:val="0"/>
              <w:adjustRightInd w:val="0"/>
              <w:spacing w:after="0" w:line="240" w:lineRule="auto"/>
              <w:jc w:val="both"/>
              <w:rPr>
                <w:rFonts w:ascii="Arial" w:eastAsiaTheme="minorHAnsi" w:hAnsi="Arial" w:cs="Arial"/>
                <w:sz w:val="20"/>
                <w:szCs w:val="20"/>
              </w:rPr>
            </w:pPr>
            <w:r w:rsidRPr="00856D17">
              <w:rPr>
                <w:rFonts w:ascii="Arial" w:eastAsiaTheme="minorHAnsi" w:hAnsi="Arial" w:cs="Arial"/>
                <w:sz w:val="20"/>
                <w:szCs w:val="20"/>
              </w:rPr>
              <w:t>Analizar los expedientes administrativos para la identificación de posibles conductas ilícitas en materia ambiental.</w:t>
            </w:r>
          </w:p>
          <w:p w:rsidR="00856D17" w:rsidRPr="00856D17" w:rsidRDefault="00856D17" w:rsidP="00BC531A">
            <w:pPr>
              <w:autoSpaceDE w:val="0"/>
              <w:autoSpaceDN w:val="0"/>
              <w:adjustRightInd w:val="0"/>
              <w:spacing w:after="0" w:line="240" w:lineRule="auto"/>
              <w:jc w:val="both"/>
              <w:rPr>
                <w:rFonts w:ascii="Arial" w:eastAsiaTheme="minorHAnsi" w:hAnsi="Arial" w:cs="Arial"/>
                <w:sz w:val="20"/>
                <w:szCs w:val="20"/>
              </w:rPr>
            </w:pPr>
          </w:p>
          <w:p w:rsidR="00856D17" w:rsidRPr="00856D17" w:rsidRDefault="00856D17" w:rsidP="003351B4">
            <w:pPr>
              <w:pStyle w:val="Prrafodelista"/>
              <w:numPr>
                <w:ilvl w:val="0"/>
                <w:numId w:val="20"/>
              </w:numPr>
              <w:autoSpaceDE w:val="0"/>
              <w:autoSpaceDN w:val="0"/>
              <w:adjustRightInd w:val="0"/>
              <w:spacing w:after="0" w:line="240" w:lineRule="auto"/>
              <w:rPr>
                <w:rFonts w:ascii="Arial" w:eastAsiaTheme="minorHAnsi" w:hAnsi="Arial" w:cs="Arial"/>
                <w:sz w:val="20"/>
                <w:szCs w:val="20"/>
              </w:rPr>
            </w:pPr>
            <w:r w:rsidRPr="00856D17">
              <w:rPr>
                <w:rFonts w:ascii="Arial" w:eastAsiaTheme="minorHAnsi" w:hAnsi="Arial" w:cs="Arial"/>
                <w:sz w:val="20"/>
                <w:szCs w:val="20"/>
              </w:rPr>
              <w:t>Elaborar y revisar los proyectos de acuerdo y resoluciones con motivo de los procedimientos derivados de la inspección y vigilancia.</w:t>
            </w:r>
          </w:p>
          <w:p w:rsidR="00856D17" w:rsidRPr="00856D17" w:rsidRDefault="00856D17" w:rsidP="00BC531A">
            <w:pPr>
              <w:autoSpaceDE w:val="0"/>
              <w:autoSpaceDN w:val="0"/>
              <w:adjustRightInd w:val="0"/>
              <w:spacing w:after="0" w:line="240" w:lineRule="auto"/>
              <w:jc w:val="both"/>
              <w:rPr>
                <w:rFonts w:ascii="Arial" w:eastAsiaTheme="minorHAnsi" w:hAnsi="Arial" w:cs="Arial"/>
                <w:sz w:val="20"/>
                <w:szCs w:val="20"/>
              </w:rPr>
            </w:pPr>
          </w:p>
          <w:p w:rsidR="00856D17" w:rsidRPr="00856D17" w:rsidRDefault="00856D17" w:rsidP="003351B4">
            <w:pPr>
              <w:pStyle w:val="Prrafodelista"/>
              <w:numPr>
                <w:ilvl w:val="0"/>
                <w:numId w:val="20"/>
              </w:numPr>
              <w:autoSpaceDE w:val="0"/>
              <w:autoSpaceDN w:val="0"/>
              <w:adjustRightInd w:val="0"/>
              <w:spacing w:after="0" w:line="240" w:lineRule="auto"/>
              <w:rPr>
                <w:rFonts w:ascii="Arial" w:eastAsiaTheme="minorHAnsi" w:hAnsi="Arial" w:cs="Arial"/>
                <w:sz w:val="20"/>
                <w:szCs w:val="20"/>
              </w:rPr>
            </w:pPr>
            <w:r w:rsidRPr="00856D17">
              <w:rPr>
                <w:rFonts w:ascii="Arial" w:eastAsiaTheme="minorHAnsi" w:hAnsi="Arial" w:cs="Arial"/>
                <w:sz w:val="20"/>
                <w:szCs w:val="20"/>
              </w:rPr>
              <w:t>Elaborar informes previos y justificados sobre el levantamiento de actas administrativas.</w:t>
            </w:r>
          </w:p>
          <w:p w:rsidR="00856D17" w:rsidRPr="00856D17" w:rsidRDefault="00856D17" w:rsidP="00BC531A">
            <w:pPr>
              <w:autoSpaceDE w:val="0"/>
              <w:autoSpaceDN w:val="0"/>
              <w:adjustRightInd w:val="0"/>
              <w:spacing w:after="0" w:line="240" w:lineRule="auto"/>
              <w:jc w:val="both"/>
              <w:rPr>
                <w:rFonts w:ascii="Arial" w:eastAsiaTheme="minorHAnsi" w:hAnsi="Arial" w:cs="Arial"/>
                <w:sz w:val="20"/>
                <w:szCs w:val="20"/>
              </w:rPr>
            </w:pPr>
          </w:p>
          <w:p w:rsidR="00856D17" w:rsidRPr="00856D17" w:rsidRDefault="00856D17" w:rsidP="003351B4">
            <w:pPr>
              <w:pStyle w:val="Prrafodelista"/>
              <w:numPr>
                <w:ilvl w:val="0"/>
                <w:numId w:val="20"/>
              </w:numPr>
              <w:autoSpaceDE w:val="0"/>
              <w:autoSpaceDN w:val="0"/>
              <w:adjustRightInd w:val="0"/>
              <w:spacing w:after="0" w:line="240" w:lineRule="auto"/>
              <w:rPr>
                <w:rFonts w:ascii="Arial" w:eastAsiaTheme="minorHAnsi" w:hAnsi="Arial" w:cs="Arial"/>
                <w:sz w:val="20"/>
                <w:szCs w:val="20"/>
              </w:rPr>
            </w:pPr>
            <w:r w:rsidRPr="00856D17">
              <w:rPr>
                <w:rFonts w:ascii="Arial" w:eastAsiaTheme="minorHAnsi" w:hAnsi="Arial" w:cs="Arial"/>
                <w:sz w:val="20"/>
                <w:szCs w:val="20"/>
              </w:rPr>
              <w:t>Realizar la contestación de demandas e interponer recursos a que haya lugar, de parte de la procuraduría federal de protección al ambiente, ante el tribunal federal de conciliación y arbitraje.</w:t>
            </w:r>
          </w:p>
          <w:p w:rsidR="00856D17" w:rsidRPr="00856D17" w:rsidRDefault="00856D17" w:rsidP="00BC531A">
            <w:pPr>
              <w:autoSpaceDE w:val="0"/>
              <w:autoSpaceDN w:val="0"/>
              <w:adjustRightInd w:val="0"/>
              <w:spacing w:after="0" w:line="240" w:lineRule="auto"/>
              <w:jc w:val="both"/>
              <w:rPr>
                <w:rFonts w:ascii="Arial" w:eastAsiaTheme="minorHAnsi" w:hAnsi="Arial" w:cs="Arial"/>
                <w:sz w:val="20"/>
                <w:szCs w:val="20"/>
              </w:rPr>
            </w:pPr>
          </w:p>
          <w:p w:rsidR="00856D17" w:rsidRPr="00856D17" w:rsidRDefault="00856D17" w:rsidP="003351B4">
            <w:pPr>
              <w:pStyle w:val="Prrafodelista"/>
              <w:numPr>
                <w:ilvl w:val="0"/>
                <w:numId w:val="20"/>
              </w:numPr>
              <w:autoSpaceDE w:val="0"/>
              <w:autoSpaceDN w:val="0"/>
              <w:adjustRightInd w:val="0"/>
              <w:spacing w:after="0" w:line="240" w:lineRule="auto"/>
              <w:rPr>
                <w:rFonts w:ascii="Arial" w:eastAsiaTheme="minorHAnsi" w:hAnsi="Arial" w:cs="Arial"/>
                <w:sz w:val="20"/>
                <w:szCs w:val="20"/>
              </w:rPr>
            </w:pPr>
            <w:r w:rsidRPr="00856D17">
              <w:rPr>
                <w:rFonts w:ascii="Arial" w:eastAsiaTheme="minorHAnsi" w:hAnsi="Arial" w:cs="Arial"/>
                <w:sz w:val="20"/>
                <w:szCs w:val="20"/>
              </w:rPr>
              <w:t>Elaborar demandas de cese y solicitud de terminación de efectos de nombramiento, por parte de la procuraduría federal de protección al ambiente ante el tribunal federal de conciliación y arbitraje.</w:t>
            </w:r>
          </w:p>
          <w:p w:rsidR="00856D17" w:rsidRDefault="00856D17" w:rsidP="00BC531A">
            <w:pPr>
              <w:autoSpaceDE w:val="0"/>
              <w:autoSpaceDN w:val="0"/>
              <w:adjustRightInd w:val="0"/>
              <w:spacing w:after="0" w:line="240" w:lineRule="auto"/>
              <w:jc w:val="both"/>
              <w:rPr>
                <w:rFonts w:ascii="Arial" w:eastAsiaTheme="minorHAnsi" w:hAnsi="Arial" w:cs="Arial"/>
                <w:sz w:val="20"/>
                <w:szCs w:val="20"/>
              </w:rPr>
            </w:pPr>
          </w:p>
          <w:p w:rsidR="00856D17" w:rsidRPr="00856D17" w:rsidRDefault="00856D17" w:rsidP="003351B4">
            <w:pPr>
              <w:pStyle w:val="Prrafodelista"/>
              <w:numPr>
                <w:ilvl w:val="0"/>
                <w:numId w:val="20"/>
              </w:numPr>
              <w:autoSpaceDE w:val="0"/>
              <w:autoSpaceDN w:val="0"/>
              <w:adjustRightInd w:val="0"/>
              <w:spacing w:after="0" w:line="240" w:lineRule="auto"/>
              <w:jc w:val="both"/>
              <w:rPr>
                <w:rFonts w:ascii="Arial" w:eastAsiaTheme="minorHAnsi" w:hAnsi="Arial" w:cs="Arial"/>
                <w:sz w:val="20"/>
                <w:szCs w:val="20"/>
              </w:rPr>
            </w:pPr>
            <w:r w:rsidRPr="00856D17">
              <w:rPr>
                <w:rFonts w:ascii="Arial" w:eastAsiaTheme="minorHAnsi" w:hAnsi="Arial" w:cs="Arial"/>
                <w:sz w:val="20"/>
                <w:szCs w:val="20"/>
              </w:rPr>
              <w:t>Elaborar y presentar ante el ministerio público de la federación, las denuncias penales en los casos en que proceda de conformidad con las disposiciones legales aplicables del código penal.</w:t>
            </w:r>
          </w:p>
          <w:p w:rsidR="00856D17" w:rsidRPr="00856D17" w:rsidRDefault="00856D17" w:rsidP="00BC531A">
            <w:pPr>
              <w:autoSpaceDE w:val="0"/>
              <w:autoSpaceDN w:val="0"/>
              <w:adjustRightInd w:val="0"/>
              <w:spacing w:after="0" w:line="240" w:lineRule="auto"/>
              <w:jc w:val="both"/>
              <w:rPr>
                <w:rFonts w:ascii="Arial" w:eastAsiaTheme="minorHAnsi" w:hAnsi="Arial" w:cs="Arial"/>
                <w:sz w:val="20"/>
                <w:szCs w:val="20"/>
              </w:rPr>
            </w:pPr>
          </w:p>
          <w:p w:rsidR="00856D17" w:rsidRPr="00856D17" w:rsidRDefault="00856D17" w:rsidP="003351B4">
            <w:pPr>
              <w:pStyle w:val="Prrafodelista"/>
              <w:numPr>
                <w:ilvl w:val="0"/>
                <w:numId w:val="20"/>
              </w:numPr>
              <w:autoSpaceDE w:val="0"/>
              <w:autoSpaceDN w:val="0"/>
              <w:adjustRightInd w:val="0"/>
              <w:spacing w:after="0" w:line="240" w:lineRule="auto"/>
              <w:jc w:val="both"/>
              <w:rPr>
                <w:rFonts w:ascii="Arial" w:eastAsiaTheme="minorHAnsi" w:hAnsi="Arial" w:cs="Arial"/>
                <w:sz w:val="20"/>
                <w:szCs w:val="20"/>
              </w:rPr>
            </w:pPr>
            <w:r w:rsidRPr="00856D17">
              <w:rPr>
                <w:rFonts w:ascii="Arial" w:eastAsiaTheme="minorHAnsi" w:hAnsi="Arial" w:cs="Arial"/>
                <w:sz w:val="20"/>
                <w:szCs w:val="20"/>
              </w:rPr>
              <w:t>Realizar gestiones y trámites jurídico-administrativos y extrajudiciales derivados de los procedimientos administrativos.</w:t>
            </w:r>
          </w:p>
          <w:p w:rsidR="00856D17" w:rsidRDefault="00856D17" w:rsidP="00BC531A">
            <w:pPr>
              <w:autoSpaceDE w:val="0"/>
              <w:autoSpaceDN w:val="0"/>
              <w:adjustRightInd w:val="0"/>
              <w:spacing w:after="0" w:line="240" w:lineRule="auto"/>
              <w:jc w:val="both"/>
              <w:rPr>
                <w:rFonts w:ascii="Arial" w:eastAsiaTheme="minorHAnsi" w:hAnsi="Arial" w:cs="Arial"/>
                <w:sz w:val="20"/>
                <w:szCs w:val="20"/>
              </w:rPr>
            </w:pPr>
          </w:p>
          <w:p w:rsidR="00856D17" w:rsidRPr="00856D17" w:rsidRDefault="00856D17" w:rsidP="003351B4">
            <w:pPr>
              <w:pStyle w:val="Prrafodelista"/>
              <w:numPr>
                <w:ilvl w:val="0"/>
                <w:numId w:val="20"/>
              </w:numPr>
              <w:autoSpaceDE w:val="0"/>
              <w:autoSpaceDN w:val="0"/>
              <w:adjustRightInd w:val="0"/>
              <w:spacing w:after="0" w:line="240" w:lineRule="auto"/>
              <w:jc w:val="both"/>
              <w:rPr>
                <w:rFonts w:ascii="Helvetica" w:eastAsiaTheme="minorHAnsi" w:hAnsi="Helvetica" w:cs="Helvetica"/>
                <w:sz w:val="16"/>
                <w:szCs w:val="16"/>
              </w:rPr>
            </w:pPr>
            <w:r w:rsidRPr="00856D17">
              <w:rPr>
                <w:rFonts w:ascii="Arial" w:eastAsiaTheme="minorHAnsi" w:hAnsi="Arial" w:cs="Arial"/>
                <w:sz w:val="20"/>
                <w:szCs w:val="20"/>
              </w:rPr>
              <w:t xml:space="preserve">Realizar los trámites necesarios para lograr el cobro de fianzas y billetes de </w:t>
            </w:r>
            <w:r w:rsidR="0068294B" w:rsidRPr="00856D17">
              <w:rPr>
                <w:rFonts w:ascii="Arial" w:eastAsiaTheme="minorHAnsi" w:hAnsi="Arial" w:cs="Arial"/>
                <w:sz w:val="20"/>
                <w:szCs w:val="20"/>
              </w:rPr>
              <w:t>depósito</w:t>
            </w:r>
            <w:r w:rsidRPr="00856D17">
              <w:rPr>
                <w:rFonts w:ascii="Arial" w:eastAsiaTheme="minorHAnsi" w:hAnsi="Arial" w:cs="Arial"/>
                <w:sz w:val="20"/>
                <w:szCs w:val="20"/>
              </w:rPr>
              <w:t xml:space="preserve"> ante la tesorería de la federación y la de implementar acciones de carácter civil para demandar el pago de daños ambientales que se hayan causado.</w:t>
            </w:r>
          </w:p>
          <w:p w:rsidR="00856D17" w:rsidRPr="00856D17" w:rsidRDefault="00856D17" w:rsidP="00BC531A">
            <w:pPr>
              <w:autoSpaceDE w:val="0"/>
              <w:autoSpaceDN w:val="0"/>
              <w:adjustRightInd w:val="0"/>
              <w:spacing w:after="0" w:line="240" w:lineRule="auto"/>
              <w:jc w:val="both"/>
              <w:rPr>
                <w:rFonts w:ascii="Arial" w:eastAsiaTheme="minorHAnsi" w:hAnsi="Arial" w:cs="Arial"/>
                <w:sz w:val="20"/>
                <w:szCs w:val="20"/>
              </w:rPr>
            </w:pPr>
          </w:p>
        </w:tc>
      </w:tr>
      <w:tr w:rsidR="00856D17" w:rsidRPr="009D12F2" w:rsidTr="00BC531A">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pStyle w:val="Ttulo5"/>
              <w:spacing w:line="240" w:lineRule="atLeast"/>
              <w:jc w:val="center"/>
              <w:rPr>
                <w:rFonts w:ascii="Arial" w:hAnsi="Arial" w:cs="Arial"/>
                <w:sz w:val="20"/>
                <w:szCs w:val="20"/>
              </w:rPr>
            </w:pPr>
            <w:r w:rsidRPr="009D12F2">
              <w:rPr>
                <w:rFonts w:ascii="Arial" w:hAnsi="Arial" w:cs="Arial"/>
                <w:sz w:val="20"/>
                <w:szCs w:val="20"/>
                <w:lang w:val="es-MX"/>
              </w:rPr>
              <w:lastRenderedPageBreak/>
              <w:t>Perfil y Requisitos</w:t>
            </w:r>
          </w:p>
          <w:p w:rsidR="00856D17" w:rsidRPr="009D12F2" w:rsidRDefault="00856D17" w:rsidP="00BC531A">
            <w:pPr>
              <w:pStyle w:val="Ttulo5"/>
              <w:spacing w:line="240" w:lineRule="atLeast"/>
              <w:jc w:val="both"/>
              <w:rPr>
                <w:rFonts w:ascii="Arial" w:hAnsi="Arial" w:cs="Arial"/>
                <w:sz w:val="20"/>
                <w:szCs w:val="20"/>
              </w:rPr>
            </w:pPr>
          </w:p>
          <w:p w:rsidR="00856D17" w:rsidRPr="009D12F2" w:rsidRDefault="00856D17" w:rsidP="00BC531A">
            <w:pPr>
              <w:pStyle w:val="Ttulo5"/>
              <w:spacing w:line="240" w:lineRule="atLeast"/>
              <w:jc w:val="both"/>
              <w:rPr>
                <w:rFonts w:ascii="Arial" w:hAnsi="Arial" w:cs="Arial"/>
                <w:sz w:val="20"/>
                <w:szCs w:val="20"/>
              </w:rPr>
            </w:pPr>
          </w:p>
          <w:p w:rsidR="00856D17" w:rsidRPr="009D12F2" w:rsidRDefault="00856D17" w:rsidP="00BC531A">
            <w:pPr>
              <w:pStyle w:val="Ttulo5"/>
              <w:spacing w:line="240" w:lineRule="atLeast"/>
              <w:jc w:val="both"/>
              <w:rPr>
                <w:rFonts w:ascii="Arial" w:hAnsi="Arial" w:cs="Arial"/>
                <w:sz w:val="20"/>
                <w:szCs w:val="20"/>
              </w:rPr>
            </w:pPr>
          </w:p>
          <w:p w:rsidR="00856D17" w:rsidRPr="009D12F2" w:rsidRDefault="00856D17" w:rsidP="00BC531A">
            <w:pPr>
              <w:pStyle w:val="Ttulo5"/>
              <w:spacing w:line="240" w:lineRule="atLeast"/>
              <w:jc w:val="both"/>
              <w:rPr>
                <w:rFonts w:ascii="Arial" w:hAnsi="Arial" w:cs="Arial"/>
                <w:sz w:val="20"/>
                <w:szCs w:val="20"/>
              </w:rPr>
            </w:pPr>
          </w:p>
          <w:p w:rsidR="00856D17" w:rsidRPr="009D12F2" w:rsidRDefault="00856D17" w:rsidP="00BC531A">
            <w:pPr>
              <w:pStyle w:val="Ttulo5"/>
              <w:spacing w:line="240" w:lineRule="atLeast"/>
              <w:jc w:val="both"/>
              <w:rPr>
                <w:rFonts w:ascii="Arial" w:hAnsi="Arial" w:cs="Arial"/>
                <w:sz w:val="20"/>
                <w:szCs w:val="20"/>
              </w:rPr>
            </w:pPr>
          </w:p>
          <w:p w:rsidR="00856D17" w:rsidRPr="009D12F2" w:rsidRDefault="00856D17" w:rsidP="00BC531A">
            <w:pPr>
              <w:pStyle w:val="Ttulo5"/>
              <w:spacing w:line="240" w:lineRule="atLeast"/>
              <w:jc w:val="both"/>
              <w:rPr>
                <w:rFonts w:ascii="Arial" w:hAnsi="Arial" w:cs="Arial"/>
                <w:sz w:val="20"/>
                <w:szCs w:val="20"/>
              </w:rPr>
            </w:pPr>
          </w:p>
          <w:p w:rsidR="00856D17" w:rsidRPr="009D12F2" w:rsidRDefault="00856D17" w:rsidP="00BC531A">
            <w:pPr>
              <w:pStyle w:val="Ttulo5"/>
              <w:spacing w:line="240" w:lineRule="atLeast"/>
              <w:jc w:val="both"/>
              <w:rPr>
                <w:rFonts w:ascii="Arial" w:hAnsi="Arial" w:cs="Arial"/>
                <w:sz w:val="20"/>
                <w:szCs w:val="20"/>
              </w:rPr>
            </w:pPr>
          </w:p>
          <w:p w:rsidR="00856D17" w:rsidRPr="009D12F2" w:rsidRDefault="00856D17" w:rsidP="00BC531A">
            <w:pPr>
              <w:pStyle w:val="Ttulo5"/>
              <w:spacing w:line="240" w:lineRule="atLeast"/>
              <w:jc w:val="both"/>
              <w:rPr>
                <w:rFonts w:ascii="Arial" w:hAnsi="Arial" w:cs="Arial"/>
                <w:sz w:val="20"/>
                <w:szCs w:val="20"/>
              </w:rPr>
            </w:pPr>
          </w:p>
          <w:p w:rsidR="00856D17" w:rsidRPr="009D12F2" w:rsidRDefault="00856D17" w:rsidP="00BC531A">
            <w:pPr>
              <w:pStyle w:val="Ttulo5"/>
              <w:spacing w:line="240" w:lineRule="atLeast"/>
              <w:jc w:val="both"/>
              <w:rPr>
                <w:rFonts w:ascii="Arial" w:hAnsi="Arial" w:cs="Arial"/>
                <w:sz w:val="20"/>
                <w:szCs w:val="20"/>
              </w:rPr>
            </w:pPr>
          </w:p>
          <w:p w:rsidR="00856D17" w:rsidRPr="009D12F2" w:rsidRDefault="00856D17" w:rsidP="00BC531A">
            <w:pPr>
              <w:pStyle w:val="Ttulo5"/>
              <w:spacing w:line="240" w:lineRule="atLeast"/>
              <w:jc w:val="both"/>
              <w:rPr>
                <w:rFonts w:ascii="Arial" w:hAnsi="Arial" w:cs="Arial"/>
                <w:sz w:val="20"/>
                <w:szCs w:val="20"/>
              </w:rPr>
            </w:pPr>
          </w:p>
          <w:p w:rsidR="00856D17" w:rsidRPr="009D12F2" w:rsidRDefault="00856D17" w:rsidP="00BC531A">
            <w:pPr>
              <w:pStyle w:val="Ttulo5"/>
              <w:spacing w:line="240" w:lineRule="atLeast"/>
              <w:jc w:val="both"/>
              <w:rPr>
                <w:rFonts w:ascii="Arial" w:hAnsi="Arial" w:cs="Arial"/>
                <w:sz w:val="20"/>
                <w:szCs w:val="20"/>
              </w:rPr>
            </w:pPr>
          </w:p>
          <w:p w:rsidR="00856D17" w:rsidRPr="009D12F2" w:rsidRDefault="00856D17" w:rsidP="00BC531A">
            <w:pPr>
              <w:pStyle w:val="Ttulo5"/>
              <w:spacing w:line="240" w:lineRule="atLeast"/>
              <w:jc w:val="both"/>
              <w:rPr>
                <w:rFonts w:ascii="Arial" w:hAnsi="Arial" w:cs="Arial"/>
                <w:sz w:val="20"/>
                <w:szCs w:val="20"/>
              </w:rPr>
            </w:pPr>
          </w:p>
          <w:p w:rsidR="00856D17" w:rsidRPr="009D12F2" w:rsidRDefault="00856D17" w:rsidP="00BC531A">
            <w:pPr>
              <w:pStyle w:val="Ttulo5"/>
              <w:spacing w:line="240" w:lineRule="atLeast"/>
              <w:jc w:val="both"/>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pStyle w:val="Textodebloque"/>
              <w:spacing w:line="240" w:lineRule="atLeast"/>
              <w:rPr>
                <w:rFonts w:ascii="Arial" w:hAnsi="Arial" w:cs="Arial"/>
                <w:sz w:val="20"/>
                <w:szCs w:val="20"/>
              </w:rPr>
            </w:pPr>
            <w:r w:rsidRPr="009D12F2">
              <w:rPr>
                <w:rFonts w:ascii="Arial" w:hAnsi="Arial" w:cs="Arial"/>
                <w:sz w:val="20"/>
                <w:szCs w:val="20"/>
                <w:lang w:val="es-MX"/>
              </w:rPr>
              <w:t>Requisito de Escolaridad:</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Pr="009D12F2">
              <w:rPr>
                <w:rFonts w:ascii="Arial" w:hAnsi="Arial" w:cs="Arial"/>
                <w:sz w:val="20"/>
                <w:szCs w:val="20"/>
              </w:rPr>
              <w:t xml:space="preserve">, </w:t>
            </w:r>
            <w:r w:rsidRPr="009D12F2">
              <w:rPr>
                <w:rFonts w:ascii="Arial" w:eastAsiaTheme="minorHAnsi" w:hAnsi="Arial" w:cs="Arial"/>
                <w:sz w:val="20"/>
                <w:szCs w:val="20"/>
              </w:rPr>
              <w:t>Terminado o Pasante</w:t>
            </w:r>
            <w:r w:rsidRPr="009D12F2">
              <w:rPr>
                <w:rFonts w:ascii="Arial" w:eastAsiaTheme="minorHAnsi" w:hAnsi="Arial" w:cs="Arial"/>
                <w:b/>
                <w:sz w:val="20"/>
                <w:szCs w:val="20"/>
              </w:rPr>
              <w:t xml:space="preserve"> </w:t>
            </w:r>
            <w:r w:rsidRPr="009D12F2">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b/>
                <w:sz w:val="20"/>
                <w:szCs w:val="20"/>
                <w:lang w:val="es-ES" w:eastAsia="es-ES"/>
              </w:rPr>
              <w:t xml:space="preserve"> </w:t>
            </w:r>
            <w:r w:rsidRPr="009D12F2">
              <w:rPr>
                <w:rFonts w:ascii="Arial" w:hAnsi="Arial" w:cs="Arial"/>
                <w:sz w:val="20"/>
                <w:szCs w:val="20"/>
                <w:lang w:val="es-ES" w:eastAsia="es-ES"/>
              </w:rPr>
              <w:t>en</w:t>
            </w:r>
            <w:r w:rsidRPr="009D12F2">
              <w:rPr>
                <w:rFonts w:ascii="Arial" w:eastAsiaTheme="minorHAnsi" w:hAnsi="Arial" w:cs="Arial"/>
                <w:sz w:val="20"/>
                <w:szCs w:val="20"/>
              </w:rPr>
              <w:t xml:space="preserve">: </w:t>
            </w:r>
            <w:r>
              <w:rPr>
                <w:rFonts w:ascii="Arial" w:eastAsiaTheme="minorHAnsi" w:hAnsi="Arial" w:cs="Arial"/>
                <w:sz w:val="20"/>
                <w:szCs w:val="20"/>
              </w:rPr>
              <w:t>Derecho.</w:t>
            </w:r>
            <w:r w:rsidRPr="009D12F2">
              <w:rPr>
                <w:rFonts w:ascii="Arial" w:eastAsiaTheme="minorHAnsi" w:hAnsi="Arial" w:cs="Arial"/>
                <w:sz w:val="20"/>
                <w:szCs w:val="20"/>
              </w:rPr>
              <w:t xml:space="preserve"> </w:t>
            </w:r>
          </w:p>
        </w:tc>
      </w:tr>
      <w:tr w:rsidR="00856D17" w:rsidRPr="009D12F2" w:rsidTr="00BC531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pStyle w:val="Textodebloque"/>
              <w:spacing w:line="240" w:lineRule="atLeast"/>
              <w:rPr>
                <w:rFonts w:ascii="Arial" w:hAnsi="Arial" w:cs="Arial"/>
                <w:sz w:val="20"/>
                <w:szCs w:val="20"/>
              </w:rPr>
            </w:pPr>
            <w:r w:rsidRPr="009D12F2">
              <w:rPr>
                <w:rFonts w:ascii="Arial" w:hAnsi="Arial" w:cs="Arial"/>
                <w:sz w:val="20"/>
                <w:szCs w:val="20"/>
                <w:lang w:val="es-MX"/>
              </w:rPr>
              <w:t>Requisitos de Experiencia:</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pStyle w:val="Textodebloque"/>
              <w:spacing w:line="240" w:lineRule="atLeast"/>
              <w:jc w:val="both"/>
              <w:rPr>
                <w:rFonts w:ascii="Arial" w:hAnsi="Arial" w:cs="Arial"/>
                <w:sz w:val="20"/>
                <w:szCs w:val="20"/>
                <w:lang w:val="es-MX"/>
              </w:rPr>
            </w:pPr>
            <w:r w:rsidRPr="009D12F2">
              <w:rPr>
                <w:rFonts w:ascii="Arial" w:hAnsi="Arial" w:cs="Arial"/>
                <w:sz w:val="20"/>
                <w:szCs w:val="20"/>
                <w:lang w:val="es-MX"/>
              </w:rPr>
              <w:t xml:space="preserve">Mínimo 1 </w:t>
            </w:r>
            <w:r w:rsidRPr="009D12F2">
              <w:rPr>
                <w:rFonts w:ascii="Arial" w:eastAsiaTheme="minorHAnsi" w:hAnsi="Arial" w:cs="Arial"/>
                <w:sz w:val="20"/>
                <w:szCs w:val="20"/>
                <w:lang w:val="es-MX"/>
              </w:rPr>
              <w:t xml:space="preserve"> </w:t>
            </w:r>
            <w:r w:rsidRPr="009D12F2">
              <w:rPr>
                <w:rFonts w:ascii="Arial" w:hAnsi="Arial" w:cs="Arial"/>
                <w:sz w:val="20"/>
                <w:szCs w:val="20"/>
              </w:rPr>
              <w:t xml:space="preserve">Año </w:t>
            </w:r>
            <w:r w:rsidRPr="009D12F2">
              <w:rPr>
                <w:rFonts w:ascii="Arial" w:hAnsi="Arial" w:cs="Arial"/>
                <w:sz w:val="20"/>
                <w:szCs w:val="20"/>
                <w:lang w:val="es-MX"/>
              </w:rPr>
              <w:t xml:space="preserve">de Experiencia en: </w:t>
            </w:r>
          </w:p>
          <w:p w:rsidR="00856D17" w:rsidRPr="009D12F2" w:rsidRDefault="00856D17" w:rsidP="00BC531A">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Derecho y Legislación Nacionales.</w:t>
            </w:r>
          </w:p>
          <w:p w:rsidR="00856D17" w:rsidRPr="009D12F2" w:rsidRDefault="00856D17" w:rsidP="00BC531A">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Teoría y Métodos Generales.</w:t>
            </w:r>
          </w:p>
        </w:tc>
      </w:tr>
      <w:tr w:rsidR="00856D17" w:rsidRPr="009D12F2" w:rsidTr="00BC531A">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pStyle w:val="Textodebloque"/>
              <w:spacing w:line="240" w:lineRule="atLeast"/>
              <w:jc w:val="both"/>
              <w:rPr>
                <w:rFonts w:ascii="Arial" w:hAnsi="Arial" w:cs="Arial"/>
                <w:sz w:val="20"/>
                <w:szCs w:val="20"/>
              </w:rPr>
            </w:pPr>
            <w:r w:rsidRPr="009D12F2">
              <w:rPr>
                <w:rFonts w:ascii="Arial" w:hAnsi="Arial" w:cs="Arial"/>
                <w:sz w:val="20"/>
                <w:szCs w:val="20"/>
                <w:lang w:val="es-MX"/>
              </w:rPr>
              <w:t>Capacidades Gerenciales: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856D17" w:rsidRPr="009D12F2" w:rsidRDefault="00856D17" w:rsidP="00BC531A">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856D17" w:rsidRPr="009D12F2" w:rsidTr="00BC531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pStyle w:val="Textodebloque"/>
              <w:spacing w:line="240" w:lineRule="atLeast"/>
              <w:jc w:val="both"/>
              <w:rPr>
                <w:rFonts w:ascii="Arial" w:hAnsi="Arial" w:cs="Arial"/>
                <w:sz w:val="20"/>
                <w:szCs w:val="20"/>
              </w:rPr>
            </w:pPr>
            <w:r w:rsidRPr="009D12F2">
              <w:rPr>
                <w:rFonts w:ascii="Arial" w:hAnsi="Arial" w:cs="Arial"/>
                <w:sz w:val="20"/>
                <w:szCs w:val="20"/>
                <w:lang w:val="es-MX"/>
              </w:rPr>
              <w:t>Conocimientos Técnicos: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856D17" w:rsidRPr="009D12F2" w:rsidTr="00BC531A">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pStyle w:val="Textodebloque"/>
              <w:spacing w:line="240" w:lineRule="atLeast"/>
              <w:jc w:val="both"/>
              <w:rPr>
                <w:rFonts w:ascii="Arial" w:hAnsi="Arial" w:cs="Arial"/>
                <w:sz w:val="20"/>
                <w:szCs w:val="20"/>
              </w:rPr>
            </w:pPr>
            <w:r w:rsidRPr="009D12F2">
              <w:rPr>
                <w:rFonts w:ascii="Arial" w:hAnsi="Arial" w:cs="Arial"/>
                <w:sz w:val="20"/>
                <w:szCs w:val="20"/>
                <w:lang w:val="es-MX"/>
              </w:rPr>
              <w:t>Idiomas Extranjeros: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pStyle w:val="Textodebloque"/>
              <w:spacing w:line="240" w:lineRule="atLeast"/>
              <w:jc w:val="both"/>
              <w:rPr>
                <w:rFonts w:ascii="Arial" w:hAnsi="Arial" w:cs="Arial"/>
                <w:sz w:val="20"/>
                <w:szCs w:val="20"/>
                <w:lang w:val="es-MX"/>
              </w:rPr>
            </w:pPr>
            <w:r w:rsidRPr="009D12F2">
              <w:rPr>
                <w:rFonts w:ascii="Arial" w:hAnsi="Arial" w:cs="Arial"/>
                <w:sz w:val="20"/>
                <w:szCs w:val="20"/>
              </w:rPr>
              <w:t>No Aplica.</w:t>
            </w:r>
          </w:p>
        </w:tc>
      </w:tr>
      <w:tr w:rsidR="00856D17" w:rsidRPr="009D12F2" w:rsidTr="00BC531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pStyle w:val="Textodebloque"/>
              <w:spacing w:line="240" w:lineRule="atLeast"/>
              <w:jc w:val="both"/>
              <w:rPr>
                <w:rFonts w:ascii="Arial" w:hAnsi="Arial" w:cs="Arial"/>
                <w:sz w:val="20"/>
                <w:szCs w:val="20"/>
              </w:rPr>
            </w:pPr>
            <w:r w:rsidRPr="009D12F2">
              <w:rPr>
                <w:rFonts w:ascii="Arial" w:hAnsi="Arial" w:cs="Arial"/>
                <w:sz w:val="20"/>
                <w:szCs w:val="20"/>
                <w:lang w:val="es-MX"/>
              </w:rPr>
              <w:t>Otros: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pStyle w:val="Textodebloque"/>
              <w:spacing w:line="240" w:lineRule="atLeast"/>
              <w:jc w:val="both"/>
              <w:rPr>
                <w:rFonts w:ascii="Arial" w:hAnsi="Arial" w:cs="Arial"/>
                <w:sz w:val="20"/>
                <w:szCs w:val="20"/>
              </w:rPr>
            </w:pPr>
            <w:r w:rsidRPr="009D12F2">
              <w:rPr>
                <w:rFonts w:ascii="Arial" w:hAnsi="Arial" w:cs="Arial"/>
                <w:sz w:val="20"/>
                <w:szCs w:val="20"/>
              </w:rPr>
              <w:t>Manejo de Microsoft Office Nivel Intermedio.</w:t>
            </w:r>
          </w:p>
          <w:p w:rsidR="00856D17" w:rsidRPr="009D12F2" w:rsidRDefault="00856D17" w:rsidP="00BC531A">
            <w:pPr>
              <w:pStyle w:val="Textodebloque"/>
              <w:spacing w:line="240" w:lineRule="atLeast"/>
              <w:jc w:val="both"/>
              <w:rPr>
                <w:rFonts w:ascii="Arial" w:hAnsi="Arial" w:cs="Arial"/>
                <w:sz w:val="20"/>
                <w:szCs w:val="20"/>
              </w:rPr>
            </w:pPr>
            <w:r w:rsidRPr="009D12F2">
              <w:rPr>
                <w:rFonts w:ascii="Arial" w:hAnsi="Arial" w:cs="Arial"/>
                <w:sz w:val="20"/>
                <w:szCs w:val="20"/>
              </w:rPr>
              <w:t>Disponibilidad para viajar a veces.</w:t>
            </w:r>
          </w:p>
        </w:tc>
      </w:tr>
      <w:tr w:rsidR="00856D17" w:rsidRPr="009D12F2" w:rsidTr="0068294B">
        <w:trPr>
          <w:trHeight w:val="605"/>
        </w:trPr>
        <w:tc>
          <w:tcPr>
            <w:tcW w:w="1701" w:type="dxa"/>
            <w:vMerge/>
            <w:tcBorders>
              <w:top w:val="single" w:sz="4" w:space="0" w:color="auto"/>
              <w:left w:val="single" w:sz="4" w:space="0" w:color="auto"/>
              <w:bottom w:val="single" w:sz="4" w:space="0" w:color="auto"/>
              <w:right w:val="single" w:sz="4" w:space="0" w:color="auto"/>
            </w:tcBorders>
            <w:vAlign w:val="center"/>
          </w:tcPr>
          <w:p w:rsidR="00856D17" w:rsidRPr="009D12F2" w:rsidRDefault="00856D17" w:rsidP="00BC531A">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D17" w:rsidRPr="009D12F2" w:rsidRDefault="00856D17" w:rsidP="00BC531A">
            <w:pPr>
              <w:pStyle w:val="Textodebloque"/>
              <w:spacing w:line="240" w:lineRule="atLeast"/>
              <w:rPr>
                <w:rFonts w:ascii="Arial" w:hAnsi="Arial" w:cs="Arial"/>
                <w:sz w:val="20"/>
                <w:szCs w:val="20"/>
              </w:rPr>
            </w:pPr>
            <w:r w:rsidRPr="009D12F2">
              <w:rPr>
                <w:rFonts w:ascii="Arial" w:hAnsi="Arial" w:cs="Arial"/>
                <w:sz w:val="20"/>
                <w:szCs w:val="20"/>
              </w:rPr>
              <w:t>Número de Candidatos a Entrevistar:</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D17" w:rsidRPr="009D12F2" w:rsidRDefault="00856D17" w:rsidP="00BC531A">
            <w:pPr>
              <w:pStyle w:val="Textodebloque"/>
              <w:spacing w:line="240" w:lineRule="atLeast"/>
              <w:jc w:val="both"/>
              <w:rPr>
                <w:rFonts w:ascii="Arial" w:hAnsi="Arial" w:cs="Arial"/>
                <w:sz w:val="20"/>
                <w:szCs w:val="20"/>
              </w:rPr>
            </w:pPr>
            <w:r w:rsidRPr="009D12F2">
              <w:rPr>
                <w:rFonts w:ascii="Arial" w:hAnsi="Arial" w:cs="Arial"/>
                <w:sz w:val="20"/>
                <w:szCs w:val="20"/>
              </w:rPr>
              <w:t>Ver etapas de entrevista en las bases de la convocatoria.</w:t>
            </w:r>
          </w:p>
        </w:tc>
      </w:tr>
    </w:tbl>
    <w:p w:rsidR="00856D17" w:rsidRDefault="00856D17"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268"/>
        <w:gridCol w:w="851"/>
        <w:gridCol w:w="1843"/>
        <w:gridCol w:w="3827"/>
      </w:tblGrid>
      <w:tr w:rsidR="00002F24" w:rsidRPr="009D12F2" w:rsidTr="00515B16">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9D12F2" w:rsidRDefault="00002F24" w:rsidP="00515B16">
            <w:pPr>
              <w:pStyle w:val="Ttulo5"/>
              <w:spacing w:line="240" w:lineRule="atLeast"/>
              <w:jc w:val="center"/>
              <w:rPr>
                <w:rFonts w:ascii="Arial" w:hAnsi="Arial" w:cs="Arial"/>
                <w:sz w:val="20"/>
                <w:szCs w:val="20"/>
              </w:rPr>
            </w:pPr>
            <w:r w:rsidRPr="009D12F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0F7242" w:rsidRDefault="00002F24" w:rsidP="00515B16">
            <w:pPr>
              <w:autoSpaceDE w:val="0"/>
              <w:autoSpaceDN w:val="0"/>
              <w:adjustRightInd w:val="0"/>
              <w:spacing w:after="0" w:line="240" w:lineRule="auto"/>
              <w:jc w:val="center"/>
              <w:rPr>
                <w:rFonts w:ascii="Arial" w:eastAsiaTheme="minorHAnsi" w:hAnsi="Arial" w:cs="Arial"/>
                <w:b/>
                <w:sz w:val="20"/>
                <w:szCs w:val="20"/>
              </w:rPr>
            </w:pPr>
            <w:r w:rsidRPr="000F7242">
              <w:rPr>
                <w:rFonts w:ascii="Arial" w:eastAsiaTheme="minorHAnsi" w:hAnsi="Arial" w:cs="Arial"/>
                <w:b/>
                <w:sz w:val="20"/>
                <w:szCs w:val="20"/>
              </w:rPr>
              <w:t xml:space="preserve">ESPECIALISTA EN LEGISLACIÓN AMBIENTAL Y </w:t>
            </w:r>
            <w:r w:rsidR="000F7242">
              <w:rPr>
                <w:rFonts w:ascii="Arial" w:eastAsiaTheme="minorHAnsi" w:hAnsi="Arial" w:cs="Arial"/>
                <w:b/>
                <w:sz w:val="20"/>
                <w:szCs w:val="20"/>
              </w:rPr>
              <w:t xml:space="preserve">DE </w:t>
            </w:r>
            <w:r w:rsidRPr="000F7242">
              <w:rPr>
                <w:rFonts w:ascii="Arial" w:eastAsiaTheme="minorHAnsi" w:hAnsi="Arial" w:cs="Arial"/>
                <w:b/>
                <w:sz w:val="20"/>
                <w:szCs w:val="20"/>
              </w:rPr>
              <w:t>R</w:t>
            </w:r>
            <w:r w:rsidR="008C7821">
              <w:rPr>
                <w:rFonts w:ascii="Arial" w:eastAsiaTheme="minorHAnsi" w:hAnsi="Arial" w:cs="Arial"/>
                <w:b/>
                <w:sz w:val="20"/>
                <w:szCs w:val="20"/>
              </w:rPr>
              <w:t>ECURSOS NATURALES</w:t>
            </w:r>
          </w:p>
          <w:p w:rsidR="00002F24" w:rsidRPr="009D12F2" w:rsidRDefault="00616D8E" w:rsidP="00515B16">
            <w:pPr>
              <w:autoSpaceDE w:val="0"/>
              <w:autoSpaceDN w:val="0"/>
              <w:adjustRightInd w:val="0"/>
              <w:spacing w:after="0" w:line="240" w:lineRule="auto"/>
              <w:jc w:val="center"/>
              <w:rPr>
                <w:rFonts w:ascii="Arial" w:eastAsiaTheme="minorHAnsi" w:hAnsi="Arial" w:cs="Arial"/>
                <w:b/>
                <w:sz w:val="20"/>
                <w:szCs w:val="20"/>
              </w:rPr>
            </w:pPr>
            <w:r w:rsidRPr="000F7242">
              <w:rPr>
                <w:rFonts w:ascii="Arial" w:eastAsiaTheme="minorHAnsi" w:hAnsi="Arial" w:cs="Arial"/>
                <w:b/>
                <w:sz w:val="20"/>
                <w:szCs w:val="20"/>
              </w:rPr>
              <w:t>16-E00-1-E1C007P-0004423-E-C-P</w:t>
            </w:r>
          </w:p>
        </w:tc>
      </w:tr>
      <w:tr w:rsidR="00002F24" w:rsidRPr="009D12F2" w:rsidTr="00515B16">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002F24" w:rsidRPr="009D12F2" w:rsidRDefault="00002F24" w:rsidP="00515B16">
            <w:pPr>
              <w:pStyle w:val="Ttulo5"/>
              <w:spacing w:line="240" w:lineRule="atLeast"/>
              <w:jc w:val="center"/>
              <w:rPr>
                <w:rFonts w:ascii="Arial" w:hAnsi="Arial" w:cs="Arial"/>
                <w:sz w:val="20"/>
                <w:szCs w:val="20"/>
              </w:rPr>
            </w:pPr>
            <w:r w:rsidRPr="009D12F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02F24" w:rsidRPr="009D12F2" w:rsidRDefault="00002F24" w:rsidP="00515B16">
            <w:pPr>
              <w:pStyle w:val="Default"/>
              <w:jc w:val="center"/>
              <w:rPr>
                <w:sz w:val="20"/>
                <w:szCs w:val="20"/>
              </w:rPr>
            </w:pPr>
            <w:r w:rsidRPr="009D12F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9D12F2" w:rsidRDefault="00002F24" w:rsidP="00515B16">
            <w:pPr>
              <w:pStyle w:val="Default"/>
              <w:jc w:val="center"/>
              <w:rPr>
                <w:sz w:val="20"/>
                <w:szCs w:val="20"/>
              </w:rPr>
            </w:pPr>
            <w:r w:rsidRPr="009D12F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9D12F2" w:rsidRDefault="00EB66F0" w:rsidP="00515B16">
            <w:pPr>
              <w:pStyle w:val="Default"/>
              <w:jc w:val="center"/>
              <w:rPr>
                <w:sz w:val="20"/>
                <w:szCs w:val="20"/>
              </w:rPr>
            </w:pPr>
            <w:r>
              <w:rPr>
                <w:sz w:val="20"/>
                <w:szCs w:val="20"/>
              </w:rPr>
              <w:t>P1</w:t>
            </w:r>
            <w:r w:rsidR="00002F24" w:rsidRPr="009D12F2">
              <w:rPr>
                <w:sz w:val="20"/>
                <w:szCs w:val="20"/>
              </w:rPr>
              <w:t>2</w:t>
            </w:r>
          </w:p>
          <w:p w:rsidR="00002F24" w:rsidRPr="009D12F2" w:rsidRDefault="00002F24" w:rsidP="00515B16">
            <w:pPr>
              <w:pStyle w:val="Default"/>
              <w:jc w:val="center"/>
              <w:rPr>
                <w:sz w:val="20"/>
                <w:szCs w:val="20"/>
              </w:rPr>
            </w:pPr>
            <w:r w:rsidRPr="009D12F2">
              <w:rPr>
                <w:sz w:val="20"/>
                <w:szCs w:val="20"/>
              </w:rPr>
              <w:t>Enlace</w:t>
            </w:r>
          </w:p>
        </w:tc>
      </w:tr>
      <w:tr w:rsidR="00002F24" w:rsidRPr="009D12F2" w:rsidTr="00515B16">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9D12F2" w:rsidRDefault="00002F24" w:rsidP="00515B16">
            <w:pPr>
              <w:pStyle w:val="Ttulo5"/>
              <w:spacing w:line="240" w:lineRule="atLeast"/>
              <w:jc w:val="center"/>
              <w:rPr>
                <w:rFonts w:ascii="Arial" w:hAnsi="Arial" w:cs="Arial"/>
                <w:sz w:val="20"/>
                <w:szCs w:val="20"/>
              </w:rPr>
            </w:pPr>
            <w:r w:rsidRPr="009D12F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9D12F2" w:rsidRDefault="00002F24" w:rsidP="00515B16">
            <w:pPr>
              <w:pStyle w:val="Textodebloque"/>
              <w:spacing w:line="240" w:lineRule="atLeast"/>
              <w:jc w:val="both"/>
              <w:rPr>
                <w:rFonts w:ascii="Arial" w:hAnsi="Arial" w:cs="Arial"/>
                <w:sz w:val="20"/>
                <w:szCs w:val="20"/>
              </w:rPr>
            </w:pPr>
            <w:r w:rsidRPr="009D12F2">
              <w:rPr>
                <w:rFonts w:ascii="Arial" w:hAnsi="Arial" w:cs="Arial"/>
                <w:sz w:val="20"/>
                <w:szCs w:val="20"/>
              </w:rPr>
              <w:t>$ 9,265.00 (Nueve mil doscientos sesenta y cinco pesos 00/100 M.N.) Mensual Bruto</w:t>
            </w:r>
          </w:p>
        </w:tc>
      </w:tr>
      <w:tr w:rsidR="00002F24" w:rsidRPr="009D12F2" w:rsidTr="00515B16">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002F24" w:rsidRPr="009D12F2" w:rsidRDefault="00002F24" w:rsidP="00515B16">
            <w:pPr>
              <w:pStyle w:val="Ttulo5"/>
              <w:spacing w:line="240" w:lineRule="atLeast"/>
              <w:jc w:val="center"/>
              <w:rPr>
                <w:rFonts w:ascii="Arial" w:hAnsi="Arial" w:cs="Arial"/>
                <w:sz w:val="20"/>
                <w:szCs w:val="20"/>
              </w:rPr>
            </w:pPr>
            <w:r w:rsidRPr="009D12F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002F24" w:rsidRPr="009D12F2" w:rsidRDefault="00002F24" w:rsidP="00515B16">
            <w:pPr>
              <w:spacing w:after="0" w:line="240" w:lineRule="atLeast"/>
              <w:jc w:val="center"/>
              <w:rPr>
                <w:rFonts w:ascii="Arial" w:hAnsi="Arial" w:cs="Arial"/>
                <w:sz w:val="20"/>
                <w:szCs w:val="20"/>
                <w:lang w:eastAsia="es-ES"/>
              </w:rPr>
            </w:pPr>
            <w:r w:rsidRPr="009D12F2">
              <w:rPr>
                <w:rFonts w:ascii="Arial" w:hAnsi="Arial" w:cs="Arial"/>
                <w:sz w:val="20"/>
                <w:szCs w:val="20"/>
                <w:lang w:eastAsia="es-ES"/>
              </w:rPr>
              <w:t>Delegación en el Estado de</w:t>
            </w:r>
          </w:p>
          <w:p w:rsidR="00002F24" w:rsidRPr="009D12F2" w:rsidRDefault="00305E3B" w:rsidP="00305E3B">
            <w:pPr>
              <w:pStyle w:val="Textodebloque"/>
              <w:spacing w:line="240" w:lineRule="atLeast"/>
              <w:jc w:val="center"/>
              <w:rPr>
                <w:rFonts w:ascii="Arial" w:hAnsi="Arial" w:cs="Arial"/>
                <w:sz w:val="20"/>
                <w:szCs w:val="20"/>
                <w:lang w:val="es-MX"/>
              </w:rPr>
            </w:pPr>
            <w:r w:rsidRPr="009D12F2">
              <w:rPr>
                <w:rFonts w:ascii="Arial" w:hAnsi="Arial" w:cs="Arial"/>
                <w:sz w:val="20"/>
                <w:szCs w:val="20"/>
              </w:rPr>
              <w:t>Jalisco.</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9D12F2" w:rsidRDefault="00002F24" w:rsidP="00515B16">
            <w:pPr>
              <w:pStyle w:val="Ttulo5"/>
              <w:spacing w:line="240" w:lineRule="atLeast"/>
              <w:jc w:val="center"/>
              <w:rPr>
                <w:rFonts w:ascii="Arial" w:hAnsi="Arial" w:cs="Arial"/>
                <w:sz w:val="20"/>
                <w:szCs w:val="20"/>
              </w:rPr>
            </w:pPr>
            <w:r w:rsidRPr="009D12F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9D12F2" w:rsidRDefault="00305E3B" w:rsidP="00002F24">
            <w:pPr>
              <w:pStyle w:val="Textodebloque"/>
              <w:spacing w:line="240" w:lineRule="atLeast"/>
              <w:jc w:val="center"/>
              <w:rPr>
                <w:rFonts w:ascii="Arial" w:hAnsi="Arial" w:cs="Arial"/>
                <w:sz w:val="20"/>
                <w:szCs w:val="20"/>
              </w:rPr>
            </w:pPr>
            <w:r w:rsidRPr="009D12F2">
              <w:rPr>
                <w:rFonts w:ascii="Arial" w:hAnsi="Arial" w:cs="Arial"/>
                <w:sz w:val="20"/>
                <w:szCs w:val="20"/>
              </w:rPr>
              <w:t>Jalisco</w:t>
            </w:r>
            <w:r w:rsidR="00002F24" w:rsidRPr="009D12F2">
              <w:rPr>
                <w:rFonts w:ascii="Arial" w:hAnsi="Arial" w:cs="Arial"/>
                <w:sz w:val="20"/>
                <w:szCs w:val="20"/>
              </w:rPr>
              <w:t>.</w:t>
            </w:r>
          </w:p>
        </w:tc>
      </w:tr>
      <w:tr w:rsidR="00002F24" w:rsidRPr="009D12F2" w:rsidTr="00515B16">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9D12F2" w:rsidRDefault="00002F24" w:rsidP="00515B16">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Funciones</w:t>
            </w:r>
          </w:p>
          <w:p w:rsidR="00002F24" w:rsidRPr="009D12F2" w:rsidRDefault="00002F24" w:rsidP="00515B16">
            <w:pPr>
              <w:pStyle w:val="Ttulo5"/>
              <w:spacing w:line="240" w:lineRule="atLeast"/>
              <w:jc w:val="both"/>
              <w:rPr>
                <w:rFonts w:ascii="Arial" w:hAnsi="Arial" w:cs="Arial"/>
                <w:b w:val="0"/>
                <w:sz w:val="20"/>
                <w:szCs w:val="20"/>
                <w:lang w:val="es-MX"/>
              </w:rPr>
            </w:pPr>
          </w:p>
          <w:p w:rsidR="00002F24" w:rsidRPr="009D12F2" w:rsidRDefault="00002F24" w:rsidP="00515B16">
            <w:pPr>
              <w:pStyle w:val="Ttulo5"/>
              <w:spacing w:line="240" w:lineRule="atLeast"/>
              <w:jc w:val="both"/>
              <w:rPr>
                <w:rFonts w:ascii="Arial" w:hAnsi="Arial" w:cs="Arial"/>
                <w:b w:val="0"/>
                <w:sz w:val="20"/>
                <w:szCs w:val="20"/>
                <w:lang w:val="es-MX"/>
              </w:rPr>
            </w:pPr>
          </w:p>
          <w:p w:rsidR="00002F24" w:rsidRPr="009D12F2" w:rsidRDefault="00002F24" w:rsidP="00515B16">
            <w:pPr>
              <w:pStyle w:val="Ttulo5"/>
              <w:spacing w:line="240" w:lineRule="atLeast"/>
              <w:jc w:val="both"/>
              <w:rPr>
                <w:rFonts w:ascii="Arial" w:hAnsi="Arial" w:cs="Arial"/>
                <w:b w:val="0"/>
                <w:sz w:val="20"/>
                <w:szCs w:val="20"/>
                <w:lang w:val="es-MX"/>
              </w:rPr>
            </w:pPr>
          </w:p>
          <w:p w:rsidR="00002F24" w:rsidRPr="009D12F2" w:rsidRDefault="00002F24" w:rsidP="00515B16">
            <w:pPr>
              <w:pStyle w:val="Ttulo5"/>
              <w:spacing w:line="240" w:lineRule="atLeast"/>
              <w:jc w:val="both"/>
              <w:rPr>
                <w:rFonts w:ascii="Arial" w:hAnsi="Arial" w:cs="Arial"/>
                <w:b w:val="0"/>
                <w:sz w:val="20"/>
                <w:szCs w:val="20"/>
                <w:lang w:val="es-MX"/>
              </w:rPr>
            </w:pPr>
          </w:p>
          <w:p w:rsidR="00002F24" w:rsidRPr="009D12F2" w:rsidRDefault="00002F24" w:rsidP="00515B16">
            <w:pPr>
              <w:pStyle w:val="Ttulo5"/>
              <w:spacing w:line="240" w:lineRule="atLeast"/>
              <w:jc w:val="both"/>
              <w:rPr>
                <w:rFonts w:ascii="Arial" w:hAnsi="Arial" w:cs="Arial"/>
                <w:b w:val="0"/>
                <w:sz w:val="20"/>
                <w:szCs w:val="20"/>
                <w:lang w:val="es-MX"/>
              </w:rPr>
            </w:pPr>
          </w:p>
          <w:p w:rsidR="00002F24" w:rsidRPr="009D12F2" w:rsidRDefault="00002F24" w:rsidP="00515B16">
            <w:pPr>
              <w:pStyle w:val="Ttulo5"/>
              <w:spacing w:line="240" w:lineRule="atLeast"/>
              <w:jc w:val="both"/>
              <w:rPr>
                <w:rFonts w:ascii="Arial" w:hAnsi="Arial" w:cs="Arial"/>
                <w:b w:val="0"/>
                <w:sz w:val="20"/>
                <w:szCs w:val="20"/>
                <w:lang w:val="es-MX"/>
              </w:rPr>
            </w:pPr>
          </w:p>
          <w:p w:rsidR="00002F24" w:rsidRPr="009D12F2" w:rsidRDefault="00002F24" w:rsidP="00515B16">
            <w:pPr>
              <w:pStyle w:val="Ttulo5"/>
              <w:spacing w:line="240" w:lineRule="atLeast"/>
              <w:jc w:val="both"/>
              <w:rPr>
                <w:rFonts w:ascii="Arial" w:hAnsi="Arial" w:cs="Arial"/>
                <w:b w:val="0"/>
                <w:sz w:val="20"/>
                <w:szCs w:val="20"/>
                <w:lang w:val="es-MX"/>
              </w:rPr>
            </w:pPr>
          </w:p>
          <w:p w:rsidR="00002F24" w:rsidRPr="009D12F2" w:rsidRDefault="00002F24" w:rsidP="00515B16">
            <w:pPr>
              <w:pStyle w:val="Ttulo5"/>
              <w:spacing w:line="240" w:lineRule="atLeast"/>
              <w:jc w:val="both"/>
              <w:rPr>
                <w:rFonts w:ascii="Arial" w:hAnsi="Arial" w:cs="Arial"/>
                <w:b w:val="0"/>
                <w:sz w:val="20"/>
                <w:szCs w:val="20"/>
                <w:lang w:val="es-MX"/>
              </w:rPr>
            </w:pPr>
          </w:p>
          <w:p w:rsidR="00002F24" w:rsidRPr="009D12F2" w:rsidRDefault="00002F24" w:rsidP="00515B16">
            <w:pPr>
              <w:pStyle w:val="Ttulo5"/>
              <w:spacing w:line="240" w:lineRule="atLeast"/>
              <w:jc w:val="both"/>
              <w:rPr>
                <w:rFonts w:ascii="Arial" w:hAnsi="Arial" w:cs="Arial"/>
                <w:b w:val="0"/>
                <w:sz w:val="20"/>
                <w:szCs w:val="20"/>
                <w:lang w:val="es-MX"/>
              </w:rPr>
            </w:pPr>
          </w:p>
          <w:p w:rsidR="00002F24" w:rsidRPr="009D12F2" w:rsidRDefault="00002F24" w:rsidP="00515B16">
            <w:pPr>
              <w:pStyle w:val="Ttulo5"/>
              <w:spacing w:line="240" w:lineRule="atLeast"/>
              <w:jc w:val="both"/>
              <w:rPr>
                <w:rFonts w:ascii="Arial" w:hAnsi="Arial" w:cs="Arial"/>
                <w:b w:val="0"/>
                <w:sz w:val="20"/>
                <w:szCs w:val="20"/>
                <w:lang w:val="es-MX"/>
              </w:rPr>
            </w:pPr>
          </w:p>
          <w:p w:rsidR="00002F24" w:rsidRPr="009D12F2" w:rsidRDefault="00002F24" w:rsidP="00515B16">
            <w:pPr>
              <w:pStyle w:val="Ttulo5"/>
              <w:spacing w:line="240" w:lineRule="atLeast"/>
              <w:jc w:val="both"/>
              <w:rPr>
                <w:rFonts w:ascii="Arial" w:hAnsi="Arial" w:cs="Arial"/>
                <w:b w:val="0"/>
                <w:sz w:val="20"/>
                <w:szCs w:val="20"/>
                <w:lang w:val="es-MX"/>
              </w:rPr>
            </w:pPr>
          </w:p>
          <w:p w:rsidR="00002F24" w:rsidRPr="009D12F2" w:rsidRDefault="00002F24" w:rsidP="00515B16">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9D12F2" w:rsidRDefault="00002F24" w:rsidP="00515B16">
            <w:pPr>
              <w:autoSpaceDE w:val="0"/>
              <w:autoSpaceDN w:val="0"/>
              <w:adjustRightInd w:val="0"/>
              <w:spacing w:after="0" w:line="240" w:lineRule="auto"/>
              <w:jc w:val="both"/>
              <w:rPr>
                <w:rFonts w:ascii="Helvetica" w:eastAsiaTheme="minorHAnsi" w:hAnsi="Helvetica" w:cs="Helvetica"/>
                <w:b/>
                <w:bCs/>
                <w:sz w:val="16"/>
                <w:szCs w:val="16"/>
              </w:rPr>
            </w:pPr>
          </w:p>
          <w:p w:rsidR="00002F24" w:rsidRPr="009D12F2" w:rsidRDefault="00002F24" w:rsidP="003351B4">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Compilar información jurídica para la recepción y/o deshago de pruebas derivadas de los procedimientos administrativos.</w:t>
            </w:r>
          </w:p>
          <w:p w:rsidR="00002F24" w:rsidRPr="009D12F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9D12F2" w:rsidRDefault="00002F24" w:rsidP="003351B4">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 xml:space="preserve">Revisión del desahogo de las posibles promociones que sean presentadas por el                 </w:t>
            </w:r>
            <w:proofErr w:type="spellStart"/>
            <w:r w:rsidRPr="009D12F2">
              <w:rPr>
                <w:rFonts w:ascii="Arial" w:eastAsiaTheme="minorHAnsi" w:hAnsi="Arial" w:cs="Arial"/>
                <w:sz w:val="20"/>
                <w:szCs w:val="20"/>
              </w:rPr>
              <w:t>promovente</w:t>
            </w:r>
            <w:proofErr w:type="spellEnd"/>
            <w:r w:rsidRPr="009D12F2">
              <w:rPr>
                <w:rFonts w:ascii="Arial" w:eastAsiaTheme="minorHAnsi" w:hAnsi="Arial" w:cs="Arial"/>
                <w:sz w:val="20"/>
                <w:szCs w:val="20"/>
              </w:rPr>
              <w:t xml:space="preserve"> como resultado de la substanciación del procedimiento, dictaminando la procedencia de los mismos.</w:t>
            </w:r>
          </w:p>
          <w:p w:rsidR="00002F24" w:rsidRPr="009D12F2" w:rsidRDefault="00002F24" w:rsidP="00515B16">
            <w:pPr>
              <w:autoSpaceDE w:val="0"/>
              <w:autoSpaceDN w:val="0"/>
              <w:adjustRightInd w:val="0"/>
              <w:spacing w:after="0" w:line="240" w:lineRule="auto"/>
              <w:jc w:val="both"/>
              <w:rPr>
                <w:rFonts w:ascii="Arial" w:eastAsiaTheme="minorHAnsi" w:hAnsi="Arial" w:cs="Arial"/>
                <w:b/>
                <w:bCs/>
                <w:sz w:val="20"/>
                <w:szCs w:val="20"/>
              </w:rPr>
            </w:pPr>
          </w:p>
          <w:p w:rsidR="00002F24" w:rsidRPr="009D12F2" w:rsidRDefault="00002F24" w:rsidP="003351B4">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lastRenderedPageBreak/>
              <w:t>Actualizar los expedientes con los autos supervinientes.</w:t>
            </w:r>
          </w:p>
          <w:p w:rsidR="00002F24" w:rsidRPr="009D12F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9D12F2" w:rsidRDefault="00002F24" w:rsidP="003351B4">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Integrar la documentación necesaria para la sustanciación de los procedimientos administrativos derivados de las actas de inspección y vigilancia.</w:t>
            </w:r>
          </w:p>
          <w:p w:rsidR="00002F24" w:rsidRPr="009D12F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9D12F2" w:rsidRDefault="00002F24" w:rsidP="003351B4">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Analizar los expedientes administrativos para la identificación de posibles conductas ilícitas en materia ambiental.</w:t>
            </w:r>
          </w:p>
          <w:p w:rsidR="00002F24" w:rsidRPr="009D12F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9D12F2" w:rsidRDefault="00002F24" w:rsidP="003351B4">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Elaborar y revisar los proyectos de acuerdo y resoluciones con motivo de los procedimientos derivados de la inspección y vigilancia.</w:t>
            </w:r>
          </w:p>
          <w:p w:rsidR="00002F24" w:rsidRPr="009D12F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9D12F2" w:rsidRDefault="00002F24" w:rsidP="003351B4">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Elaborar informes previos y justificados sobre el levantamiento de actas administrativas.</w:t>
            </w:r>
          </w:p>
          <w:p w:rsidR="00002F24" w:rsidRPr="009D12F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9D12F2" w:rsidRDefault="00002F24" w:rsidP="003351B4">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la contestación de demandas e interponer recursos a que haya lugar, de parte de la Procuraduría Federal de Protección al Ambiente, ante el Tribunal Federal de Conciliación y Arbitraje.</w:t>
            </w:r>
          </w:p>
          <w:p w:rsidR="00002F24" w:rsidRPr="009D12F2" w:rsidRDefault="00002F24" w:rsidP="00515B16">
            <w:pPr>
              <w:pStyle w:val="Prrafodelista"/>
              <w:autoSpaceDE w:val="0"/>
              <w:autoSpaceDN w:val="0"/>
              <w:adjustRightInd w:val="0"/>
              <w:spacing w:after="0" w:line="240" w:lineRule="auto"/>
              <w:ind w:left="707"/>
              <w:jc w:val="both"/>
              <w:rPr>
                <w:rFonts w:ascii="Arial" w:eastAsiaTheme="minorHAnsi" w:hAnsi="Arial" w:cs="Arial"/>
                <w:sz w:val="20"/>
                <w:szCs w:val="20"/>
              </w:rPr>
            </w:pPr>
          </w:p>
          <w:p w:rsidR="00002F24" w:rsidRPr="009D12F2" w:rsidRDefault="00002F24" w:rsidP="003351B4">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Elaborar demandas de cese y solicitud de terminación de efectos de nombramiento, por parte de la Procuraduría Federal de Protección al Ambiente ante el Tribunal Federal de Conciliación y Arbitraje.</w:t>
            </w:r>
          </w:p>
          <w:p w:rsidR="00002F24" w:rsidRPr="009D12F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9D12F2" w:rsidRDefault="00002F24" w:rsidP="003351B4">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Elaborar y presentar ante el Ministerio Público de la Federación, las denuncias penales en los casos en que proceda de conformidad con las disposiciones legales aplicables del Código Penal.</w:t>
            </w:r>
          </w:p>
          <w:p w:rsidR="00002F24" w:rsidRPr="009D12F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9D12F2" w:rsidRDefault="00002F24" w:rsidP="003351B4">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gestiones y trámites jurídico-administrativos y extrajudiciales derivados de los procedimientos administrativos.</w:t>
            </w:r>
          </w:p>
          <w:p w:rsidR="00002F24" w:rsidRPr="009D12F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9D12F2" w:rsidRDefault="00002F24" w:rsidP="003351B4">
            <w:pPr>
              <w:pStyle w:val="Prrafodelista"/>
              <w:numPr>
                <w:ilvl w:val="0"/>
                <w:numId w:val="8"/>
              </w:numPr>
              <w:autoSpaceDE w:val="0"/>
              <w:autoSpaceDN w:val="0"/>
              <w:adjustRightInd w:val="0"/>
              <w:spacing w:after="0" w:line="240" w:lineRule="auto"/>
              <w:jc w:val="both"/>
              <w:rPr>
                <w:rFonts w:ascii="Helvetica" w:eastAsiaTheme="minorHAnsi" w:hAnsi="Helvetica" w:cs="Helvetica"/>
                <w:sz w:val="16"/>
                <w:szCs w:val="16"/>
              </w:rPr>
            </w:pPr>
            <w:r w:rsidRPr="009D12F2">
              <w:rPr>
                <w:rFonts w:ascii="Arial" w:eastAsiaTheme="minorHAnsi" w:hAnsi="Arial" w:cs="Arial"/>
                <w:sz w:val="20"/>
                <w:szCs w:val="20"/>
              </w:rPr>
              <w:t>Realizar los trámites necesarios para lograr el cobro de fianzas y billetes de depósito ante la tesorería de la federación y la de implementar acciones de carácter civil para demandar el pago de daños ambientales que se hayan causado.</w:t>
            </w:r>
          </w:p>
        </w:tc>
      </w:tr>
      <w:tr w:rsidR="00002F24" w:rsidRPr="009D12F2" w:rsidTr="005B4E47">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9D12F2" w:rsidRDefault="00002F24" w:rsidP="00515B16">
            <w:pPr>
              <w:pStyle w:val="Ttulo5"/>
              <w:spacing w:line="240" w:lineRule="atLeast"/>
              <w:jc w:val="center"/>
              <w:rPr>
                <w:rFonts w:ascii="Arial" w:hAnsi="Arial" w:cs="Arial"/>
                <w:sz w:val="20"/>
                <w:szCs w:val="20"/>
              </w:rPr>
            </w:pPr>
            <w:r w:rsidRPr="009D12F2">
              <w:rPr>
                <w:rFonts w:ascii="Arial" w:hAnsi="Arial" w:cs="Arial"/>
                <w:sz w:val="20"/>
                <w:szCs w:val="20"/>
                <w:lang w:val="es-MX"/>
              </w:rPr>
              <w:lastRenderedPageBreak/>
              <w:t>Perfil y Requisitos</w:t>
            </w:r>
          </w:p>
          <w:p w:rsidR="00002F24" w:rsidRPr="009D12F2" w:rsidRDefault="00002F24" w:rsidP="00515B16">
            <w:pPr>
              <w:pStyle w:val="Ttulo5"/>
              <w:spacing w:line="240" w:lineRule="atLeast"/>
              <w:jc w:val="both"/>
              <w:rPr>
                <w:rFonts w:ascii="Arial" w:hAnsi="Arial" w:cs="Arial"/>
                <w:sz w:val="20"/>
                <w:szCs w:val="20"/>
              </w:rPr>
            </w:pPr>
          </w:p>
          <w:p w:rsidR="00002F24" w:rsidRPr="009D12F2" w:rsidRDefault="00002F24" w:rsidP="00515B16">
            <w:pPr>
              <w:pStyle w:val="Ttulo5"/>
              <w:spacing w:line="240" w:lineRule="atLeast"/>
              <w:jc w:val="both"/>
              <w:rPr>
                <w:rFonts w:ascii="Arial" w:hAnsi="Arial" w:cs="Arial"/>
                <w:sz w:val="20"/>
                <w:szCs w:val="20"/>
              </w:rPr>
            </w:pPr>
          </w:p>
          <w:p w:rsidR="00002F24" w:rsidRPr="009D12F2" w:rsidRDefault="00002F24" w:rsidP="00515B16">
            <w:pPr>
              <w:pStyle w:val="Ttulo5"/>
              <w:spacing w:line="240" w:lineRule="atLeast"/>
              <w:jc w:val="both"/>
              <w:rPr>
                <w:rFonts w:ascii="Arial" w:hAnsi="Arial" w:cs="Arial"/>
                <w:sz w:val="20"/>
                <w:szCs w:val="20"/>
              </w:rPr>
            </w:pPr>
          </w:p>
          <w:p w:rsidR="00002F24" w:rsidRPr="009D12F2" w:rsidRDefault="00002F24" w:rsidP="00515B16">
            <w:pPr>
              <w:pStyle w:val="Ttulo5"/>
              <w:spacing w:line="240" w:lineRule="atLeast"/>
              <w:jc w:val="both"/>
              <w:rPr>
                <w:rFonts w:ascii="Arial" w:hAnsi="Arial" w:cs="Arial"/>
                <w:sz w:val="20"/>
                <w:szCs w:val="20"/>
              </w:rPr>
            </w:pPr>
          </w:p>
          <w:p w:rsidR="00002F24" w:rsidRPr="009D12F2" w:rsidRDefault="00002F24" w:rsidP="00515B16">
            <w:pPr>
              <w:pStyle w:val="Ttulo5"/>
              <w:spacing w:line="240" w:lineRule="atLeast"/>
              <w:jc w:val="both"/>
              <w:rPr>
                <w:rFonts w:ascii="Arial" w:hAnsi="Arial" w:cs="Arial"/>
                <w:sz w:val="20"/>
                <w:szCs w:val="20"/>
              </w:rPr>
            </w:pPr>
          </w:p>
          <w:p w:rsidR="00002F24" w:rsidRPr="009D12F2" w:rsidRDefault="00002F24" w:rsidP="00515B16">
            <w:pPr>
              <w:pStyle w:val="Ttulo5"/>
              <w:spacing w:line="240" w:lineRule="atLeast"/>
              <w:jc w:val="both"/>
              <w:rPr>
                <w:rFonts w:ascii="Arial" w:hAnsi="Arial" w:cs="Arial"/>
                <w:sz w:val="20"/>
                <w:szCs w:val="20"/>
              </w:rPr>
            </w:pPr>
          </w:p>
          <w:p w:rsidR="00002F24" w:rsidRPr="009D12F2" w:rsidRDefault="00002F24" w:rsidP="00515B16">
            <w:pPr>
              <w:pStyle w:val="Ttulo5"/>
              <w:spacing w:line="240" w:lineRule="atLeast"/>
              <w:jc w:val="both"/>
              <w:rPr>
                <w:rFonts w:ascii="Arial" w:hAnsi="Arial" w:cs="Arial"/>
                <w:sz w:val="20"/>
                <w:szCs w:val="20"/>
              </w:rPr>
            </w:pPr>
          </w:p>
          <w:p w:rsidR="00002F24" w:rsidRPr="009D12F2" w:rsidRDefault="00002F24" w:rsidP="00515B16">
            <w:pPr>
              <w:pStyle w:val="Ttulo5"/>
              <w:spacing w:line="240" w:lineRule="atLeast"/>
              <w:jc w:val="both"/>
              <w:rPr>
                <w:rFonts w:ascii="Arial" w:hAnsi="Arial" w:cs="Arial"/>
                <w:sz w:val="20"/>
                <w:szCs w:val="20"/>
              </w:rPr>
            </w:pPr>
          </w:p>
          <w:p w:rsidR="00002F24" w:rsidRPr="009D12F2" w:rsidRDefault="00002F24" w:rsidP="00515B16">
            <w:pPr>
              <w:pStyle w:val="Ttulo5"/>
              <w:spacing w:line="240" w:lineRule="atLeast"/>
              <w:jc w:val="both"/>
              <w:rPr>
                <w:rFonts w:ascii="Arial" w:hAnsi="Arial" w:cs="Arial"/>
                <w:sz w:val="20"/>
                <w:szCs w:val="20"/>
              </w:rPr>
            </w:pPr>
          </w:p>
          <w:p w:rsidR="00002F24" w:rsidRPr="009D12F2" w:rsidRDefault="00002F24" w:rsidP="00515B16">
            <w:pPr>
              <w:pStyle w:val="Ttulo5"/>
              <w:spacing w:line="240" w:lineRule="atLeast"/>
              <w:jc w:val="both"/>
              <w:rPr>
                <w:rFonts w:ascii="Arial" w:hAnsi="Arial" w:cs="Arial"/>
                <w:sz w:val="20"/>
                <w:szCs w:val="20"/>
              </w:rPr>
            </w:pPr>
          </w:p>
          <w:p w:rsidR="00002F24" w:rsidRPr="009D12F2" w:rsidRDefault="00002F24" w:rsidP="00515B16">
            <w:pPr>
              <w:pStyle w:val="Ttulo5"/>
              <w:spacing w:line="240" w:lineRule="atLeast"/>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9D12F2" w:rsidRDefault="00002F24" w:rsidP="00515B16">
            <w:pPr>
              <w:pStyle w:val="Textodebloque"/>
              <w:spacing w:line="240" w:lineRule="atLeast"/>
              <w:rPr>
                <w:rFonts w:ascii="Arial" w:hAnsi="Arial" w:cs="Arial"/>
                <w:sz w:val="20"/>
                <w:szCs w:val="20"/>
              </w:rPr>
            </w:pPr>
            <w:r w:rsidRPr="009D12F2">
              <w:rPr>
                <w:rFonts w:ascii="Arial" w:hAnsi="Arial" w:cs="Arial"/>
                <w:sz w:val="20"/>
                <w:szCs w:val="20"/>
                <w:lang w:val="es-MX"/>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9D12F2" w:rsidRDefault="00002F24" w:rsidP="00515B16">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Pr="009D12F2">
              <w:rPr>
                <w:rFonts w:ascii="Arial" w:hAnsi="Arial" w:cs="Arial"/>
                <w:sz w:val="20"/>
                <w:szCs w:val="20"/>
              </w:rPr>
              <w:t xml:space="preserve">, </w:t>
            </w:r>
            <w:r w:rsidRPr="009D12F2">
              <w:rPr>
                <w:rFonts w:ascii="Arial" w:eastAsiaTheme="minorHAnsi" w:hAnsi="Arial" w:cs="Arial"/>
                <w:sz w:val="20"/>
                <w:szCs w:val="20"/>
              </w:rPr>
              <w:t>Terminado o Pasante</w:t>
            </w:r>
            <w:r w:rsidRPr="009D12F2">
              <w:rPr>
                <w:rFonts w:ascii="Arial" w:eastAsiaTheme="minorHAnsi" w:hAnsi="Arial" w:cs="Arial"/>
                <w:b/>
                <w:sz w:val="20"/>
                <w:szCs w:val="20"/>
              </w:rPr>
              <w:t xml:space="preserve"> </w:t>
            </w:r>
            <w:r w:rsidRPr="009D12F2">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b/>
                <w:sz w:val="20"/>
                <w:szCs w:val="20"/>
                <w:lang w:val="es-ES" w:eastAsia="es-ES"/>
              </w:rPr>
              <w:t xml:space="preserve"> </w:t>
            </w:r>
            <w:r w:rsidRPr="009D12F2">
              <w:rPr>
                <w:rFonts w:ascii="Arial" w:hAnsi="Arial" w:cs="Arial"/>
                <w:sz w:val="20"/>
                <w:szCs w:val="20"/>
                <w:lang w:val="es-ES" w:eastAsia="es-ES"/>
              </w:rPr>
              <w:t xml:space="preserve">en: </w:t>
            </w:r>
            <w:r w:rsidRPr="009D12F2">
              <w:rPr>
                <w:rFonts w:ascii="Arial" w:eastAsiaTheme="minorHAnsi" w:hAnsi="Arial" w:cs="Arial"/>
                <w:sz w:val="20"/>
                <w:szCs w:val="20"/>
              </w:rPr>
              <w:t xml:space="preserve">Derecho.  </w:t>
            </w:r>
          </w:p>
        </w:tc>
      </w:tr>
      <w:tr w:rsidR="00002F24" w:rsidRPr="009D12F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002F24" w:rsidRPr="009D12F2" w:rsidRDefault="00002F24"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9D12F2" w:rsidRDefault="00002F24" w:rsidP="00515B16">
            <w:pPr>
              <w:pStyle w:val="Textodebloque"/>
              <w:spacing w:line="240" w:lineRule="atLeast"/>
              <w:rPr>
                <w:rFonts w:ascii="Arial" w:hAnsi="Arial" w:cs="Arial"/>
                <w:sz w:val="20"/>
                <w:szCs w:val="20"/>
              </w:rPr>
            </w:pPr>
            <w:r w:rsidRPr="009D12F2">
              <w:rPr>
                <w:rFonts w:ascii="Arial" w:hAnsi="Arial" w:cs="Arial"/>
                <w:sz w:val="20"/>
                <w:szCs w:val="20"/>
                <w:lang w:val="es-MX"/>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9D12F2" w:rsidRDefault="00002F24" w:rsidP="00515B16">
            <w:pPr>
              <w:pStyle w:val="Textodebloque"/>
              <w:spacing w:line="240" w:lineRule="atLeast"/>
              <w:jc w:val="both"/>
              <w:rPr>
                <w:rFonts w:ascii="Arial" w:hAnsi="Arial" w:cs="Arial"/>
                <w:sz w:val="20"/>
                <w:szCs w:val="20"/>
                <w:lang w:val="es-MX"/>
              </w:rPr>
            </w:pPr>
            <w:r w:rsidRPr="009D12F2">
              <w:rPr>
                <w:rFonts w:ascii="Arial" w:hAnsi="Arial" w:cs="Arial"/>
                <w:sz w:val="20"/>
                <w:szCs w:val="20"/>
                <w:lang w:val="es-MX"/>
              </w:rPr>
              <w:t xml:space="preserve">Mínimo 1 </w:t>
            </w:r>
            <w:r w:rsidRPr="009D12F2">
              <w:rPr>
                <w:rFonts w:ascii="Arial" w:eastAsiaTheme="minorHAnsi" w:hAnsi="Arial" w:cs="Arial"/>
                <w:sz w:val="20"/>
                <w:szCs w:val="20"/>
                <w:lang w:val="es-MX"/>
              </w:rPr>
              <w:t xml:space="preserve"> </w:t>
            </w:r>
            <w:r w:rsidRPr="009D12F2">
              <w:rPr>
                <w:rFonts w:ascii="Arial" w:hAnsi="Arial" w:cs="Arial"/>
                <w:sz w:val="20"/>
                <w:szCs w:val="20"/>
              </w:rPr>
              <w:t xml:space="preserve">Año </w:t>
            </w:r>
            <w:r w:rsidRPr="009D12F2">
              <w:rPr>
                <w:rFonts w:ascii="Arial" w:hAnsi="Arial" w:cs="Arial"/>
                <w:sz w:val="20"/>
                <w:szCs w:val="20"/>
                <w:lang w:val="es-MX"/>
              </w:rPr>
              <w:t xml:space="preserve">de Experiencia en: </w:t>
            </w:r>
          </w:p>
          <w:p w:rsidR="00002F24" w:rsidRPr="009D12F2" w:rsidRDefault="00002F24" w:rsidP="00515B16">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Derecho Legislación Nacionales.</w:t>
            </w:r>
          </w:p>
          <w:p w:rsidR="00002F24" w:rsidRPr="009D12F2" w:rsidRDefault="00002F24" w:rsidP="00515B16">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Teoría y Métodos Generales.</w:t>
            </w:r>
          </w:p>
        </w:tc>
      </w:tr>
      <w:tr w:rsidR="00002F24" w:rsidRPr="009D12F2" w:rsidTr="005B4E47">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002F24" w:rsidRPr="009D12F2" w:rsidRDefault="00002F24"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9D12F2" w:rsidRDefault="00002F24" w:rsidP="00515B16">
            <w:pPr>
              <w:pStyle w:val="Textodebloque"/>
              <w:spacing w:line="240" w:lineRule="atLeast"/>
              <w:jc w:val="both"/>
              <w:rPr>
                <w:rFonts w:ascii="Arial" w:hAnsi="Arial" w:cs="Arial"/>
                <w:sz w:val="20"/>
                <w:szCs w:val="20"/>
              </w:rPr>
            </w:pPr>
            <w:r w:rsidRPr="009D12F2">
              <w:rPr>
                <w:rFonts w:ascii="Arial" w:hAnsi="Arial" w:cs="Arial"/>
                <w:sz w:val="20"/>
                <w:szCs w:val="20"/>
                <w:lang w:val="es-MX"/>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9D12F2" w:rsidRDefault="00002F24" w:rsidP="00515B16">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002F24" w:rsidRPr="009D12F2" w:rsidRDefault="00002F24" w:rsidP="00515B16">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002F24" w:rsidRPr="009D12F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002F24" w:rsidRPr="009D12F2" w:rsidRDefault="00002F24"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9D12F2" w:rsidRDefault="00002F24" w:rsidP="00515B16">
            <w:pPr>
              <w:pStyle w:val="Textodebloque"/>
              <w:spacing w:line="240" w:lineRule="atLeast"/>
              <w:jc w:val="both"/>
              <w:rPr>
                <w:rFonts w:ascii="Arial" w:hAnsi="Arial" w:cs="Arial"/>
                <w:sz w:val="20"/>
                <w:szCs w:val="20"/>
              </w:rPr>
            </w:pPr>
            <w:r w:rsidRPr="009D12F2">
              <w:rPr>
                <w:rFonts w:ascii="Arial" w:hAnsi="Arial" w:cs="Arial"/>
                <w:sz w:val="20"/>
                <w:szCs w:val="20"/>
                <w:lang w:val="es-MX"/>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9D12F2" w:rsidRDefault="00002F24" w:rsidP="00515B16">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002F24" w:rsidRPr="009D12F2" w:rsidTr="005B4E47">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002F24" w:rsidRPr="009D12F2" w:rsidRDefault="00002F24"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9D12F2" w:rsidRDefault="00002F24" w:rsidP="00515B16">
            <w:pPr>
              <w:pStyle w:val="Textodebloque"/>
              <w:spacing w:line="240" w:lineRule="atLeast"/>
              <w:jc w:val="both"/>
              <w:rPr>
                <w:rFonts w:ascii="Arial" w:hAnsi="Arial" w:cs="Arial"/>
                <w:sz w:val="20"/>
                <w:szCs w:val="20"/>
              </w:rPr>
            </w:pPr>
            <w:r w:rsidRPr="009D12F2">
              <w:rPr>
                <w:rFonts w:ascii="Arial" w:hAnsi="Arial" w:cs="Arial"/>
                <w:sz w:val="20"/>
                <w:szCs w:val="20"/>
                <w:lang w:val="es-MX"/>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9D12F2" w:rsidRDefault="00002F24" w:rsidP="00515B16">
            <w:pPr>
              <w:pStyle w:val="Textodebloque"/>
              <w:spacing w:line="240" w:lineRule="atLeast"/>
              <w:jc w:val="both"/>
              <w:rPr>
                <w:rFonts w:ascii="Arial" w:hAnsi="Arial" w:cs="Arial"/>
                <w:sz w:val="20"/>
                <w:szCs w:val="20"/>
                <w:lang w:val="es-MX"/>
              </w:rPr>
            </w:pPr>
            <w:r w:rsidRPr="009D12F2">
              <w:rPr>
                <w:rFonts w:ascii="Arial" w:hAnsi="Arial" w:cs="Arial"/>
                <w:sz w:val="20"/>
                <w:szCs w:val="20"/>
              </w:rPr>
              <w:t>No Aplica.</w:t>
            </w:r>
          </w:p>
        </w:tc>
      </w:tr>
      <w:tr w:rsidR="00002F24" w:rsidRPr="009D12F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002F24" w:rsidRPr="009D12F2" w:rsidRDefault="00002F24"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9D12F2" w:rsidRDefault="00002F24" w:rsidP="00515B16">
            <w:pPr>
              <w:pStyle w:val="Textodebloque"/>
              <w:spacing w:line="240" w:lineRule="atLeast"/>
              <w:jc w:val="both"/>
              <w:rPr>
                <w:rFonts w:ascii="Arial" w:hAnsi="Arial" w:cs="Arial"/>
                <w:sz w:val="20"/>
                <w:szCs w:val="20"/>
              </w:rPr>
            </w:pPr>
            <w:r w:rsidRPr="009D12F2">
              <w:rPr>
                <w:rFonts w:ascii="Arial" w:hAnsi="Arial" w:cs="Arial"/>
                <w:sz w:val="20"/>
                <w:szCs w:val="20"/>
                <w:lang w:val="es-MX"/>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9D12F2" w:rsidRDefault="00002F24" w:rsidP="00515B16">
            <w:pPr>
              <w:pStyle w:val="Textodebloque"/>
              <w:spacing w:line="240" w:lineRule="atLeast"/>
              <w:jc w:val="both"/>
              <w:rPr>
                <w:rFonts w:ascii="Arial" w:hAnsi="Arial" w:cs="Arial"/>
                <w:sz w:val="20"/>
                <w:szCs w:val="20"/>
              </w:rPr>
            </w:pPr>
            <w:r w:rsidRPr="009D12F2">
              <w:rPr>
                <w:rFonts w:ascii="Arial" w:hAnsi="Arial" w:cs="Arial"/>
                <w:sz w:val="20"/>
                <w:szCs w:val="20"/>
              </w:rPr>
              <w:t>Manejo de Microsoft Office Nivel Intermedio.</w:t>
            </w:r>
          </w:p>
          <w:p w:rsidR="00002F24" w:rsidRPr="009D12F2" w:rsidRDefault="00002F24" w:rsidP="00515B16">
            <w:pPr>
              <w:pStyle w:val="Textodebloque"/>
              <w:spacing w:line="240" w:lineRule="atLeast"/>
              <w:jc w:val="both"/>
              <w:rPr>
                <w:rFonts w:ascii="Arial" w:hAnsi="Arial" w:cs="Arial"/>
                <w:sz w:val="20"/>
                <w:szCs w:val="20"/>
              </w:rPr>
            </w:pPr>
            <w:r w:rsidRPr="009D12F2">
              <w:rPr>
                <w:rFonts w:ascii="Arial" w:hAnsi="Arial" w:cs="Arial"/>
                <w:sz w:val="20"/>
                <w:szCs w:val="20"/>
              </w:rPr>
              <w:t>Disponibilidad para viajar a veces</w:t>
            </w:r>
          </w:p>
        </w:tc>
      </w:tr>
      <w:tr w:rsidR="00002F24" w:rsidRPr="009D12F2" w:rsidTr="005B4E47">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rsidR="00002F24" w:rsidRPr="009D12F2" w:rsidRDefault="00002F24"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9D12F2" w:rsidRDefault="00002F24" w:rsidP="00515B16">
            <w:pPr>
              <w:pStyle w:val="Textodebloque"/>
              <w:spacing w:line="240" w:lineRule="atLeast"/>
              <w:rPr>
                <w:rFonts w:ascii="Arial" w:hAnsi="Arial" w:cs="Arial"/>
                <w:sz w:val="20"/>
                <w:szCs w:val="20"/>
              </w:rPr>
            </w:pPr>
            <w:r w:rsidRPr="009D12F2">
              <w:rPr>
                <w:rFonts w:ascii="Arial" w:hAnsi="Arial" w:cs="Arial"/>
                <w:sz w:val="20"/>
                <w:szCs w:val="20"/>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9D12F2" w:rsidRDefault="00002F24" w:rsidP="00515B16">
            <w:pPr>
              <w:pStyle w:val="Textodebloque"/>
              <w:spacing w:line="240" w:lineRule="atLeast"/>
              <w:jc w:val="both"/>
              <w:rPr>
                <w:rFonts w:ascii="Arial" w:hAnsi="Arial" w:cs="Arial"/>
                <w:sz w:val="20"/>
                <w:szCs w:val="20"/>
              </w:rPr>
            </w:pPr>
            <w:r w:rsidRPr="009D12F2">
              <w:rPr>
                <w:rFonts w:ascii="Arial" w:hAnsi="Arial" w:cs="Arial"/>
                <w:sz w:val="20"/>
                <w:szCs w:val="20"/>
              </w:rPr>
              <w:t>Ver etapas de entrevista en las bases de la convocatoria.</w:t>
            </w:r>
          </w:p>
        </w:tc>
      </w:tr>
    </w:tbl>
    <w:p w:rsidR="001E1971" w:rsidRPr="009D12F2" w:rsidRDefault="001E1971"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127"/>
        <w:gridCol w:w="992"/>
        <w:gridCol w:w="1843"/>
        <w:gridCol w:w="3827"/>
      </w:tblGrid>
      <w:tr w:rsidR="009203F9" w:rsidRPr="009D12F2" w:rsidTr="00515B16">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9D12F2" w:rsidRDefault="009203F9" w:rsidP="00515B16">
            <w:pPr>
              <w:pStyle w:val="Ttulo5"/>
              <w:spacing w:line="240" w:lineRule="atLeast"/>
              <w:jc w:val="center"/>
              <w:rPr>
                <w:rFonts w:ascii="Arial" w:hAnsi="Arial" w:cs="Arial"/>
                <w:sz w:val="20"/>
                <w:szCs w:val="20"/>
              </w:rPr>
            </w:pPr>
            <w:r w:rsidRPr="009D12F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5589C" w:rsidRDefault="009203F9" w:rsidP="00515B16">
            <w:pPr>
              <w:autoSpaceDE w:val="0"/>
              <w:autoSpaceDN w:val="0"/>
              <w:adjustRightInd w:val="0"/>
              <w:spacing w:after="0" w:line="240" w:lineRule="auto"/>
              <w:jc w:val="center"/>
              <w:rPr>
                <w:rFonts w:ascii="Arial" w:eastAsiaTheme="minorHAnsi" w:hAnsi="Arial" w:cs="Arial"/>
                <w:b/>
                <w:sz w:val="20"/>
                <w:szCs w:val="20"/>
              </w:rPr>
            </w:pPr>
            <w:r w:rsidRPr="0025589C">
              <w:rPr>
                <w:rFonts w:ascii="Arial" w:eastAsiaTheme="minorHAnsi" w:hAnsi="Arial" w:cs="Arial"/>
                <w:b/>
                <w:sz w:val="20"/>
                <w:szCs w:val="20"/>
              </w:rPr>
              <w:t xml:space="preserve">ESPECIALISTA EN LEGISLACIÓN AMBIENTAL Y </w:t>
            </w:r>
            <w:r w:rsidR="0025589C">
              <w:rPr>
                <w:rFonts w:ascii="Arial" w:eastAsiaTheme="minorHAnsi" w:hAnsi="Arial" w:cs="Arial"/>
                <w:b/>
                <w:sz w:val="20"/>
                <w:szCs w:val="20"/>
              </w:rPr>
              <w:t xml:space="preserve"> DE </w:t>
            </w:r>
            <w:r w:rsidRPr="0025589C">
              <w:rPr>
                <w:rFonts w:ascii="Arial" w:eastAsiaTheme="minorHAnsi" w:hAnsi="Arial" w:cs="Arial"/>
                <w:b/>
                <w:sz w:val="20"/>
                <w:szCs w:val="20"/>
              </w:rPr>
              <w:t>RECURSOS NATURALES B</w:t>
            </w:r>
          </w:p>
          <w:p w:rsidR="009203F9" w:rsidRPr="009D12F2" w:rsidRDefault="00D66F9D" w:rsidP="00515B16">
            <w:pPr>
              <w:autoSpaceDE w:val="0"/>
              <w:autoSpaceDN w:val="0"/>
              <w:adjustRightInd w:val="0"/>
              <w:spacing w:after="0" w:line="240" w:lineRule="auto"/>
              <w:jc w:val="center"/>
              <w:rPr>
                <w:rFonts w:ascii="Arial" w:eastAsiaTheme="minorHAnsi" w:hAnsi="Arial" w:cs="Arial"/>
                <w:b/>
                <w:sz w:val="20"/>
                <w:szCs w:val="20"/>
              </w:rPr>
            </w:pPr>
            <w:r w:rsidRPr="0025589C">
              <w:rPr>
                <w:rFonts w:ascii="Arial" w:eastAsiaTheme="minorHAnsi" w:hAnsi="Arial" w:cs="Arial"/>
                <w:b/>
                <w:sz w:val="20"/>
                <w:szCs w:val="20"/>
              </w:rPr>
              <w:t>16-E00-1-E1C007P-0004271-E-C-P</w:t>
            </w:r>
          </w:p>
        </w:tc>
      </w:tr>
      <w:tr w:rsidR="009203F9" w:rsidRPr="009D12F2" w:rsidTr="00515B16">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9203F9" w:rsidRPr="009D12F2" w:rsidRDefault="009203F9" w:rsidP="00515B16">
            <w:pPr>
              <w:pStyle w:val="Ttulo5"/>
              <w:spacing w:line="240" w:lineRule="atLeast"/>
              <w:jc w:val="center"/>
              <w:rPr>
                <w:rFonts w:ascii="Arial" w:hAnsi="Arial" w:cs="Arial"/>
                <w:sz w:val="20"/>
                <w:szCs w:val="20"/>
              </w:rPr>
            </w:pPr>
            <w:r w:rsidRPr="009D12F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203F9" w:rsidRPr="009D12F2" w:rsidRDefault="009203F9" w:rsidP="00515B16">
            <w:pPr>
              <w:pStyle w:val="Default"/>
              <w:jc w:val="center"/>
              <w:rPr>
                <w:sz w:val="20"/>
                <w:szCs w:val="20"/>
              </w:rPr>
            </w:pPr>
            <w:r w:rsidRPr="009D12F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9D12F2" w:rsidRDefault="009203F9" w:rsidP="00515B16">
            <w:pPr>
              <w:pStyle w:val="Default"/>
              <w:jc w:val="center"/>
              <w:rPr>
                <w:sz w:val="20"/>
                <w:szCs w:val="20"/>
              </w:rPr>
            </w:pPr>
            <w:r w:rsidRPr="009D12F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9D12F2" w:rsidRDefault="003777AB" w:rsidP="00515B16">
            <w:pPr>
              <w:pStyle w:val="Default"/>
              <w:jc w:val="center"/>
              <w:rPr>
                <w:sz w:val="20"/>
                <w:szCs w:val="20"/>
              </w:rPr>
            </w:pPr>
            <w:r>
              <w:rPr>
                <w:sz w:val="20"/>
                <w:szCs w:val="20"/>
              </w:rPr>
              <w:t>P1</w:t>
            </w:r>
            <w:r w:rsidR="009203F9" w:rsidRPr="009D12F2">
              <w:rPr>
                <w:sz w:val="20"/>
                <w:szCs w:val="20"/>
              </w:rPr>
              <w:t>2</w:t>
            </w:r>
          </w:p>
          <w:p w:rsidR="009203F9" w:rsidRPr="009D12F2" w:rsidRDefault="009203F9" w:rsidP="00515B16">
            <w:pPr>
              <w:pStyle w:val="Default"/>
              <w:jc w:val="center"/>
              <w:rPr>
                <w:sz w:val="20"/>
                <w:szCs w:val="20"/>
              </w:rPr>
            </w:pPr>
            <w:r w:rsidRPr="009D12F2">
              <w:rPr>
                <w:sz w:val="20"/>
                <w:szCs w:val="20"/>
              </w:rPr>
              <w:t>Enlace</w:t>
            </w:r>
          </w:p>
        </w:tc>
      </w:tr>
      <w:tr w:rsidR="009203F9" w:rsidRPr="009D12F2" w:rsidTr="00515B16">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9D12F2" w:rsidRDefault="009203F9" w:rsidP="00515B16">
            <w:pPr>
              <w:pStyle w:val="Ttulo5"/>
              <w:spacing w:line="240" w:lineRule="atLeast"/>
              <w:jc w:val="center"/>
              <w:rPr>
                <w:rFonts w:ascii="Arial" w:hAnsi="Arial" w:cs="Arial"/>
                <w:sz w:val="20"/>
                <w:szCs w:val="20"/>
              </w:rPr>
            </w:pPr>
            <w:r w:rsidRPr="009D12F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9D12F2" w:rsidRDefault="009203F9" w:rsidP="00515B16">
            <w:pPr>
              <w:pStyle w:val="Textodebloque"/>
              <w:spacing w:line="240" w:lineRule="atLeast"/>
              <w:jc w:val="both"/>
              <w:rPr>
                <w:rFonts w:ascii="Arial" w:hAnsi="Arial" w:cs="Arial"/>
                <w:sz w:val="20"/>
                <w:szCs w:val="20"/>
              </w:rPr>
            </w:pPr>
            <w:r w:rsidRPr="009D12F2">
              <w:rPr>
                <w:rFonts w:ascii="Arial" w:hAnsi="Arial" w:cs="Arial"/>
                <w:sz w:val="20"/>
                <w:szCs w:val="20"/>
              </w:rPr>
              <w:t>$ 9,265.00 (Nueve mil doscientos sesenta y cinco pesos 00/100 M.N.) Mensual Bruto</w:t>
            </w:r>
          </w:p>
        </w:tc>
      </w:tr>
      <w:tr w:rsidR="009203F9" w:rsidRPr="009D12F2" w:rsidTr="00515B16">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9203F9" w:rsidRPr="009D12F2" w:rsidRDefault="009203F9" w:rsidP="00515B16">
            <w:pPr>
              <w:pStyle w:val="Ttulo5"/>
              <w:spacing w:line="240" w:lineRule="atLeast"/>
              <w:jc w:val="center"/>
              <w:rPr>
                <w:rFonts w:ascii="Arial" w:hAnsi="Arial" w:cs="Arial"/>
                <w:sz w:val="20"/>
                <w:szCs w:val="20"/>
              </w:rPr>
            </w:pPr>
            <w:r w:rsidRPr="009D12F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9203F9" w:rsidRPr="009D12F2" w:rsidRDefault="009203F9" w:rsidP="00515B16">
            <w:pPr>
              <w:spacing w:after="0" w:line="240" w:lineRule="atLeast"/>
              <w:jc w:val="center"/>
              <w:rPr>
                <w:rFonts w:ascii="Arial" w:hAnsi="Arial" w:cs="Arial"/>
                <w:sz w:val="20"/>
                <w:szCs w:val="20"/>
                <w:lang w:eastAsia="es-ES"/>
              </w:rPr>
            </w:pPr>
            <w:r w:rsidRPr="009D12F2">
              <w:rPr>
                <w:rFonts w:ascii="Arial" w:hAnsi="Arial" w:cs="Arial"/>
                <w:sz w:val="20"/>
                <w:szCs w:val="20"/>
                <w:lang w:eastAsia="es-ES"/>
              </w:rPr>
              <w:t>Delegación en el Estado de</w:t>
            </w:r>
          </w:p>
          <w:p w:rsidR="009203F9" w:rsidRPr="009D12F2" w:rsidRDefault="009203F9" w:rsidP="009203F9">
            <w:pPr>
              <w:pStyle w:val="Textodebloque"/>
              <w:spacing w:line="240" w:lineRule="atLeast"/>
              <w:jc w:val="center"/>
              <w:rPr>
                <w:rFonts w:ascii="Arial" w:hAnsi="Arial" w:cs="Arial"/>
                <w:sz w:val="20"/>
                <w:szCs w:val="20"/>
                <w:lang w:val="es-MX"/>
              </w:rPr>
            </w:pPr>
            <w:r w:rsidRPr="009D12F2">
              <w:rPr>
                <w:rFonts w:ascii="Arial" w:hAnsi="Arial" w:cs="Arial"/>
                <w:sz w:val="20"/>
                <w:szCs w:val="20"/>
              </w:rPr>
              <w:t>Jalisco.</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9D12F2" w:rsidRDefault="009203F9" w:rsidP="00515B16">
            <w:pPr>
              <w:pStyle w:val="Ttulo5"/>
              <w:spacing w:line="240" w:lineRule="atLeast"/>
              <w:jc w:val="center"/>
              <w:rPr>
                <w:rFonts w:ascii="Arial" w:hAnsi="Arial" w:cs="Arial"/>
                <w:sz w:val="20"/>
                <w:szCs w:val="20"/>
              </w:rPr>
            </w:pPr>
            <w:r w:rsidRPr="009D12F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9D12F2" w:rsidRDefault="009203F9" w:rsidP="009203F9">
            <w:pPr>
              <w:pStyle w:val="Textodebloque"/>
              <w:spacing w:line="240" w:lineRule="atLeast"/>
              <w:jc w:val="center"/>
              <w:rPr>
                <w:rFonts w:ascii="Arial" w:hAnsi="Arial" w:cs="Arial"/>
                <w:sz w:val="20"/>
                <w:szCs w:val="20"/>
              </w:rPr>
            </w:pPr>
            <w:r w:rsidRPr="009D12F2">
              <w:rPr>
                <w:rFonts w:ascii="Arial" w:hAnsi="Arial" w:cs="Arial"/>
                <w:sz w:val="20"/>
                <w:szCs w:val="20"/>
              </w:rPr>
              <w:t>Jalisco.</w:t>
            </w:r>
          </w:p>
        </w:tc>
      </w:tr>
      <w:tr w:rsidR="009203F9" w:rsidRPr="009D12F2" w:rsidTr="00515B16">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9D12F2" w:rsidRDefault="009203F9" w:rsidP="00515B16">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Funciones</w:t>
            </w:r>
          </w:p>
          <w:p w:rsidR="009203F9" w:rsidRPr="009D12F2" w:rsidRDefault="009203F9" w:rsidP="00515B16">
            <w:pPr>
              <w:pStyle w:val="Ttulo5"/>
              <w:spacing w:line="240" w:lineRule="atLeast"/>
              <w:jc w:val="both"/>
              <w:rPr>
                <w:rFonts w:ascii="Arial" w:hAnsi="Arial" w:cs="Arial"/>
                <w:b w:val="0"/>
                <w:sz w:val="20"/>
                <w:szCs w:val="20"/>
                <w:lang w:val="es-MX"/>
              </w:rPr>
            </w:pPr>
          </w:p>
          <w:p w:rsidR="009203F9" w:rsidRPr="009D12F2" w:rsidRDefault="009203F9" w:rsidP="00515B16">
            <w:pPr>
              <w:pStyle w:val="Ttulo5"/>
              <w:spacing w:line="240" w:lineRule="atLeast"/>
              <w:jc w:val="both"/>
              <w:rPr>
                <w:rFonts w:ascii="Arial" w:hAnsi="Arial" w:cs="Arial"/>
                <w:b w:val="0"/>
                <w:sz w:val="20"/>
                <w:szCs w:val="20"/>
                <w:lang w:val="es-MX"/>
              </w:rPr>
            </w:pPr>
          </w:p>
          <w:p w:rsidR="009203F9" w:rsidRPr="009D12F2" w:rsidRDefault="009203F9" w:rsidP="00515B16">
            <w:pPr>
              <w:pStyle w:val="Ttulo5"/>
              <w:spacing w:line="240" w:lineRule="atLeast"/>
              <w:jc w:val="both"/>
              <w:rPr>
                <w:rFonts w:ascii="Arial" w:hAnsi="Arial" w:cs="Arial"/>
                <w:b w:val="0"/>
                <w:sz w:val="20"/>
                <w:szCs w:val="20"/>
                <w:lang w:val="es-MX"/>
              </w:rPr>
            </w:pPr>
          </w:p>
          <w:p w:rsidR="009203F9" w:rsidRPr="009D12F2" w:rsidRDefault="009203F9" w:rsidP="00515B16">
            <w:pPr>
              <w:pStyle w:val="Ttulo5"/>
              <w:spacing w:line="240" w:lineRule="atLeast"/>
              <w:jc w:val="both"/>
              <w:rPr>
                <w:rFonts w:ascii="Arial" w:hAnsi="Arial" w:cs="Arial"/>
                <w:b w:val="0"/>
                <w:sz w:val="20"/>
                <w:szCs w:val="20"/>
                <w:lang w:val="es-MX"/>
              </w:rPr>
            </w:pPr>
          </w:p>
          <w:p w:rsidR="009203F9" w:rsidRPr="009D12F2" w:rsidRDefault="009203F9" w:rsidP="00515B16">
            <w:pPr>
              <w:pStyle w:val="Ttulo5"/>
              <w:spacing w:line="240" w:lineRule="atLeast"/>
              <w:jc w:val="both"/>
              <w:rPr>
                <w:rFonts w:ascii="Arial" w:hAnsi="Arial" w:cs="Arial"/>
                <w:b w:val="0"/>
                <w:sz w:val="20"/>
                <w:szCs w:val="20"/>
                <w:lang w:val="es-MX"/>
              </w:rPr>
            </w:pPr>
          </w:p>
          <w:p w:rsidR="009203F9" w:rsidRPr="009D12F2" w:rsidRDefault="009203F9" w:rsidP="00515B16">
            <w:pPr>
              <w:pStyle w:val="Ttulo5"/>
              <w:spacing w:line="240" w:lineRule="atLeast"/>
              <w:jc w:val="both"/>
              <w:rPr>
                <w:rFonts w:ascii="Arial" w:hAnsi="Arial" w:cs="Arial"/>
                <w:b w:val="0"/>
                <w:sz w:val="20"/>
                <w:szCs w:val="20"/>
                <w:lang w:val="es-MX"/>
              </w:rPr>
            </w:pPr>
          </w:p>
          <w:p w:rsidR="009203F9" w:rsidRPr="009D12F2" w:rsidRDefault="009203F9" w:rsidP="00515B16">
            <w:pPr>
              <w:pStyle w:val="Ttulo5"/>
              <w:spacing w:line="240" w:lineRule="atLeast"/>
              <w:jc w:val="both"/>
              <w:rPr>
                <w:rFonts w:ascii="Arial" w:hAnsi="Arial" w:cs="Arial"/>
                <w:b w:val="0"/>
                <w:sz w:val="20"/>
                <w:szCs w:val="20"/>
                <w:lang w:val="es-MX"/>
              </w:rPr>
            </w:pPr>
          </w:p>
          <w:p w:rsidR="009203F9" w:rsidRPr="009D12F2" w:rsidRDefault="009203F9" w:rsidP="00515B16">
            <w:pPr>
              <w:pStyle w:val="Ttulo5"/>
              <w:spacing w:line="240" w:lineRule="atLeast"/>
              <w:jc w:val="both"/>
              <w:rPr>
                <w:rFonts w:ascii="Arial" w:hAnsi="Arial" w:cs="Arial"/>
                <w:b w:val="0"/>
                <w:sz w:val="20"/>
                <w:szCs w:val="20"/>
                <w:lang w:val="es-MX"/>
              </w:rPr>
            </w:pPr>
          </w:p>
          <w:p w:rsidR="009203F9" w:rsidRPr="009D12F2" w:rsidRDefault="009203F9" w:rsidP="00515B16">
            <w:pPr>
              <w:pStyle w:val="Ttulo5"/>
              <w:spacing w:line="240" w:lineRule="atLeast"/>
              <w:jc w:val="both"/>
              <w:rPr>
                <w:rFonts w:ascii="Arial" w:hAnsi="Arial" w:cs="Arial"/>
                <w:b w:val="0"/>
                <w:sz w:val="20"/>
                <w:szCs w:val="20"/>
                <w:lang w:val="es-MX"/>
              </w:rPr>
            </w:pPr>
          </w:p>
          <w:p w:rsidR="009203F9" w:rsidRPr="009D12F2" w:rsidRDefault="009203F9" w:rsidP="00515B16">
            <w:pPr>
              <w:pStyle w:val="Ttulo5"/>
              <w:spacing w:line="240" w:lineRule="atLeast"/>
              <w:jc w:val="both"/>
              <w:rPr>
                <w:rFonts w:ascii="Arial" w:hAnsi="Arial" w:cs="Arial"/>
                <w:b w:val="0"/>
                <w:sz w:val="20"/>
                <w:szCs w:val="20"/>
                <w:lang w:val="es-MX"/>
              </w:rPr>
            </w:pPr>
          </w:p>
          <w:p w:rsidR="009203F9" w:rsidRPr="009D12F2" w:rsidRDefault="009203F9" w:rsidP="00515B16">
            <w:pPr>
              <w:pStyle w:val="Ttulo5"/>
              <w:spacing w:line="240" w:lineRule="atLeast"/>
              <w:jc w:val="both"/>
              <w:rPr>
                <w:rFonts w:ascii="Arial" w:hAnsi="Arial" w:cs="Arial"/>
                <w:b w:val="0"/>
                <w:sz w:val="20"/>
                <w:szCs w:val="20"/>
                <w:lang w:val="es-MX"/>
              </w:rPr>
            </w:pPr>
          </w:p>
          <w:p w:rsidR="009203F9" w:rsidRPr="009D12F2" w:rsidRDefault="009203F9" w:rsidP="00515B16">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Default="009203F9" w:rsidP="00515B16">
            <w:pPr>
              <w:autoSpaceDE w:val="0"/>
              <w:autoSpaceDN w:val="0"/>
              <w:adjustRightInd w:val="0"/>
              <w:spacing w:after="0" w:line="240" w:lineRule="auto"/>
              <w:jc w:val="both"/>
              <w:rPr>
                <w:rFonts w:ascii="Helvetica" w:eastAsiaTheme="minorHAnsi" w:hAnsi="Helvetica" w:cs="Helvetica"/>
                <w:b/>
                <w:bCs/>
                <w:sz w:val="16"/>
                <w:szCs w:val="16"/>
              </w:rPr>
            </w:pPr>
          </w:p>
          <w:p w:rsidR="003777AB" w:rsidRPr="009D12F2" w:rsidRDefault="003777AB" w:rsidP="003351B4">
            <w:pPr>
              <w:numPr>
                <w:ilvl w:val="0"/>
                <w:numId w:val="2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 xml:space="preserve">Participar en operativos de inspección y vigilancia ambiental, en coordinación con otras </w:t>
            </w:r>
            <w:r w:rsidRPr="009D12F2">
              <w:rPr>
                <w:rFonts w:ascii="Arial" w:eastAsiaTheme="minorHAnsi" w:hAnsi="Arial" w:cs="Arial"/>
                <w:sz w:val="20"/>
                <w:szCs w:val="20"/>
              </w:rPr>
              <w:lastRenderedPageBreak/>
              <w:t>instancias federales, estatales y/o municipales.</w:t>
            </w:r>
          </w:p>
          <w:p w:rsidR="003777AB" w:rsidRPr="009D12F2" w:rsidRDefault="003777AB" w:rsidP="003777AB">
            <w:pPr>
              <w:autoSpaceDE w:val="0"/>
              <w:autoSpaceDN w:val="0"/>
              <w:adjustRightInd w:val="0"/>
              <w:spacing w:after="0" w:line="240" w:lineRule="auto"/>
              <w:jc w:val="both"/>
              <w:rPr>
                <w:rFonts w:ascii="Arial" w:eastAsiaTheme="minorHAnsi" w:hAnsi="Arial" w:cs="Arial"/>
                <w:b/>
                <w:bCs/>
                <w:sz w:val="20"/>
                <w:szCs w:val="20"/>
              </w:rPr>
            </w:pPr>
          </w:p>
          <w:p w:rsidR="003777AB" w:rsidRPr="009D12F2" w:rsidRDefault="003777AB" w:rsidP="003351B4">
            <w:pPr>
              <w:numPr>
                <w:ilvl w:val="0"/>
                <w:numId w:val="2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3777AB" w:rsidRPr="009D12F2" w:rsidRDefault="003777AB" w:rsidP="003777AB">
            <w:pPr>
              <w:autoSpaceDE w:val="0"/>
              <w:autoSpaceDN w:val="0"/>
              <w:adjustRightInd w:val="0"/>
              <w:spacing w:after="0" w:line="240" w:lineRule="auto"/>
              <w:jc w:val="both"/>
              <w:rPr>
                <w:rFonts w:ascii="Arial" w:eastAsiaTheme="minorHAnsi" w:hAnsi="Arial" w:cs="Arial"/>
                <w:b/>
                <w:bCs/>
                <w:sz w:val="20"/>
                <w:szCs w:val="20"/>
              </w:rPr>
            </w:pPr>
          </w:p>
          <w:p w:rsidR="003777AB" w:rsidRPr="009D12F2" w:rsidRDefault="003777AB" w:rsidP="003351B4">
            <w:pPr>
              <w:numPr>
                <w:ilvl w:val="0"/>
                <w:numId w:val="2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denuncias ante el agente del ministerio público federal a los infractores que              cometan delitos ambientales.</w:t>
            </w:r>
          </w:p>
          <w:p w:rsidR="003777AB" w:rsidRPr="009D12F2" w:rsidRDefault="003777AB" w:rsidP="003777AB">
            <w:pPr>
              <w:autoSpaceDE w:val="0"/>
              <w:autoSpaceDN w:val="0"/>
              <w:adjustRightInd w:val="0"/>
              <w:spacing w:after="0" w:line="240" w:lineRule="auto"/>
              <w:jc w:val="both"/>
              <w:rPr>
                <w:rFonts w:ascii="Arial" w:eastAsiaTheme="minorHAnsi" w:hAnsi="Arial" w:cs="Arial"/>
                <w:b/>
                <w:bCs/>
                <w:sz w:val="20"/>
                <w:szCs w:val="20"/>
              </w:rPr>
            </w:pPr>
          </w:p>
          <w:p w:rsidR="003777AB" w:rsidRPr="009D12F2" w:rsidRDefault="003777AB" w:rsidP="003351B4">
            <w:pPr>
              <w:numPr>
                <w:ilvl w:val="0"/>
                <w:numId w:val="2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Notificar emplazamientos, acuerdos y resolución derivados de los actos de inspección.</w:t>
            </w:r>
          </w:p>
          <w:p w:rsidR="003777AB" w:rsidRPr="009D12F2" w:rsidRDefault="003777AB" w:rsidP="003777AB">
            <w:pPr>
              <w:autoSpaceDE w:val="0"/>
              <w:autoSpaceDN w:val="0"/>
              <w:adjustRightInd w:val="0"/>
              <w:spacing w:after="0" w:line="240" w:lineRule="auto"/>
              <w:jc w:val="both"/>
              <w:rPr>
                <w:rFonts w:ascii="Arial" w:eastAsiaTheme="minorHAnsi" w:hAnsi="Arial" w:cs="Arial"/>
                <w:b/>
                <w:bCs/>
                <w:sz w:val="20"/>
                <w:szCs w:val="20"/>
              </w:rPr>
            </w:pPr>
          </w:p>
          <w:p w:rsidR="003777AB" w:rsidRPr="009D12F2" w:rsidRDefault="003777AB" w:rsidP="003351B4">
            <w:pPr>
              <w:numPr>
                <w:ilvl w:val="0"/>
                <w:numId w:val="2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Levantar actas de inspección en materia ambiental y de recursos naturales.</w:t>
            </w:r>
          </w:p>
          <w:p w:rsidR="003777AB" w:rsidRPr="009D12F2" w:rsidRDefault="003777AB" w:rsidP="003777AB">
            <w:pPr>
              <w:autoSpaceDE w:val="0"/>
              <w:autoSpaceDN w:val="0"/>
              <w:adjustRightInd w:val="0"/>
              <w:spacing w:after="0" w:line="240" w:lineRule="auto"/>
              <w:jc w:val="both"/>
              <w:rPr>
                <w:rFonts w:ascii="Arial" w:eastAsiaTheme="minorHAnsi" w:hAnsi="Arial" w:cs="Arial"/>
                <w:b/>
                <w:bCs/>
                <w:sz w:val="20"/>
                <w:szCs w:val="20"/>
              </w:rPr>
            </w:pPr>
          </w:p>
          <w:p w:rsidR="003777AB" w:rsidRPr="009D12F2" w:rsidRDefault="003777AB" w:rsidP="003351B4">
            <w:pPr>
              <w:numPr>
                <w:ilvl w:val="0"/>
                <w:numId w:val="2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Recibir y revisar la documentación correspondiente, para cumplir con los requisitos               legales para poder practicar una visita de inspección o verificación.</w:t>
            </w:r>
          </w:p>
          <w:p w:rsidR="003777AB" w:rsidRPr="009D12F2" w:rsidRDefault="003777AB" w:rsidP="003777AB">
            <w:pPr>
              <w:autoSpaceDE w:val="0"/>
              <w:autoSpaceDN w:val="0"/>
              <w:adjustRightInd w:val="0"/>
              <w:spacing w:after="0" w:line="240" w:lineRule="auto"/>
              <w:jc w:val="both"/>
              <w:rPr>
                <w:rFonts w:ascii="Arial" w:eastAsiaTheme="minorHAnsi" w:hAnsi="Arial" w:cs="Arial"/>
                <w:b/>
                <w:bCs/>
                <w:sz w:val="20"/>
                <w:szCs w:val="20"/>
              </w:rPr>
            </w:pPr>
          </w:p>
          <w:p w:rsidR="009203F9" w:rsidRPr="00573EB4" w:rsidRDefault="003777AB" w:rsidP="003351B4">
            <w:pPr>
              <w:numPr>
                <w:ilvl w:val="0"/>
                <w:numId w:val="23"/>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Verificar el cumplimiento de las medidas de prevención, control, mitigación y              restauración, señaladas en las resoluciones, autorizaciones, permisos y licencias.</w:t>
            </w:r>
          </w:p>
        </w:tc>
      </w:tr>
      <w:tr w:rsidR="009203F9" w:rsidRPr="009D12F2" w:rsidTr="005B4E47">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9D12F2" w:rsidRDefault="009203F9" w:rsidP="00515B16">
            <w:pPr>
              <w:pStyle w:val="Ttulo5"/>
              <w:spacing w:line="240" w:lineRule="atLeast"/>
              <w:jc w:val="center"/>
              <w:rPr>
                <w:rFonts w:ascii="Arial" w:hAnsi="Arial" w:cs="Arial"/>
                <w:sz w:val="20"/>
                <w:szCs w:val="20"/>
              </w:rPr>
            </w:pPr>
            <w:r w:rsidRPr="009D12F2">
              <w:rPr>
                <w:rFonts w:ascii="Arial" w:hAnsi="Arial" w:cs="Arial"/>
                <w:sz w:val="20"/>
                <w:szCs w:val="20"/>
                <w:lang w:val="es-MX"/>
              </w:rPr>
              <w:lastRenderedPageBreak/>
              <w:t>Perfil y Requisitos</w:t>
            </w:r>
          </w:p>
          <w:p w:rsidR="009203F9" w:rsidRPr="009D12F2" w:rsidRDefault="009203F9" w:rsidP="00515B16">
            <w:pPr>
              <w:pStyle w:val="Ttulo5"/>
              <w:spacing w:line="240" w:lineRule="atLeast"/>
              <w:jc w:val="both"/>
              <w:rPr>
                <w:rFonts w:ascii="Arial" w:hAnsi="Arial" w:cs="Arial"/>
                <w:sz w:val="20"/>
                <w:szCs w:val="20"/>
              </w:rPr>
            </w:pPr>
          </w:p>
          <w:p w:rsidR="009203F9" w:rsidRPr="009D12F2" w:rsidRDefault="009203F9" w:rsidP="00515B16">
            <w:pPr>
              <w:pStyle w:val="Ttulo5"/>
              <w:spacing w:line="240" w:lineRule="atLeast"/>
              <w:jc w:val="both"/>
              <w:rPr>
                <w:rFonts w:ascii="Arial" w:hAnsi="Arial" w:cs="Arial"/>
                <w:sz w:val="20"/>
                <w:szCs w:val="20"/>
              </w:rPr>
            </w:pPr>
          </w:p>
          <w:p w:rsidR="009203F9" w:rsidRPr="009D12F2" w:rsidRDefault="009203F9" w:rsidP="00515B16">
            <w:pPr>
              <w:pStyle w:val="Ttulo5"/>
              <w:spacing w:line="240" w:lineRule="atLeast"/>
              <w:jc w:val="both"/>
              <w:rPr>
                <w:rFonts w:ascii="Arial" w:hAnsi="Arial" w:cs="Arial"/>
                <w:sz w:val="20"/>
                <w:szCs w:val="20"/>
              </w:rPr>
            </w:pPr>
          </w:p>
          <w:p w:rsidR="009203F9" w:rsidRPr="009D12F2" w:rsidRDefault="009203F9" w:rsidP="00515B16">
            <w:pPr>
              <w:pStyle w:val="Ttulo5"/>
              <w:spacing w:line="240" w:lineRule="atLeast"/>
              <w:jc w:val="both"/>
              <w:rPr>
                <w:rFonts w:ascii="Arial" w:hAnsi="Arial" w:cs="Arial"/>
                <w:sz w:val="20"/>
                <w:szCs w:val="20"/>
              </w:rPr>
            </w:pPr>
          </w:p>
          <w:p w:rsidR="009203F9" w:rsidRPr="009D12F2" w:rsidRDefault="009203F9" w:rsidP="00515B16">
            <w:pPr>
              <w:pStyle w:val="Ttulo5"/>
              <w:spacing w:line="240" w:lineRule="atLeast"/>
              <w:jc w:val="both"/>
              <w:rPr>
                <w:rFonts w:ascii="Arial" w:hAnsi="Arial" w:cs="Arial"/>
                <w:sz w:val="20"/>
                <w:szCs w:val="20"/>
              </w:rPr>
            </w:pPr>
          </w:p>
          <w:p w:rsidR="009203F9" w:rsidRPr="009D12F2" w:rsidRDefault="009203F9" w:rsidP="00515B16">
            <w:pPr>
              <w:pStyle w:val="Ttulo5"/>
              <w:spacing w:line="240" w:lineRule="atLeast"/>
              <w:jc w:val="both"/>
              <w:rPr>
                <w:rFonts w:ascii="Arial" w:hAnsi="Arial" w:cs="Arial"/>
                <w:sz w:val="20"/>
                <w:szCs w:val="20"/>
              </w:rPr>
            </w:pPr>
          </w:p>
          <w:p w:rsidR="009203F9" w:rsidRPr="009D12F2" w:rsidRDefault="009203F9" w:rsidP="00515B16">
            <w:pPr>
              <w:pStyle w:val="Ttulo5"/>
              <w:spacing w:line="240" w:lineRule="atLeast"/>
              <w:jc w:val="both"/>
              <w:rPr>
                <w:rFonts w:ascii="Arial" w:hAnsi="Arial" w:cs="Arial"/>
                <w:sz w:val="20"/>
                <w:szCs w:val="20"/>
              </w:rPr>
            </w:pPr>
          </w:p>
          <w:p w:rsidR="009203F9" w:rsidRPr="009D12F2" w:rsidRDefault="009203F9" w:rsidP="00515B16">
            <w:pPr>
              <w:pStyle w:val="Ttulo5"/>
              <w:spacing w:line="240" w:lineRule="atLeast"/>
              <w:jc w:val="both"/>
              <w:rPr>
                <w:rFonts w:ascii="Arial" w:hAnsi="Arial" w:cs="Arial"/>
                <w:sz w:val="20"/>
                <w:szCs w:val="20"/>
              </w:rPr>
            </w:pPr>
          </w:p>
          <w:p w:rsidR="009203F9" w:rsidRPr="009D12F2" w:rsidRDefault="009203F9" w:rsidP="00515B16">
            <w:pPr>
              <w:pStyle w:val="Ttulo5"/>
              <w:spacing w:line="240" w:lineRule="atLeast"/>
              <w:jc w:val="both"/>
              <w:rPr>
                <w:rFonts w:ascii="Arial" w:hAnsi="Arial" w:cs="Arial"/>
                <w:sz w:val="20"/>
                <w:szCs w:val="20"/>
              </w:rPr>
            </w:pPr>
          </w:p>
          <w:p w:rsidR="009203F9" w:rsidRPr="009D12F2" w:rsidRDefault="009203F9" w:rsidP="00515B16">
            <w:pPr>
              <w:pStyle w:val="Ttulo5"/>
              <w:spacing w:line="240" w:lineRule="atLeast"/>
              <w:jc w:val="both"/>
              <w:rPr>
                <w:rFonts w:ascii="Arial" w:hAnsi="Arial" w:cs="Arial"/>
                <w:sz w:val="20"/>
                <w:szCs w:val="20"/>
              </w:rPr>
            </w:pPr>
          </w:p>
          <w:p w:rsidR="009203F9" w:rsidRPr="009D12F2" w:rsidRDefault="009203F9" w:rsidP="00515B16">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9D12F2" w:rsidRDefault="009203F9" w:rsidP="00515B16">
            <w:pPr>
              <w:pStyle w:val="Textodebloque"/>
              <w:spacing w:line="240" w:lineRule="atLeast"/>
              <w:rPr>
                <w:rFonts w:ascii="Arial" w:hAnsi="Arial" w:cs="Arial"/>
                <w:sz w:val="20"/>
                <w:szCs w:val="20"/>
              </w:rPr>
            </w:pPr>
            <w:r w:rsidRPr="009D12F2">
              <w:rPr>
                <w:rFonts w:ascii="Arial" w:hAnsi="Arial" w:cs="Arial"/>
                <w:sz w:val="20"/>
                <w:szCs w:val="20"/>
                <w:lang w:val="es-MX"/>
              </w:rPr>
              <w:t>Requisito de Escolaridad:</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9D12F2" w:rsidRDefault="009203F9" w:rsidP="00797FEA">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Pr="009D12F2">
              <w:rPr>
                <w:rFonts w:ascii="Arial" w:hAnsi="Arial" w:cs="Arial"/>
                <w:sz w:val="20"/>
                <w:szCs w:val="20"/>
              </w:rPr>
              <w:t xml:space="preserve">, </w:t>
            </w:r>
            <w:r w:rsidRPr="009D12F2">
              <w:rPr>
                <w:rFonts w:ascii="Arial" w:eastAsiaTheme="minorHAnsi" w:hAnsi="Arial" w:cs="Arial"/>
                <w:sz w:val="20"/>
                <w:szCs w:val="20"/>
              </w:rPr>
              <w:t>Terminado o Pasante</w:t>
            </w:r>
            <w:r w:rsidRPr="009D12F2">
              <w:rPr>
                <w:rFonts w:ascii="Arial" w:eastAsiaTheme="minorHAnsi" w:hAnsi="Arial" w:cs="Arial"/>
                <w:b/>
                <w:sz w:val="20"/>
                <w:szCs w:val="20"/>
              </w:rPr>
              <w:t xml:space="preserve"> </w:t>
            </w:r>
            <w:r w:rsidRPr="009D12F2">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b/>
                <w:sz w:val="20"/>
                <w:szCs w:val="20"/>
                <w:lang w:val="es-ES" w:eastAsia="es-ES"/>
              </w:rPr>
              <w:t xml:space="preserve"> </w:t>
            </w:r>
            <w:r w:rsidRPr="009D12F2">
              <w:rPr>
                <w:rFonts w:ascii="Arial" w:hAnsi="Arial" w:cs="Arial"/>
                <w:sz w:val="20"/>
                <w:szCs w:val="20"/>
                <w:lang w:val="es-ES" w:eastAsia="es-ES"/>
              </w:rPr>
              <w:t xml:space="preserve">en: </w:t>
            </w:r>
            <w:r w:rsidR="00797FEA">
              <w:rPr>
                <w:rFonts w:ascii="Arial" w:eastAsiaTheme="minorHAnsi" w:hAnsi="Arial" w:cs="Arial"/>
                <w:sz w:val="20"/>
                <w:szCs w:val="20"/>
              </w:rPr>
              <w:t>Agronomía, Biología, Ciencias Forestales, Desarrollo Agropecuario, Ecología, Química, Oceanografía, Derecho y Pesca.</w:t>
            </w:r>
            <w:r w:rsidRPr="009D12F2">
              <w:rPr>
                <w:rFonts w:ascii="Arial" w:eastAsiaTheme="minorHAnsi" w:hAnsi="Arial" w:cs="Arial"/>
                <w:sz w:val="20"/>
                <w:szCs w:val="20"/>
              </w:rPr>
              <w:t xml:space="preserve">  </w:t>
            </w:r>
          </w:p>
        </w:tc>
      </w:tr>
      <w:tr w:rsidR="009203F9" w:rsidRPr="009D12F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9D12F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9D12F2" w:rsidRDefault="009203F9" w:rsidP="00515B16">
            <w:pPr>
              <w:pStyle w:val="Textodebloque"/>
              <w:spacing w:line="240" w:lineRule="atLeast"/>
              <w:rPr>
                <w:rFonts w:ascii="Arial" w:hAnsi="Arial" w:cs="Arial"/>
                <w:sz w:val="20"/>
                <w:szCs w:val="20"/>
              </w:rPr>
            </w:pPr>
            <w:r w:rsidRPr="009D12F2">
              <w:rPr>
                <w:rFonts w:ascii="Arial" w:hAnsi="Arial" w:cs="Arial"/>
                <w:sz w:val="20"/>
                <w:szCs w:val="20"/>
                <w:lang w:val="es-MX"/>
              </w:rPr>
              <w:t>Requisitos de Experiencia:</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Default="009203F9" w:rsidP="00515B16">
            <w:pPr>
              <w:pStyle w:val="Textodebloque"/>
              <w:spacing w:line="240" w:lineRule="atLeast"/>
              <w:jc w:val="both"/>
              <w:rPr>
                <w:rFonts w:ascii="Arial" w:hAnsi="Arial" w:cs="Arial"/>
                <w:sz w:val="20"/>
                <w:szCs w:val="20"/>
                <w:lang w:val="es-MX"/>
              </w:rPr>
            </w:pPr>
            <w:r w:rsidRPr="009D12F2">
              <w:rPr>
                <w:rFonts w:ascii="Arial" w:hAnsi="Arial" w:cs="Arial"/>
                <w:sz w:val="20"/>
                <w:szCs w:val="20"/>
                <w:lang w:val="es-MX"/>
              </w:rPr>
              <w:t xml:space="preserve">Mínimo 1 </w:t>
            </w:r>
            <w:r w:rsidRPr="009D12F2">
              <w:rPr>
                <w:rFonts w:ascii="Arial" w:hAnsi="Arial" w:cs="Arial"/>
                <w:sz w:val="20"/>
                <w:szCs w:val="20"/>
              </w:rPr>
              <w:t xml:space="preserve">Año </w:t>
            </w:r>
            <w:r w:rsidRPr="009D12F2">
              <w:rPr>
                <w:rFonts w:ascii="Arial" w:hAnsi="Arial" w:cs="Arial"/>
                <w:sz w:val="20"/>
                <w:szCs w:val="20"/>
                <w:lang w:val="es-MX"/>
              </w:rPr>
              <w:t xml:space="preserve">de Experiencia en: </w:t>
            </w:r>
          </w:p>
          <w:p w:rsidR="00B66D2E" w:rsidRPr="009D12F2" w:rsidRDefault="00B66D2E" w:rsidP="00515B16">
            <w:pPr>
              <w:pStyle w:val="Textodebloque"/>
              <w:spacing w:line="240" w:lineRule="atLeast"/>
              <w:jc w:val="both"/>
              <w:rPr>
                <w:rFonts w:ascii="Arial" w:hAnsi="Arial" w:cs="Arial"/>
                <w:sz w:val="20"/>
                <w:szCs w:val="20"/>
                <w:lang w:val="es-MX"/>
              </w:rPr>
            </w:pPr>
            <w:r>
              <w:rPr>
                <w:rFonts w:ascii="Arial" w:hAnsi="Arial" w:cs="Arial"/>
                <w:sz w:val="20"/>
                <w:szCs w:val="20"/>
                <w:lang w:val="es-MX"/>
              </w:rPr>
              <w:t>Ingeniería y Tecnología del Medio Ambiente.</w:t>
            </w:r>
          </w:p>
          <w:p w:rsidR="009203F9" w:rsidRPr="009D12F2" w:rsidRDefault="009203F9" w:rsidP="00515B16">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 xml:space="preserve">Derecho </w:t>
            </w:r>
            <w:r w:rsidR="00B66D2E">
              <w:rPr>
                <w:rFonts w:ascii="Arial" w:eastAsiaTheme="minorHAnsi" w:hAnsi="Arial" w:cs="Arial"/>
                <w:sz w:val="20"/>
                <w:szCs w:val="20"/>
              </w:rPr>
              <w:t xml:space="preserve">y </w:t>
            </w:r>
            <w:r w:rsidRPr="009D12F2">
              <w:rPr>
                <w:rFonts w:ascii="Arial" w:eastAsiaTheme="minorHAnsi" w:hAnsi="Arial" w:cs="Arial"/>
                <w:sz w:val="20"/>
                <w:szCs w:val="20"/>
              </w:rPr>
              <w:t>Legislación Nacionales.</w:t>
            </w:r>
          </w:p>
          <w:p w:rsidR="009203F9" w:rsidRPr="009D12F2" w:rsidRDefault="009203F9" w:rsidP="00515B16">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Teoría y Métodos Generales.</w:t>
            </w:r>
          </w:p>
        </w:tc>
      </w:tr>
      <w:tr w:rsidR="009203F9" w:rsidRPr="009D12F2" w:rsidTr="005B4E47">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9D12F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9D12F2" w:rsidRDefault="009203F9" w:rsidP="00515B16">
            <w:pPr>
              <w:pStyle w:val="Textodebloque"/>
              <w:spacing w:line="240" w:lineRule="atLeast"/>
              <w:jc w:val="both"/>
              <w:rPr>
                <w:rFonts w:ascii="Arial" w:hAnsi="Arial" w:cs="Arial"/>
                <w:sz w:val="20"/>
                <w:szCs w:val="20"/>
              </w:rPr>
            </w:pPr>
            <w:r w:rsidRPr="009D12F2">
              <w:rPr>
                <w:rFonts w:ascii="Arial" w:hAnsi="Arial" w:cs="Arial"/>
                <w:sz w:val="20"/>
                <w:szCs w:val="20"/>
                <w:lang w:val="es-MX"/>
              </w:rPr>
              <w:t>Capacidades Gerenciales: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9D12F2" w:rsidRDefault="009203F9" w:rsidP="00515B16">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9203F9" w:rsidRPr="009D12F2" w:rsidRDefault="009203F9" w:rsidP="00515B16">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9203F9" w:rsidRPr="009D12F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9D12F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9D12F2" w:rsidRDefault="009203F9" w:rsidP="00515B16">
            <w:pPr>
              <w:pStyle w:val="Textodebloque"/>
              <w:spacing w:line="240" w:lineRule="atLeast"/>
              <w:jc w:val="both"/>
              <w:rPr>
                <w:rFonts w:ascii="Arial" w:hAnsi="Arial" w:cs="Arial"/>
                <w:sz w:val="20"/>
                <w:szCs w:val="20"/>
              </w:rPr>
            </w:pPr>
            <w:r w:rsidRPr="009D12F2">
              <w:rPr>
                <w:rFonts w:ascii="Arial" w:hAnsi="Arial" w:cs="Arial"/>
                <w:sz w:val="20"/>
                <w:szCs w:val="20"/>
                <w:lang w:val="es-MX"/>
              </w:rPr>
              <w:t>Conocimientos Técnicos: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9D12F2" w:rsidRDefault="009203F9" w:rsidP="00515B16">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9203F9" w:rsidRPr="009D12F2" w:rsidTr="005B4E47">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9D12F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9D12F2" w:rsidRDefault="009203F9" w:rsidP="00515B16">
            <w:pPr>
              <w:pStyle w:val="Textodebloque"/>
              <w:spacing w:line="240" w:lineRule="atLeast"/>
              <w:jc w:val="both"/>
              <w:rPr>
                <w:rFonts w:ascii="Arial" w:hAnsi="Arial" w:cs="Arial"/>
                <w:sz w:val="20"/>
                <w:szCs w:val="20"/>
              </w:rPr>
            </w:pPr>
            <w:r w:rsidRPr="009D12F2">
              <w:rPr>
                <w:rFonts w:ascii="Arial" w:hAnsi="Arial" w:cs="Arial"/>
                <w:sz w:val="20"/>
                <w:szCs w:val="20"/>
                <w:lang w:val="es-MX"/>
              </w:rPr>
              <w:t>Idiomas Extranjeros: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9D12F2" w:rsidRDefault="009203F9" w:rsidP="00515B16">
            <w:pPr>
              <w:pStyle w:val="Textodebloque"/>
              <w:spacing w:line="240" w:lineRule="atLeast"/>
              <w:jc w:val="both"/>
              <w:rPr>
                <w:rFonts w:ascii="Arial" w:hAnsi="Arial" w:cs="Arial"/>
                <w:sz w:val="20"/>
                <w:szCs w:val="20"/>
                <w:lang w:val="es-MX"/>
              </w:rPr>
            </w:pPr>
            <w:r w:rsidRPr="009D12F2">
              <w:rPr>
                <w:rFonts w:ascii="Arial" w:hAnsi="Arial" w:cs="Arial"/>
                <w:sz w:val="20"/>
                <w:szCs w:val="20"/>
              </w:rPr>
              <w:t>No Aplica.</w:t>
            </w:r>
          </w:p>
        </w:tc>
      </w:tr>
      <w:tr w:rsidR="009203F9" w:rsidRPr="009D12F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9D12F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9D12F2" w:rsidRDefault="009203F9" w:rsidP="00515B16">
            <w:pPr>
              <w:pStyle w:val="Textodebloque"/>
              <w:spacing w:line="240" w:lineRule="atLeast"/>
              <w:jc w:val="both"/>
              <w:rPr>
                <w:rFonts w:ascii="Arial" w:hAnsi="Arial" w:cs="Arial"/>
                <w:sz w:val="20"/>
                <w:szCs w:val="20"/>
              </w:rPr>
            </w:pPr>
            <w:r w:rsidRPr="009D12F2">
              <w:rPr>
                <w:rFonts w:ascii="Arial" w:hAnsi="Arial" w:cs="Arial"/>
                <w:sz w:val="20"/>
                <w:szCs w:val="20"/>
                <w:lang w:val="es-MX"/>
              </w:rPr>
              <w:t>Otros: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9D12F2" w:rsidRDefault="009203F9" w:rsidP="00515B16">
            <w:pPr>
              <w:pStyle w:val="Textodebloque"/>
              <w:spacing w:line="240" w:lineRule="atLeast"/>
              <w:jc w:val="both"/>
              <w:rPr>
                <w:rFonts w:ascii="Arial" w:hAnsi="Arial" w:cs="Arial"/>
                <w:sz w:val="20"/>
                <w:szCs w:val="20"/>
              </w:rPr>
            </w:pPr>
            <w:r w:rsidRPr="009D12F2">
              <w:rPr>
                <w:rFonts w:ascii="Arial" w:hAnsi="Arial" w:cs="Arial"/>
                <w:sz w:val="20"/>
                <w:szCs w:val="20"/>
              </w:rPr>
              <w:t>Manejo de Microsoft Office Nivel Intermedio.</w:t>
            </w:r>
          </w:p>
          <w:p w:rsidR="009203F9" w:rsidRPr="009D12F2" w:rsidRDefault="009203F9" w:rsidP="00515B16">
            <w:pPr>
              <w:pStyle w:val="Textodebloque"/>
              <w:spacing w:line="240" w:lineRule="atLeast"/>
              <w:jc w:val="both"/>
              <w:rPr>
                <w:rFonts w:ascii="Arial" w:hAnsi="Arial" w:cs="Arial"/>
                <w:sz w:val="20"/>
                <w:szCs w:val="20"/>
              </w:rPr>
            </w:pPr>
            <w:r w:rsidRPr="009D12F2">
              <w:rPr>
                <w:rFonts w:ascii="Arial" w:hAnsi="Arial" w:cs="Arial"/>
                <w:sz w:val="20"/>
                <w:szCs w:val="20"/>
              </w:rPr>
              <w:t>Disponibilidad para viajar a veces</w:t>
            </w:r>
          </w:p>
        </w:tc>
      </w:tr>
      <w:tr w:rsidR="009203F9" w:rsidRPr="009D12F2" w:rsidTr="005B4E47">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9D12F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9D12F2" w:rsidRDefault="009203F9" w:rsidP="00515B16">
            <w:pPr>
              <w:pStyle w:val="Textodebloque"/>
              <w:spacing w:line="240" w:lineRule="atLeast"/>
              <w:rPr>
                <w:rFonts w:ascii="Arial" w:hAnsi="Arial" w:cs="Arial"/>
                <w:sz w:val="20"/>
                <w:szCs w:val="20"/>
              </w:rPr>
            </w:pPr>
            <w:r w:rsidRPr="009D12F2">
              <w:rPr>
                <w:rFonts w:ascii="Arial" w:hAnsi="Arial" w:cs="Arial"/>
                <w:sz w:val="20"/>
                <w:szCs w:val="20"/>
              </w:rPr>
              <w:t>Número de Candidatos a Entrevistar:</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9D12F2" w:rsidRDefault="009203F9" w:rsidP="00515B16">
            <w:pPr>
              <w:pStyle w:val="Textodebloque"/>
              <w:spacing w:line="240" w:lineRule="atLeast"/>
              <w:jc w:val="both"/>
              <w:rPr>
                <w:rFonts w:ascii="Arial" w:hAnsi="Arial" w:cs="Arial"/>
                <w:sz w:val="20"/>
                <w:szCs w:val="20"/>
              </w:rPr>
            </w:pPr>
            <w:r w:rsidRPr="009D12F2">
              <w:rPr>
                <w:rFonts w:ascii="Arial" w:hAnsi="Arial" w:cs="Arial"/>
                <w:sz w:val="20"/>
                <w:szCs w:val="20"/>
              </w:rPr>
              <w:t>Ver etapas de entrevista en las bases de la convocatoria.</w:t>
            </w:r>
          </w:p>
        </w:tc>
      </w:tr>
    </w:tbl>
    <w:p w:rsidR="001E1971" w:rsidRPr="009D12F2" w:rsidRDefault="001E1971"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29"/>
        <w:gridCol w:w="2204"/>
        <w:gridCol w:w="2153"/>
        <w:gridCol w:w="4404"/>
      </w:tblGrid>
      <w:tr w:rsidR="00515B16" w:rsidRPr="009D12F2" w:rsidTr="00515B16">
        <w:trPr>
          <w:trHeight w:val="152"/>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9D12F2" w:rsidRDefault="00515B16" w:rsidP="00515B16">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Nombre de la Plaza</w:t>
            </w: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C30A1F" w:rsidRDefault="00515B16" w:rsidP="00515B16">
            <w:pPr>
              <w:autoSpaceDE w:val="0"/>
              <w:autoSpaceDN w:val="0"/>
              <w:adjustRightInd w:val="0"/>
              <w:spacing w:after="0" w:line="240" w:lineRule="auto"/>
              <w:jc w:val="center"/>
              <w:rPr>
                <w:rFonts w:ascii="Arial" w:eastAsiaTheme="minorHAnsi" w:hAnsi="Arial" w:cs="Arial"/>
                <w:b/>
                <w:sz w:val="20"/>
                <w:szCs w:val="20"/>
              </w:rPr>
            </w:pPr>
            <w:r w:rsidRPr="00C30A1F">
              <w:rPr>
                <w:rFonts w:ascii="Arial" w:eastAsiaTheme="minorHAnsi" w:hAnsi="Arial" w:cs="Arial"/>
                <w:b/>
                <w:sz w:val="20"/>
                <w:szCs w:val="20"/>
              </w:rPr>
              <w:t xml:space="preserve">DICTAMINADOR </w:t>
            </w:r>
            <w:r w:rsidR="00C30A1F">
              <w:rPr>
                <w:rFonts w:ascii="Arial" w:eastAsiaTheme="minorHAnsi" w:hAnsi="Arial" w:cs="Arial"/>
                <w:b/>
                <w:sz w:val="20"/>
                <w:szCs w:val="20"/>
              </w:rPr>
              <w:t>“</w:t>
            </w:r>
            <w:r w:rsidRPr="00C30A1F">
              <w:rPr>
                <w:rFonts w:ascii="Arial" w:eastAsiaTheme="minorHAnsi" w:hAnsi="Arial" w:cs="Arial"/>
                <w:b/>
                <w:sz w:val="20"/>
                <w:szCs w:val="20"/>
              </w:rPr>
              <w:t>B</w:t>
            </w:r>
            <w:r w:rsidR="00C30A1F">
              <w:rPr>
                <w:rFonts w:ascii="Arial" w:eastAsiaTheme="minorHAnsi" w:hAnsi="Arial" w:cs="Arial"/>
                <w:b/>
                <w:sz w:val="20"/>
                <w:szCs w:val="20"/>
              </w:rPr>
              <w:t>”</w:t>
            </w:r>
          </w:p>
          <w:p w:rsidR="00515B16" w:rsidRPr="006B19AA" w:rsidRDefault="00435F7A" w:rsidP="00515B16">
            <w:pPr>
              <w:autoSpaceDE w:val="0"/>
              <w:autoSpaceDN w:val="0"/>
              <w:adjustRightInd w:val="0"/>
              <w:spacing w:after="0" w:line="240" w:lineRule="auto"/>
              <w:jc w:val="center"/>
              <w:rPr>
                <w:rFonts w:ascii="Arial" w:eastAsiaTheme="minorHAnsi" w:hAnsi="Arial" w:cs="Arial"/>
                <w:b/>
                <w:sz w:val="20"/>
                <w:szCs w:val="20"/>
                <w:highlight w:val="yellow"/>
              </w:rPr>
            </w:pPr>
            <w:r w:rsidRPr="00C30A1F">
              <w:rPr>
                <w:rFonts w:ascii="Arial" w:eastAsiaTheme="minorHAnsi" w:hAnsi="Arial" w:cs="Arial"/>
                <w:b/>
                <w:sz w:val="20"/>
                <w:szCs w:val="20"/>
              </w:rPr>
              <w:t>16-E00-1-E1C007P-0004331-E-C-D</w:t>
            </w:r>
          </w:p>
        </w:tc>
      </w:tr>
      <w:tr w:rsidR="00515B16" w:rsidRPr="009D12F2" w:rsidTr="00613D13">
        <w:trPr>
          <w:trHeight w:val="152"/>
        </w:trPr>
        <w:tc>
          <w:tcPr>
            <w:tcW w:w="1729" w:type="dxa"/>
            <w:tcBorders>
              <w:top w:val="single" w:sz="4" w:space="0" w:color="auto"/>
              <w:left w:val="single" w:sz="4" w:space="0" w:color="auto"/>
              <w:bottom w:val="single" w:sz="4" w:space="0" w:color="auto"/>
              <w:right w:val="single" w:sz="4" w:space="0" w:color="auto"/>
            </w:tcBorders>
            <w:vAlign w:val="center"/>
          </w:tcPr>
          <w:p w:rsidR="00515B16" w:rsidRPr="009D12F2" w:rsidRDefault="00515B16" w:rsidP="00515B16">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rsidR="00515B16" w:rsidRPr="009D12F2" w:rsidRDefault="00515B16" w:rsidP="00515B16">
            <w:pPr>
              <w:autoSpaceDE w:val="0"/>
              <w:autoSpaceDN w:val="0"/>
              <w:adjustRightInd w:val="0"/>
              <w:spacing w:after="0" w:line="240" w:lineRule="auto"/>
              <w:jc w:val="center"/>
              <w:rPr>
                <w:rFonts w:ascii="Arial" w:eastAsiaTheme="minorHAnsi" w:hAnsi="Arial" w:cs="Arial"/>
                <w:color w:val="000000"/>
                <w:sz w:val="20"/>
                <w:szCs w:val="20"/>
              </w:rPr>
            </w:pPr>
            <w:r w:rsidRPr="009D12F2">
              <w:rPr>
                <w:rFonts w:ascii="Arial" w:eastAsiaTheme="minorHAnsi" w:hAnsi="Arial" w:cs="Arial"/>
                <w:color w:val="000000"/>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9D12F2" w:rsidRDefault="00515B16" w:rsidP="00515B16">
            <w:pPr>
              <w:autoSpaceDE w:val="0"/>
              <w:autoSpaceDN w:val="0"/>
              <w:adjustRightInd w:val="0"/>
              <w:spacing w:after="0" w:line="240" w:lineRule="auto"/>
              <w:jc w:val="center"/>
              <w:rPr>
                <w:rFonts w:ascii="Arial" w:eastAsiaTheme="minorHAnsi" w:hAnsi="Arial" w:cs="Arial"/>
                <w:color w:val="000000"/>
                <w:sz w:val="20"/>
                <w:szCs w:val="20"/>
              </w:rPr>
            </w:pPr>
            <w:r w:rsidRPr="009D12F2">
              <w:rPr>
                <w:rFonts w:ascii="Arial" w:eastAsiaTheme="minorHAnsi" w:hAnsi="Arial" w:cs="Arial"/>
                <w:b/>
                <w:bCs/>
                <w:color w:val="000000"/>
                <w:sz w:val="20"/>
                <w:szCs w:val="20"/>
              </w:rPr>
              <w:t>Nivel Administrativo</w:t>
            </w:r>
          </w:p>
        </w:tc>
        <w:tc>
          <w:tcPr>
            <w:tcW w:w="4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9D12F2" w:rsidRDefault="00515B16" w:rsidP="00515B16">
            <w:pPr>
              <w:autoSpaceDE w:val="0"/>
              <w:autoSpaceDN w:val="0"/>
              <w:adjustRightInd w:val="0"/>
              <w:spacing w:after="0" w:line="240" w:lineRule="auto"/>
              <w:jc w:val="center"/>
              <w:rPr>
                <w:rFonts w:ascii="Arial" w:eastAsiaTheme="minorHAnsi" w:hAnsi="Arial" w:cs="Arial"/>
                <w:color w:val="000000"/>
                <w:sz w:val="20"/>
                <w:szCs w:val="20"/>
              </w:rPr>
            </w:pPr>
            <w:r w:rsidRPr="009D12F2">
              <w:rPr>
                <w:rFonts w:ascii="Arial" w:eastAsiaTheme="minorHAnsi" w:hAnsi="Arial" w:cs="Arial"/>
                <w:color w:val="000000"/>
                <w:sz w:val="20"/>
                <w:szCs w:val="20"/>
              </w:rPr>
              <w:t>P</w:t>
            </w:r>
            <w:r w:rsidR="005B4E47" w:rsidRPr="009D12F2">
              <w:rPr>
                <w:rFonts w:ascii="Arial" w:eastAsiaTheme="minorHAnsi" w:hAnsi="Arial" w:cs="Arial"/>
                <w:color w:val="000000"/>
                <w:sz w:val="20"/>
                <w:szCs w:val="20"/>
              </w:rPr>
              <w:t>12</w:t>
            </w:r>
          </w:p>
          <w:p w:rsidR="00515B16" w:rsidRPr="009D12F2" w:rsidRDefault="00515B16" w:rsidP="00515B16">
            <w:pPr>
              <w:autoSpaceDE w:val="0"/>
              <w:autoSpaceDN w:val="0"/>
              <w:adjustRightInd w:val="0"/>
              <w:spacing w:after="0" w:line="240" w:lineRule="auto"/>
              <w:jc w:val="center"/>
              <w:rPr>
                <w:rFonts w:ascii="Arial" w:eastAsiaTheme="minorHAnsi" w:hAnsi="Arial" w:cs="Arial"/>
                <w:color w:val="000000"/>
                <w:sz w:val="20"/>
                <w:szCs w:val="20"/>
              </w:rPr>
            </w:pPr>
            <w:r w:rsidRPr="009D12F2">
              <w:rPr>
                <w:rFonts w:ascii="Arial" w:eastAsiaTheme="minorHAnsi" w:hAnsi="Arial" w:cs="Arial"/>
                <w:color w:val="000000"/>
                <w:sz w:val="20"/>
                <w:szCs w:val="20"/>
              </w:rPr>
              <w:t>Enlace</w:t>
            </w:r>
          </w:p>
        </w:tc>
      </w:tr>
      <w:tr w:rsidR="00515B16" w:rsidRPr="009D12F2" w:rsidTr="00AD122F">
        <w:trPr>
          <w:trHeight w:val="413"/>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9D12F2" w:rsidRDefault="00515B16" w:rsidP="00AD122F">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Percepción Ordinaria</w:t>
            </w: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9D12F2" w:rsidRDefault="00515B16" w:rsidP="00515B16">
            <w:pPr>
              <w:spacing w:after="0" w:line="240" w:lineRule="atLeast"/>
              <w:jc w:val="both"/>
              <w:rPr>
                <w:rFonts w:ascii="Arial" w:hAnsi="Arial" w:cs="Arial"/>
                <w:sz w:val="20"/>
                <w:szCs w:val="20"/>
                <w:lang w:val="es-ES" w:eastAsia="es-ES"/>
              </w:rPr>
            </w:pPr>
            <w:r w:rsidRPr="009D12F2">
              <w:rPr>
                <w:rFonts w:ascii="Arial" w:hAnsi="Arial" w:cs="Arial"/>
                <w:sz w:val="20"/>
                <w:szCs w:val="20"/>
              </w:rPr>
              <w:t>$ 9,265.00 (Nueve mil doscientos sesenta y cinco pesos 00/100 M.N.) Mensual Bruto.</w:t>
            </w:r>
          </w:p>
        </w:tc>
      </w:tr>
      <w:tr w:rsidR="00515B16" w:rsidRPr="009D12F2" w:rsidTr="00613D13">
        <w:trPr>
          <w:trHeight w:val="367"/>
        </w:trPr>
        <w:tc>
          <w:tcPr>
            <w:tcW w:w="1729" w:type="dxa"/>
            <w:tcBorders>
              <w:top w:val="single" w:sz="4" w:space="0" w:color="auto"/>
              <w:left w:val="single" w:sz="4" w:space="0" w:color="auto"/>
              <w:bottom w:val="single" w:sz="4" w:space="0" w:color="auto"/>
              <w:right w:val="single" w:sz="4" w:space="0" w:color="auto"/>
            </w:tcBorders>
            <w:vAlign w:val="center"/>
          </w:tcPr>
          <w:p w:rsidR="00515B16" w:rsidRPr="009D12F2" w:rsidRDefault="00515B16" w:rsidP="00515B16">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Adscripción</w:t>
            </w:r>
          </w:p>
        </w:tc>
        <w:tc>
          <w:tcPr>
            <w:tcW w:w="0" w:type="auto"/>
            <w:tcBorders>
              <w:top w:val="single" w:sz="4" w:space="0" w:color="auto"/>
              <w:left w:val="single" w:sz="4" w:space="0" w:color="auto"/>
              <w:bottom w:val="single" w:sz="4" w:space="0" w:color="auto"/>
              <w:right w:val="single" w:sz="4" w:space="0" w:color="auto"/>
            </w:tcBorders>
          </w:tcPr>
          <w:p w:rsidR="00515B16" w:rsidRPr="009D12F2" w:rsidRDefault="0005572F" w:rsidP="00515B16">
            <w:pPr>
              <w:spacing w:after="0" w:line="240" w:lineRule="atLeast"/>
              <w:jc w:val="center"/>
              <w:rPr>
                <w:rFonts w:ascii="Arial" w:hAnsi="Arial" w:cs="Arial"/>
                <w:sz w:val="20"/>
                <w:szCs w:val="20"/>
                <w:lang w:eastAsia="es-ES"/>
              </w:rPr>
            </w:pPr>
            <w:r w:rsidRPr="009D12F2">
              <w:rPr>
                <w:rFonts w:ascii="Arial" w:hAnsi="Arial" w:cs="Arial"/>
                <w:sz w:val="20"/>
                <w:szCs w:val="20"/>
              </w:rPr>
              <w:t>Delegación en el Estado de Querétaro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9D12F2" w:rsidRDefault="00515B16" w:rsidP="00515B16">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Sede (Radicación)</w:t>
            </w:r>
          </w:p>
        </w:tc>
        <w:tc>
          <w:tcPr>
            <w:tcW w:w="4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9D12F2" w:rsidRDefault="0005572F" w:rsidP="0005572F">
            <w:pPr>
              <w:spacing w:after="0" w:line="240" w:lineRule="atLeast"/>
              <w:jc w:val="center"/>
              <w:rPr>
                <w:rFonts w:ascii="Arial" w:hAnsi="Arial" w:cs="Arial"/>
                <w:sz w:val="20"/>
                <w:szCs w:val="20"/>
                <w:lang w:val="es-ES" w:eastAsia="es-ES"/>
              </w:rPr>
            </w:pPr>
            <w:r w:rsidRPr="009D12F2">
              <w:rPr>
                <w:rFonts w:ascii="Arial" w:hAnsi="Arial" w:cs="Arial"/>
                <w:sz w:val="20"/>
                <w:szCs w:val="20"/>
              </w:rPr>
              <w:t>Querétaro.</w:t>
            </w:r>
            <w:r w:rsidRPr="009D12F2">
              <w:rPr>
                <w:rFonts w:ascii="Arial" w:hAnsi="Arial" w:cs="Arial"/>
                <w:sz w:val="20"/>
                <w:szCs w:val="20"/>
                <w:lang w:val="es-ES" w:eastAsia="es-ES"/>
              </w:rPr>
              <w:t xml:space="preserve"> </w:t>
            </w:r>
          </w:p>
        </w:tc>
      </w:tr>
      <w:tr w:rsidR="00515B16" w:rsidRPr="009D12F2" w:rsidTr="00515B16">
        <w:trPr>
          <w:trHeight w:val="279"/>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9D12F2" w:rsidRDefault="00515B16" w:rsidP="00515B16">
            <w:pPr>
              <w:spacing w:after="0" w:line="240" w:lineRule="atLeast"/>
              <w:jc w:val="center"/>
              <w:outlineLvl w:val="4"/>
              <w:rPr>
                <w:rFonts w:ascii="Arial" w:hAnsi="Arial" w:cs="Arial"/>
                <w:b/>
                <w:bCs/>
                <w:sz w:val="20"/>
                <w:szCs w:val="20"/>
                <w:lang w:eastAsia="es-ES"/>
              </w:rPr>
            </w:pPr>
            <w:r w:rsidRPr="009D12F2">
              <w:rPr>
                <w:rFonts w:ascii="Arial" w:hAnsi="Arial" w:cs="Arial"/>
                <w:b/>
                <w:bCs/>
                <w:sz w:val="20"/>
                <w:szCs w:val="20"/>
                <w:lang w:eastAsia="es-ES"/>
              </w:rPr>
              <w:t>Funciones</w:t>
            </w:r>
          </w:p>
          <w:p w:rsidR="00515B16" w:rsidRPr="009D12F2" w:rsidRDefault="00515B16" w:rsidP="00515B16">
            <w:pPr>
              <w:spacing w:after="0" w:line="240" w:lineRule="atLeast"/>
              <w:jc w:val="both"/>
              <w:outlineLvl w:val="4"/>
              <w:rPr>
                <w:rFonts w:ascii="Arial" w:hAnsi="Arial" w:cs="Arial"/>
                <w:bCs/>
                <w:sz w:val="20"/>
                <w:szCs w:val="20"/>
                <w:lang w:eastAsia="es-ES"/>
              </w:rPr>
            </w:pPr>
          </w:p>
          <w:p w:rsidR="00515B16" w:rsidRPr="009D12F2" w:rsidRDefault="00515B16" w:rsidP="00515B16">
            <w:pPr>
              <w:spacing w:after="0" w:line="240" w:lineRule="atLeast"/>
              <w:jc w:val="both"/>
              <w:outlineLvl w:val="4"/>
              <w:rPr>
                <w:rFonts w:ascii="Arial" w:hAnsi="Arial" w:cs="Arial"/>
                <w:bCs/>
                <w:sz w:val="20"/>
                <w:szCs w:val="20"/>
                <w:lang w:eastAsia="es-ES"/>
              </w:rPr>
            </w:pPr>
          </w:p>
          <w:p w:rsidR="00515B16" w:rsidRPr="009D12F2" w:rsidRDefault="00515B16" w:rsidP="00515B16">
            <w:pPr>
              <w:spacing w:after="0" w:line="240" w:lineRule="atLeast"/>
              <w:jc w:val="both"/>
              <w:outlineLvl w:val="4"/>
              <w:rPr>
                <w:rFonts w:ascii="Arial" w:hAnsi="Arial" w:cs="Arial"/>
                <w:bCs/>
                <w:sz w:val="20"/>
                <w:szCs w:val="20"/>
                <w:lang w:eastAsia="es-ES"/>
              </w:rPr>
            </w:pPr>
          </w:p>
          <w:p w:rsidR="00515B16" w:rsidRPr="009D12F2" w:rsidRDefault="00515B16" w:rsidP="00515B16">
            <w:pPr>
              <w:spacing w:after="0" w:line="240" w:lineRule="atLeast"/>
              <w:jc w:val="both"/>
              <w:outlineLvl w:val="4"/>
              <w:rPr>
                <w:rFonts w:ascii="Arial" w:hAnsi="Arial" w:cs="Arial"/>
                <w:bCs/>
                <w:sz w:val="20"/>
                <w:szCs w:val="20"/>
                <w:lang w:eastAsia="es-ES"/>
              </w:rPr>
            </w:pPr>
          </w:p>
          <w:p w:rsidR="00515B16" w:rsidRPr="009D12F2" w:rsidRDefault="00515B16" w:rsidP="00515B16">
            <w:pPr>
              <w:spacing w:after="0" w:line="240" w:lineRule="atLeast"/>
              <w:jc w:val="both"/>
              <w:outlineLvl w:val="4"/>
              <w:rPr>
                <w:rFonts w:ascii="Arial" w:hAnsi="Arial" w:cs="Arial"/>
                <w:bCs/>
                <w:sz w:val="20"/>
                <w:szCs w:val="20"/>
                <w:lang w:eastAsia="es-ES"/>
              </w:rPr>
            </w:pPr>
          </w:p>
          <w:p w:rsidR="00515B16" w:rsidRPr="009D12F2" w:rsidRDefault="00515B16" w:rsidP="00515B16">
            <w:pPr>
              <w:spacing w:after="0" w:line="240" w:lineRule="atLeast"/>
              <w:jc w:val="both"/>
              <w:outlineLvl w:val="4"/>
              <w:rPr>
                <w:rFonts w:ascii="Arial" w:hAnsi="Arial" w:cs="Arial"/>
                <w:bCs/>
                <w:sz w:val="20"/>
                <w:szCs w:val="20"/>
                <w:lang w:eastAsia="es-ES"/>
              </w:rPr>
            </w:pPr>
          </w:p>
          <w:p w:rsidR="00515B16" w:rsidRPr="009D12F2" w:rsidRDefault="00515B16" w:rsidP="00515B16">
            <w:pPr>
              <w:spacing w:after="0" w:line="240" w:lineRule="atLeast"/>
              <w:jc w:val="both"/>
              <w:outlineLvl w:val="4"/>
              <w:rPr>
                <w:rFonts w:ascii="Arial" w:hAnsi="Arial" w:cs="Arial"/>
                <w:bCs/>
                <w:sz w:val="20"/>
                <w:szCs w:val="20"/>
                <w:lang w:eastAsia="es-ES"/>
              </w:rPr>
            </w:pPr>
          </w:p>
          <w:p w:rsidR="00515B16" w:rsidRPr="009D12F2" w:rsidRDefault="00515B16" w:rsidP="00515B16">
            <w:pPr>
              <w:spacing w:after="0" w:line="240" w:lineRule="atLeast"/>
              <w:jc w:val="both"/>
              <w:outlineLvl w:val="4"/>
              <w:rPr>
                <w:rFonts w:ascii="Arial" w:hAnsi="Arial" w:cs="Arial"/>
                <w:bCs/>
                <w:sz w:val="20"/>
                <w:szCs w:val="20"/>
                <w:lang w:eastAsia="es-ES"/>
              </w:rPr>
            </w:pPr>
          </w:p>
          <w:p w:rsidR="00515B16" w:rsidRPr="009D12F2" w:rsidRDefault="00515B16" w:rsidP="00515B16">
            <w:pPr>
              <w:spacing w:after="0" w:line="240" w:lineRule="atLeast"/>
              <w:jc w:val="both"/>
              <w:outlineLvl w:val="4"/>
              <w:rPr>
                <w:rFonts w:ascii="Arial" w:hAnsi="Arial" w:cs="Arial"/>
                <w:bCs/>
                <w:sz w:val="20"/>
                <w:szCs w:val="20"/>
                <w:lang w:eastAsia="es-ES"/>
              </w:rPr>
            </w:pPr>
          </w:p>
          <w:p w:rsidR="00515B16" w:rsidRPr="009D12F2" w:rsidRDefault="00515B16" w:rsidP="00515B16">
            <w:pPr>
              <w:spacing w:after="0" w:line="240" w:lineRule="atLeast"/>
              <w:jc w:val="both"/>
              <w:outlineLvl w:val="4"/>
              <w:rPr>
                <w:rFonts w:ascii="Arial" w:hAnsi="Arial" w:cs="Arial"/>
                <w:bCs/>
                <w:sz w:val="20"/>
                <w:szCs w:val="20"/>
                <w:lang w:eastAsia="es-ES"/>
              </w:rPr>
            </w:pPr>
          </w:p>
          <w:p w:rsidR="00515B16" w:rsidRPr="009D12F2" w:rsidRDefault="00515B16" w:rsidP="00515B16">
            <w:pPr>
              <w:spacing w:after="0" w:line="240" w:lineRule="atLeast"/>
              <w:jc w:val="both"/>
              <w:outlineLvl w:val="4"/>
              <w:rPr>
                <w:rFonts w:ascii="Arial" w:hAnsi="Arial" w:cs="Arial"/>
                <w:bCs/>
                <w:sz w:val="20"/>
                <w:szCs w:val="20"/>
                <w:lang w:val="es-ES" w:eastAsia="es-ES"/>
              </w:rPr>
            </w:pP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9D12F2" w:rsidRDefault="00515B16" w:rsidP="00515B16">
            <w:pPr>
              <w:autoSpaceDE w:val="0"/>
              <w:autoSpaceDN w:val="0"/>
              <w:adjustRightInd w:val="0"/>
              <w:spacing w:after="0" w:line="240" w:lineRule="auto"/>
              <w:jc w:val="both"/>
              <w:rPr>
                <w:rFonts w:ascii="Helvetica" w:eastAsiaTheme="minorHAnsi" w:hAnsi="Helvetica" w:cs="Helvetica"/>
                <w:bCs/>
                <w:sz w:val="16"/>
                <w:szCs w:val="16"/>
              </w:rPr>
            </w:pPr>
          </w:p>
          <w:p w:rsidR="00515B16" w:rsidRPr="002C4D8E" w:rsidRDefault="00515B16" w:rsidP="003351B4">
            <w:pPr>
              <w:pStyle w:val="Prrafodelista"/>
              <w:numPr>
                <w:ilvl w:val="0"/>
                <w:numId w:val="24"/>
              </w:numPr>
              <w:autoSpaceDE w:val="0"/>
              <w:autoSpaceDN w:val="0"/>
              <w:adjustRightInd w:val="0"/>
              <w:spacing w:after="0" w:line="240" w:lineRule="auto"/>
              <w:jc w:val="both"/>
              <w:rPr>
                <w:rFonts w:ascii="Arial" w:eastAsiaTheme="minorHAnsi" w:hAnsi="Arial" w:cs="Arial"/>
                <w:sz w:val="20"/>
                <w:szCs w:val="20"/>
              </w:rPr>
            </w:pPr>
            <w:r w:rsidRPr="002C4D8E">
              <w:rPr>
                <w:rFonts w:ascii="Arial" w:eastAsiaTheme="minorHAnsi" w:hAnsi="Arial" w:cs="Arial"/>
                <w:sz w:val="20"/>
                <w:szCs w:val="20"/>
              </w:rPr>
              <w:t>Analizar el acta de inspección para la identificación de posibles conductas ilícitas que infrinjan la normatividad en materia ambiental, así mismo se valoraran las Irregularidades asentadas en el acta y su interpretación serán el sustento de los dictámenes técnicos.</w:t>
            </w:r>
          </w:p>
          <w:p w:rsidR="00515B16" w:rsidRPr="009D12F2" w:rsidRDefault="00515B16" w:rsidP="00515B16">
            <w:pPr>
              <w:autoSpaceDE w:val="0"/>
              <w:autoSpaceDN w:val="0"/>
              <w:adjustRightInd w:val="0"/>
              <w:spacing w:after="0" w:line="240" w:lineRule="auto"/>
              <w:jc w:val="both"/>
              <w:rPr>
                <w:rFonts w:ascii="Arial" w:eastAsiaTheme="minorHAnsi" w:hAnsi="Arial" w:cs="Arial"/>
                <w:sz w:val="20"/>
                <w:szCs w:val="20"/>
              </w:rPr>
            </w:pPr>
          </w:p>
          <w:p w:rsidR="00515B16" w:rsidRPr="002C4D8E" w:rsidRDefault="00515B16" w:rsidP="003351B4">
            <w:pPr>
              <w:pStyle w:val="Prrafodelista"/>
              <w:numPr>
                <w:ilvl w:val="0"/>
                <w:numId w:val="24"/>
              </w:numPr>
              <w:autoSpaceDE w:val="0"/>
              <w:autoSpaceDN w:val="0"/>
              <w:adjustRightInd w:val="0"/>
              <w:spacing w:after="0" w:line="240" w:lineRule="auto"/>
              <w:jc w:val="both"/>
              <w:rPr>
                <w:rFonts w:ascii="Arial" w:eastAsiaTheme="minorHAnsi" w:hAnsi="Arial" w:cs="Arial"/>
                <w:sz w:val="20"/>
                <w:szCs w:val="20"/>
              </w:rPr>
            </w:pPr>
            <w:r w:rsidRPr="002C4D8E">
              <w:rPr>
                <w:rFonts w:ascii="Arial" w:eastAsiaTheme="minorHAnsi" w:hAnsi="Arial" w:cs="Arial"/>
                <w:bCs/>
                <w:sz w:val="20"/>
                <w:szCs w:val="20"/>
              </w:rPr>
              <w:t>I</w:t>
            </w:r>
            <w:r w:rsidRPr="002C4D8E">
              <w:rPr>
                <w:rFonts w:ascii="Arial" w:eastAsiaTheme="minorHAnsi" w:hAnsi="Arial" w:cs="Arial"/>
                <w:sz w:val="20"/>
                <w:szCs w:val="20"/>
              </w:rPr>
              <w:t>nterpretar la normatividad ambiental, leyes, reglamentos, normas u otros instrumentos, con la finalidad de que en la emisión de dictámenes técnicos y peritajes, apoyen la sustanciación de los procedimientos civiles, penales y/o administrativos.</w:t>
            </w:r>
          </w:p>
          <w:p w:rsidR="00515B16" w:rsidRPr="009D12F2" w:rsidRDefault="00515B16" w:rsidP="00515B16">
            <w:pPr>
              <w:autoSpaceDE w:val="0"/>
              <w:autoSpaceDN w:val="0"/>
              <w:adjustRightInd w:val="0"/>
              <w:spacing w:after="0" w:line="240" w:lineRule="auto"/>
              <w:jc w:val="both"/>
              <w:rPr>
                <w:rFonts w:ascii="Arial" w:eastAsiaTheme="minorHAnsi" w:hAnsi="Arial" w:cs="Arial"/>
                <w:sz w:val="20"/>
                <w:szCs w:val="20"/>
              </w:rPr>
            </w:pPr>
          </w:p>
          <w:p w:rsidR="002C4D8E" w:rsidRPr="002C4D8E" w:rsidRDefault="00515B16" w:rsidP="003351B4">
            <w:pPr>
              <w:pStyle w:val="Prrafodelista"/>
              <w:numPr>
                <w:ilvl w:val="0"/>
                <w:numId w:val="24"/>
              </w:numPr>
              <w:autoSpaceDE w:val="0"/>
              <w:autoSpaceDN w:val="0"/>
              <w:adjustRightInd w:val="0"/>
              <w:spacing w:after="0" w:line="240" w:lineRule="auto"/>
              <w:jc w:val="both"/>
              <w:rPr>
                <w:rFonts w:ascii="Arial" w:eastAsiaTheme="minorHAnsi" w:hAnsi="Arial" w:cs="Arial"/>
                <w:sz w:val="20"/>
                <w:szCs w:val="20"/>
              </w:rPr>
            </w:pPr>
            <w:r w:rsidRPr="002C4D8E">
              <w:rPr>
                <w:rFonts w:ascii="Arial" w:eastAsiaTheme="minorHAnsi" w:hAnsi="Arial" w:cs="Arial"/>
                <w:bCs/>
                <w:sz w:val="20"/>
                <w:szCs w:val="20"/>
              </w:rPr>
              <w:t>E</w:t>
            </w:r>
            <w:r w:rsidRPr="002C4D8E">
              <w:rPr>
                <w:rFonts w:ascii="Arial" w:eastAsiaTheme="minorHAnsi" w:hAnsi="Arial" w:cs="Arial"/>
                <w:sz w:val="20"/>
                <w:szCs w:val="20"/>
              </w:rPr>
              <w:t>labo</w:t>
            </w:r>
            <w:r w:rsidR="00CD08C0" w:rsidRPr="002C4D8E">
              <w:rPr>
                <w:rFonts w:ascii="Arial" w:eastAsiaTheme="minorHAnsi" w:hAnsi="Arial" w:cs="Arial"/>
                <w:sz w:val="20"/>
                <w:szCs w:val="20"/>
              </w:rPr>
              <w:t>ración de</w:t>
            </w:r>
            <w:r w:rsidRPr="002C4D8E">
              <w:rPr>
                <w:rFonts w:ascii="Arial" w:eastAsiaTheme="minorHAnsi" w:hAnsi="Arial" w:cs="Arial"/>
                <w:sz w:val="20"/>
                <w:szCs w:val="20"/>
              </w:rPr>
              <w:t xml:space="preserve"> dictámenes técnicos y periciales para mejorar los procesos de inspección, vigilancia y </w:t>
            </w:r>
            <w:proofErr w:type="spellStart"/>
            <w:r w:rsidRPr="002C4D8E">
              <w:rPr>
                <w:rFonts w:ascii="Arial" w:eastAsiaTheme="minorHAnsi" w:hAnsi="Arial" w:cs="Arial"/>
                <w:sz w:val="20"/>
                <w:szCs w:val="20"/>
              </w:rPr>
              <w:t>dictaminación</w:t>
            </w:r>
            <w:proofErr w:type="spellEnd"/>
            <w:r w:rsidRPr="002C4D8E">
              <w:rPr>
                <w:rFonts w:ascii="Arial" w:eastAsiaTheme="minorHAnsi" w:hAnsi="Arial" w:cs="Arial"/>
                <w:sz w:val="20"/>
                <w:szCs w:val="20"/>
              </w:rPr>
              <w:t xml:space="preserve"> técnic</w:t>
            </w:r>
            <w:r w:rsidR="00CD08C0" w:rsidRPr="002C4D8E">
              <w:rPr>
                <w:rFonts w:ascii="Arial" w:eastAsiaTheme="minorHAnsi" w:hAnsi="Arial" w:cs="Arial"/>
                <w:sz w:val="20"/>
                <w:szCs w:val="20"/>
              </w:rPr>
              <w:t>a</w:t>
            </w:r>
            <w:r w:rsidRPr="002C4D8E">
              <w:rPr>
                <w:rFonts w:ascii="Arial" w:eastAsiaTheme="minorHAnsi" w:hAnsi="Arial" w:cs="Arial"/>
                <w:sz w:val="20"/>
                <w:szCs w:val="20"/>
              </w:rPr>
              <w:t>.</w:t>
            </w:r>
            <w:r w:rsidR="002C4D8E" w:rsidRPr="002C4D8E">
              <w:rPr>
                <w:rFonts w:ascii="Arial" w:eastAsiaTheme="minorHAnsi" w:hAnsi="Arial" w:cs="Arial"/>
                <w:sz w:val="20"/>
                <w:szCs w:val="20"/>
              </w:rPr>
              <w:t xml:space="preserve"> </w:t>
            </w:r>
          </w:p>
          <w:p w:rsidR="0005572F" w:rsidRPr="002C4D8E" w:rsidRDefault="0005572F" w:rsidP="003351B4">
            <w:pPr>
              <w:pStyle w:val="Prrafodelista"/>
              <w:numPr>
                <w:ilvl w:val="0"/>
                <w:numId w:val="24"/>
              </w:numPr>
              <w:autoSpaceDE w:val="0"/>
              <w:autoSpaceDN w:val="0"/>
              <w:adjustRightInd w:val="0"/>
              <w:spacing w:after="0" w:line="240" w:lineRule="auto"/>
              <w:jc w:val="both"/>
              <w:rPr>
                <w:rFonts w:ascii="Arial" w:eastAsiaTheme="minorHAnsi" w:hAnsi="Arial" w:cs="Arial"/>
                <w:sz w:val="20"/>
                <w:szCs w:val="20"/>
              </w:rPr>
            </w:pPr>
            <w:r w:rsidRPr="002C4D8E">
              <w:rPr>
                <w:rFonts w:ascii="Arial" w:eastAsiaTheme="minorHAnsi" w:hAnsi="Arial" w:cs="Arial"/>
                <w:bCs/>
                <w:sz w:val="20"/>
                <w:szCs w:val="20"/>
              </w:rPr>
              <w:lastRenderedPageBreak/>
              <w:t>R</w:t>
            </w:r>
            <w:r w:rsidRPr="002C4D8E">
              <w:rPr>
                <w:rFonts w:ascii="Arial" w:eastAsiaTheme="minorHAnsi" w:hAnsi="Arial" w:cs="Arial"/>
                <w:sz w:val="20"/>
                <w:szCs w:val="20"/>
              </w:rPr>
              <w:t xml:space="preserve">evisión de los </w:t>
            </w:r>
            <w:r w:rsidR="009D4EBC" w:rsidRPr="002C4D8E">
              <w:rPr>
                <w:rFonts w:ascii="Arial" w:eastAsiaTheme="minorHAnsi" w:hAnsi="Arial" w:cs="Arial"/>
                <w:sz w:val="20"/>
                <w:szCs w:val="20"/>
              </w:rPr>
              <w:t xml:space="preserve"> p</w:t>
            </w:r>
            <w:r w:rsidRPr="002C4D8E">
              <w:rPr>
                <w:rFonts w:ascii="Arial" w:eastAsiaTheme="minorHAnsi" w:hAnsi="Arial" w:cs="Arial"/>
                <w:sz w:val="20"/>
                <w:szCs w:val="20"/>
              </w:rPr>
              <w:t xml:space="preserve">rocedimientos para la </w:t>
            </w:r>
            <w:proofErr w:type="spellStart"/>
            <w:r w:rsidRPr="002C4D8E">
              <w:rPr>
                <w:rFonts w:ascii="Arial" w:eastAsiaTheme="minorHAnsi" w:hAnsi="Arial" w:cs="Arial"/>
                <w:sz w:val="20"/>
                <w:szCs w:val="20"/>
              </w:rPr>
              <w:t>dictaminación</w:t>
            </w:r>
            <w:proofErr w:type="spellEnd"/>
            <w:r w:rsidR="009D4EBC" w:rsidRPr="002C4D8E">
              <w:rPr>
                <w:rFonts w:ascii="Arial" w:eastAsiaTheme="minorHAnsi" w:hAnsi="Arial" w:cs="Arial"/>
                <w:sz w:val="20"/>
                <w:szCs w:val="20"/>
              </w:rPr>
              <w:t xml:space="preserve"> y asesoría técnica a las áreas</w:t>
            </w:r>
            <w:r w:rsidR="002C4D8E" w:rsidRPr="002C4D8E">
              <w:rPr>
                <w:rFonts w:ascii="Arial" w:eastAsiaTheme="minorHAnsi" w:hAnsi="Arial" w:cs="Arial"/>
                <w:sz w:val="20"/>
                <w:szCs w:val="20"/>
              </w:rPr>
              <w:t xml:space="preserve"> </w:t>
            </w:r>
            <w:r w:rsidR="00DA2461" w:rsidRPr="002C4D8E">
              <w:rPr>
                <w:rFonts w:ascii="Arial" w:eastAsiaTheme="minorHAnsi" w:hAnsi="Arial" w:cs="Arial"/>
                <w:sz w:val="20"/>
                <w:szCs w:val="20"/>
              </w:rPr>
              <w:t xml:space="preserve">             q</w:t>
            </w:r>
            <w:r w:rsidRPr="002C4D8E">
              <w:rPr>
                <w:rFonts w:ascii="Arial" w:eastAsiaTheme="minorHAnsi" w:hAnsi="Arial" w:cs="Arial"/>
                <w:sz w:val="20"/>
                <w:szCs w:val="20"/>
              </w:rPr>
              <w:t>ue</w:t>
            </w:r>
            <w:r w:rsidR="009D4EBC" w:rsidRPr="002C4D8E">
              <w:rPr>
                <w:rFonts w:ascii="Arial" w:eastAsiaTheme="minorHAnsi" w:hAnsi="Arial" w:cs="Arial"/>
                <w:sz w:val="20"/>
                <w:szCs w:val="20"/>
              </w:rPr>
              <w:t xml:space="preserve">  lo requieran.</w:t>
            </w:r>
          </w:p>
          <w:p w:rsidR="002C4D8E" w:rsidRDefault="002C4D8E" w:rsidP="002C4D8E">
            <w:pPr>
              <w:autoSpaceDE w:val="0"/>
              <w:autoSpaceDN w:val="0"/>
              <w:adjustRightInd w:val="0"/>
              <w:spacing w:after="0" w:line="240" w:lineRule="auto"/>
              <w:rPr>
                <w:rFonts w:ascii="Arial" w:eastAsiaTheme="minorHAnsi" w:hAnsi="Arial" w:cs="Arial"/>
                <w:sz w:val="20"/>
                <w:szCs w:val="20"/>
              </w:rPr>
            </w:pPr>
          </w:p>
          <w:p w:rsidR="0005572F" w:rsidRPr="002C4D8E" w:rsidRDefault="00CD08C0" w:rsidP="003351B4">
            <w:pPr>
              <w:pStyle w:val="Prrafodelista"/>
              <w:numPr>
                <w:ilvl w:val="0"/>
                <w:numId w:val="24"/>
              </w:numPr>
              <w:autoSpaceDE w:val="0"/>
              <w:autoSpaceDN w:val="0"/>
              <w:adjustRightInd w:val="0"/>
              <w:spacing w:after="0" w:line="240" w:lineRule="auto"/>
              <w:rPr>
                <w:rFonts w:ascii="Arial" w:eastAsiaTheme="minorHAnsi" w:hAnsi="Arial" w:cs="Arial"/>
                <w:sz w:val="20"/>
                <w:szCs w:val="20"/>
              </w:rPr>
            </w:pPr>
            <w:r w:rsidRPr="002C4D8E">
              <w:rPr>
                <w:rFonts w:ascii="Arial" w:eastAsiaTheme="minorHAnsi" w:hAnsi="Arial" w:cs="Arial"/>
                <w:sz w:val="20"/>
                <w:szCs w:val="20"/>
              </w:rPr>
              <w:t>Participar</w:t>
            </w:r>
            <w:r w:rsidR="0005572F" w:rsidRPr="002C4D8E">
              <w:rPr>
                <w:rFonts w:ascii="Arial" w:eastAsiaTheme="minorHAnsi" w:hAnsi="Arial" w:cs="Arial"/>
                <w:sz w:val="20"/>
                <w:szCs w:val="20"/>
              </w:rPr>
              <w:t xml:space="preserve"> en la actualización de los catálogos de infracciones, medidas y </w:t>
            </w:r>
            <w:proofErr w:type="gramStart"/>
            <w:r w:rsidR="0005572F" w:rsidRPr="002C4D8E">
              <w:rPr>
                <w:rFonts w:ascii="Arial" w:eastAsiaTheme="minorHAnsi" w:hAnsi="Arial" w:cs="Arial"/>
                <w:sz w:val="20"/>
                <w:szCs w:val="20"/>
              </w:rPr>
              <w:t>motivaciones</w:t>
            </w:r>
            <w:r w:rsidR="009D4EBC" w:rsidRPr="002C4D8E">
              <w:rPr>
                <w:rFonts w:ascii="Arial" w:eastAsiaTheme="minorHAnsi" w:hAnsi="Arial" w:cs="Arial"/>
                <w:sz w:val="20"/>
                <w:szCs w:val="20"/>
              </w:rPr>
              <w:t xml:space="preserve"> </w:t>
            </w:r>
            <w:r w:rsidR="00A40A2E">
              <w:rPr>
                <w:rFonts w:ascii="Arial" w:eastAsiaTheme="minorHAnsi" w:hAnsi="Arial" w:cs="Arial"/>
                <w:sz w:val="20"/>
                <w:szCs w:val="20"/>
              </w:rPr>
              <w:t>.</w:t>
            </w:r>
            <w:proofErr w:type="gramEnd"/>
            <w:r w:rsidR="009D4EBC" w:rsidRPr="002C4D8E">
              <w:rPr>
                <w:rFonts w:ascii="Arial" w:eastAsiaTheme="minorHAnsi" w:hAnsi="Arial" w:cs="Arial"/>
                <w:sz w:val="20"/>
                <w:szCs w:val="20"/>
              </w:rPr>
              <w:t xml:space="preserve"> </w:t>
            </w:r>
          </w:p>
          <w:p w:rsidR="002C4D8E" w:rsidRDefault="002C4D8E" w:rsidP="002C4D8E">
            <w:pPr>
              <w:autoSpaceDE w:val="0"/>
              <w:autoSpaceDN w:val="0"/>
              <w:adjustRightInd w:val="0"/>
              <w:spacing w:after="0" w:line="240" w:lineRule="auto"/>
              <w:jc w:val="both"/>
              <w:rPr>
                <w:rFonts w:ascii="Arial" w:eastAsiaTheme="minorHAnsi" w:hAnsi="Arial" w:cs="Arial"/>
                <w:sz w:val="20"/>
                <w:szCs w:val="20"/>
              </w:rPr>
            </w:pPr>
          </w:p>
          <w:p w:rsidR="0005572F" w:rsidRPr="002C4D8E" w:rsidRDefault="00FC4D14" w:rsidP="003351B4">
            <w:pPr>
              <w:pStyle w:val="Prrafodelista"/>
              <w:numPr>
                <w:ilvl w:val="0"/>
                <w:numId w:val="24"/>
              </w:numPr>
              <w:autoSpaceDE w:val="0"/>
              <w:autoSpaceDN w:val="0"/>
              <w:adjustRightInd w:val="0"/>
              <w:spacing w:after="0" w:line="240" w:lineRule="auto"/>
              <w:jc w:val="both"/>
              <w:rPr>
                <w:rFonts w:ascii="Arial" w:eastAsiaTheme="minorHAnsi" w:hAnsi="Arial" w:cs="Arial"/>
                <w:sz w:val="20"/>
                <w:szCs w:val="20"/>
              </w:rPr>
            </w:pPr>
            <w:r w:rsidRPr="002C4D8E">
              <w:rPr>
                <w:rFonts w:ascii="Arial" w:eastAsiaTheme="minorHAnsi" w:hAnsi="Arial" w:cs="Arial"/>
                <w:sz w:val="20"/>
                <w:szCs w:val="20"/>
              </w:rPr>
              <w:t>E</w:t>
            </w:r>
            <w:r w:rsidR="0005572F" w:rsidRPr="002C4D8E">
              <w:rPr>
                <w:rFonts w:ascii="Arial" w:eastAsiaTheme="minorHAnsi" w:hAnsi="Arial" w:cs="Arial"/>
                <w:sz w:val="20"/>
                <w:szCs w:val="20"/>
              </w:rPr>
              <w:t>structurar y supervisar dictámenes técnicos y evaluaciones para establecer medidas</w:t>
            </w:r>
            <w:r w:rsidR="002C4D8E" w:rsidRPr="002C4D8E">
              <w:rPr>
                <w:rFonts w:ascii="Arial" w:eastAsiaTheme="minorHAnsi" w:hAnsi="Arial" w:cs="Arial"/>
                <w:sz w:val="20"/>
                <w:szCs w:val="20"/>
              </w:rPr>
              <w:t xml:space="preserve"> </w:t>
            </w:r>
            <w:r w:rsidRPr="002C4D8E">
              <w:rPr>
                <w:rFonts w:ascii="Arial" w:eastAsiaTheme="minorHAnsi" w:hAnsi="Arial" w:cs="Arial"/>
                <w:sz w:val="20"/>
                <w:szCs w:val="20"/>
              </w:rPr>
              <w:t xml:space="preserve">       </w:t>
            </w:r>
            <w:r w:rsidR="0005572F" w:rsidRPr="002C4D8E">
              <w:rPr>
                <w:rFonts w:ascii="Arial" w:eastAsiaTheme="minorHAnsi" w:hAnsi="Arial" w:cs="Arial"/>
                <w:sz w:val="20"/>
                <w:szCs w:val="20"/>
              </w:rPr>
              <w:t>correctivas de seguridad, o de urgente aplicación por contaminación a la atmósfera,</w:t>
            </w:r>
            <w:r w:rsidR="002C4D8E" w:rsidRPr="002C4D8E">
              <w:rPr>
                <w:rFonts w:ascii="Arial" w:eastAsiaTheme="minorHAnsi" w:hAnsi="Arial" w:cs="Arial"/>
                <w:sz w:val="20"/>
                <w:szCs w:val="20"/>
              </w:rPr>
              <w:t xml:space="preserve"> </w:t>
            </w:r>
            <w:r w:rsidRPr="002C4D8E">
              <w:rPr>
                <w:rFonts w:ascii="Arial" w:eastAsiaTheme="minorHAnsi" w:hAnsi="Arial" w:cs="Arial"/>
                <w:sz w:val="20"/>
                <w:szCs w:val="20"/>
              </w:rPr>
              <w:t xml:space="preserve">       </w:t>
            </w:r>
            <w:r w:rsidR="0005572F" w:rsidRPr="002C4D8E">
              <w:rPr>
                <w:rFonts w:ascii="Arial" w:eastAsiaTheme="minorHAnsi" w:hAnsi="Arial" w:cs="Arial"/>
                <w:sz w:val="20"/>
                <w:szCs w:val="20"/>
              </w:rPr>
              <w:t xml:space="preserve">ordenamiento ecológico, uso y aprovechamiento de la </w:t>
            </w:r>
            <w:r w:rsidR="00CD08C0" w:rsidRPr="002C4D8E">
              <w:rPr>
                <w:rFonts w:ascii="Arial" w:eastAsiaTheme="minorHAnsi" w:hAnsi="Arial" w:cs="Arial"/>
                <w:sz w:val="20"/>
                <w:szCs w:val="20"/>
              </w:rPr>
              <w:t>ZOFEMAT</w:t>
            </w:r>
            <w:r w:rsidR="0005572F" w:rsidRPr="002C4D8E">
              <w:rPr>
                <w:rFonts w:ascii="Arial" w:eastAsiaTheme="minorHAnsi" w:hAnsi="Arial" w:cs="Arial"/>
                <w:sz w:val="20"/>
                <w:szCs w:val="20"/>
              </w:rPr>
              <w:t>, playas marítimas y</w:t>
            </w:r>
            <w:r w:rsidR="002C4D8E" w:rsidRPr="002C4D8E">
              <w:rPr>
                <w:rFonts w:ascii="Arial" w:eastAsiaTheme="minorHAnsi" w:hAnsi="Arial" w:cs="Arial"/>
                <w:sz w:val="20"/>
                <w:szCs w:val="20"/>
              </w:rPr>
              <w:t xml:space="preserve"> </w:t>
            </w:r>
            <w:r w:rsidRPr="002C4D8E">
              <w:rPr>
                <w:rFonts w:ascii="Arial" w:eastAsiaTheme="minorHAnsi" w:hAnsi="Arial" w:cs="Arial"/>
                <w:sz w:val="20"/>
                <w:szCs w:val="20"/>
              </w:rPr>
              <w:t xml:space="preserve">       </w:t>
            </w:r>
            <w:r w:rsidR="0005572F" w:rsidRPr="002C4D8E">
              <w:rPr>
                <w:rFonts w:ascii="Arial" w:eastAsiaTheme="minorHAnsi" w:hAnsi="Arial" w:cs="Arial"/>
                <w:sz w:val="20"/>
                <w:szCs w:val="20"/>
              </w:rPr>
              <w:t>terrenos ganados al mar e impacto ambiental</w:t>
            </w:r>
            <w:r w:rsidR="00A40A2E">
              <w:rPr>
                <w:rFonts w:ascii="Arial" w:eastAsiaTheme="minorHAnsi" w:hAnsi="Arial" w:cs="Arial"/>
                <w:sz w:val="20"/>
                <w:szCs w:val="20"/>
              </w:rPr>
              <w:t>.</w:t>
            </w:r>
          </w:p>
          <w:p w:rsidR="002C4D8E" w:rsidRDefault="002C4D8E" w:rsidP="002C4D8E">
            <w:pPr>
              <w:autoSpaceDE w:val="0"/>
              <w:autoSpaceDN w:val="0"/>
              <w:adjustRightInd w:val="0"/>
              <w:spacing w:after="0" w:line="240" w:lineRule="auto"/>
              <w:jc w:val="both"/>
              <w:rPr>
                <w:rFonts w:ascii="Arial" w:eastAsiaTheme="minorHAnsi" w:hAnsi="Arial" w:cs="Arial"/>
                <w:sz w:val="20"/>
                <w:szCs w:val="20"/>
              </w:rPr>
            </w:pPr>
          </w:p>
          <w:p w:rsidR="0005572F" w:rsidRPr="002C4D8E" w:rsidRDefault="0005572F" w:rsidP="003351B4">
            <w:pPr>
              <w:pStyle w:val="Prrafodelista"/>
              <w:numPr>
                <w:ilvl w:val="0"/>
                <w:numId w:val="24"/>
              </w:numPr>
              <w:autoSpaceDE w:val="0"/>
              <w:autoSpaceDN w:val="0"/>
              <w:adjustRightInd w:val="0"/>
              <w:spacing w:after="0" w:line="240" w:lineRule="auto"/>
              <w:jc w:val="both"/>
              <w:rPr>
                <w:rFonts w:ascii="Arial" w:eastAsiaTheme="minorHAnsi" w:hAnsi="Arial" w:cs="Arial"/>
                <w:sz w:val="20"/>
                <w:szCs w:val="20"/>
              </w:rPr>
            </w:pPr>
            <w:r w:rsidRPr="002C4D8E">
              <w:rPr>
                <w:rFonts w:ascii="Arial" w:eastAsiaTheme="minorHAnsi" w:hAnsi="Arial" w:cs="Arial"/>
                <w:sz w:val="20"/>
                <w:szCs w:val="20"/>
              </w:rPr>
              <w:t>Participar en la formulación y presentación de querellas y denuncia penales, ante el</w:t>
            </w:r>
            <w:r w:rsidR="002C4D8E" w:rsidRPr="002C4D8E">
              <w:rPr>
                <w:rFonts w:ascii="Arial" w:eastAsiaTheme="minorHAnsi" w:hAnsi="Arial" w:cs="Arial"/>
                <w:sz w:val="20"/>
                <w:szCs w:val="20"/>
              </w:rPr>
              <w:t xml:space="preserve"> </w:t>
            </w:r>
            <w:r w:rsidR="00CD08C0" w:rsidRPr="002C4D8E">
              <w:rPr>
                <w:rFonts w:ascii="Arial" w:eastAsiaTheme="minorHAnsi" w:hAnsi="Arial" w:cs="Arial"/>
                <w:sz w:val="20"/>
                <w:szCs w:val="20"/>
              </w:rPr>
              <w:t>M</w:t>
            </w:r>
            <w:r w:rsidRPr="002C4D8E">
              <w:rPr>
                <w:rFonts w:ascii="Arial" w:eastAsiaTheme="minorHAnsi" w:hAnsi="Arial" w:cs="Arial"/>
                <w:sz w:val="20"/>
                <w:szCs w:val="20"/>
              </w:rPr>
              <w:t xml:space="preserve">inisterio </w:t>
            </w:r>
            <w:r w:rsidR="00CD08C0" w:rsidRPr="002C4D8E">
              <w:rPr>
                <w:rFonts w:ascii="Arial" w:eastAsiaTheme="minorHAnsi" w:hAnsi="Arial" w:cs="Arial"/>
                <w:sz w:val="20"/>
                <w:szCs w:val="20"/>
              </w:rPr>
              <w:t>P</w:t>
            </w:r>
            <w:r w:rsidRPr="002C4D8E">
              <w:rPr>
                <w:rFonts w:ascii="Arial" w:eastAsiaTheme="minorHAnsi" w:hAnsi="Arial" w:cs="Arial"/>
                <w:sz w:val="20"/>
                <w:szCs w:val="20"/>
              </w:rPr>
              <w:t xml:space="preserve">úblico </w:t>
            </w:r>
            <w:r w:rsidR="00CD08C0" w:rsidRPr="002C4D8E">
              <w:rPr>
                <w:rFonts w:ascii="Arial" w:eastAsiaTheme="minorHAnsi" w:hAnsi="Arial" w:cs="Arial"/>
                <w:sz w:val="20"/>
                <w:szCs w:val="20"/>
              </w:rPr>
              <w:t>F</w:t>
            </w:r>
            <w:r w:rsidRPr="002C4D8E">
              <w:rPr>
                <w:rFonts w:ascii="Arial" w:eastAsiaTheme="minorHAnsi" w:hAnsi="Arial" w:cs="Arial"/>
                <w:sz w:val="20"/>
                <w:szCs w:val="20"/>
              </w:rPr>
              <w:t xml:space="preserve">ederal o </w:t>
            </w:r>
            <w:r w:rsidR="00CD08C0" w:rsidRPr="002C4D8E">
              <w:rPr>
                <w:rFonts w:ascii="Arial" w:eastAsiaTheme="minorHAnsi" w:hAnsi="Arial" w:cs="Arial"/>
                <w:sz w:val="20"/>
                <w:szCs w:val="20"/>
              </w:rPr>
              <w:t>L</w:t>
            </w:r>
            <w:r w:rsidRPr="002C4D8E">
              <w:rPr>
                <w:rFonts w:ascii="Arial" w:eastAsiaTheme="minorHAnsi" w:hAnsi="Arial" w:cs="Arial"/>
                <w:sz w:val="20"/>
                <w:szCs w:val="20"/>
              </w:rPr>
              <w:t>ocal, por hechos u omisiones que puedan ser delitos</w:t>
            </w:r>
            <w:r w:rsidR="002C4D8E" w:rsidRPr="002C4D8E">
              <w:rPr>
                <w:rFonts w:ascii="Arial" w:eastAsiaTheme="minorHAnsi" w:hAnsi="Arial" w:cs="Arial"/>
                <w:sz w:val="20"/>
                <w:szCs w:val="20"/>
              </w:rPr>
              <w:t xml:space="preserve"> </w:t>
            </w:r>
            <w:r w:rsidRPr="002C4D8E">
              <w:rPr>
                <w:rFonts w:ascii="Arial" w:eastAsiaTheme="minorHAnsi" w:hAnsi="Arial" w:cs="Arial"/>
                <w:sz w:val="20"/>
                <w:szCs w:val="20"/>
              </w:rPr>
              <w:t>ecológicos conforme a la legislación ambiental vigente.</w:t>
            </w:r>
          </w:p>
          <w:p w:rsidR="002C4D8E" w:rsidRPr="009D12F2" w:rsidRDefault="002C4D8E" w:rsidP="002C4D8E">
            <w:pPr>
              <w:autoSpaceDE w:val="0"/>
              <w:autoSpaceDN w:val="0"/>
              <w:adjustRightInd w:val="0"/>
              <w:spacing w:after="0" w:line="240" w:lineRule="auto"/>
              <w:jc w:val="both"/>
              <w:rPr>
                <w:rFonts w:ascii="Arial" w:eastAsiaTheme="minorHAnsi" w:hAnsi="Arial" w:cs="Arial"/>
                <w:sz w:val="20"/>
                <w:szCs w:val="20"/>
              </w:rPr>
            </w:pPr>
          </w:p>
          <w:p w:rsidR="00515B16" w:rsidRPr="002C4D8E" w:rsidRDefault="00515B16" w:rsidP="003351B4">
            <w:pPr>
              <w:pStyle w:val="Prrafodelista"/>
              <w:numPr>
                <w:ilvl w:val="0"/>
                <w:numId w:val="24"/>
              </w:numPr>
              <w:autoSpaceDE w:val="0"/>
              <w:autoSpaceDN w:val="0"/>
              <w:adjustRightInd w:val="0"/>
              <w:spacing w:after="0" w:line="240" w:lineRule="auto"/>
              <w:jc w:val="both"/>
              <w:rPr>
                <w:rFonts w:ascii="Arial" w:eastAsiaTheme="minorHAnsi" w:hAnsi="Arial" w:cs="Arial"/>
                <w:sz w:val="20"/>
                <w:szCs w:val="20"/>
              </w:rPr>
            </w:pPr>
            <w:r w:rsidRPr="002C4D8E">
              <w:rPr>
                <w:rFonts w:ascii="Arial" w:eastAsiaTheme="minorHAnsi" w:hAnsi="Arial" w:cs="Arial"/>
                <w:sz w:val="20"/>
                <w:szCs w:val="20"/>
              </w:rPr>
              <w:t>Revisar la vigencia y trámite, revocación, modificación, suspensión y/o cancelación de</w:t>
            </w:r>
            <w:r w:rsidR="009D4EBC" w:rsidRPr="002C4D8E">
              <w:rPr>
                <w:rFonts w:ascii="Arial" w:eastAsiaTheme="minorHAnsi" w:hAnsi="Arial" w:cs="Arial"/>
                <w:sz w:val="20"/>
                <w:szCs w:val="20"/>
              </w:rPr>
              <w:t xml:space="preserve">     </w:t>
            </w:r>
            <w:r w:rsidRPr="002C4D8E">
              <w:rPr>
                <w:rFonts w:ascii="Arial" w:eastAsiaTheme="minorHAnsi" w:hAnsi="Arial" w:cs="Arial"/>
                <w:sz w:val="20"/>
                <w:szCs w:val="20"/>
              </w:rPr>
              <w:t xml:space="preserve"> autorizaciones, permisos, asignaciones, licencias y concesiones, cuando las actividades</w:t>
            </w:r>
            <w:r w:rsidR="002C4D8E" w:rsidRPr="002C4D8E">
              <w:rPr>
                <w:rFonts w:ascii="Arial" w:eastAsiaTheme="minorHAnsi" w:hAnsi="Arial" w:cs="Arial"/>
                <w:sz w:val="20"/>
                <w:szCs w:val="20"/>
              </w:rPr>
              <w:t xml:space="preserve"> </w:t>
            </w:r>
            <w:r w:rsidRPr="002C4D8E">
              <w:rPr>
                <w:rFonts w:ascii="Arial" w:eastAsiaTheme="minorHAnsi" w:hAnsi="Arial" w:cs="Arial"/>
                <w:sz w:val="20"/>
                <w:szCs w:val="20"/>
              </w:rPr>
              <w:t>se conviertan en un riesgo para el equilibrio ecológico o</w:t>
            </w:r>
            <w:r w:rsidR="00A40A2E">
              <w:rPr>
                <w:rFonts w:ascii="Arial" w:eastAsiaTheme="minorHAnsi" w:hAnsi="Arial" w:cs="Arial"/>
                <w:sz w:val="20"/>
                <w:szCs w:val="20"/>
              </w:rPr>
              <w:t xml:space="preserve"> contravengan las disposiciones</w:t>
            </w:r>
            <w:r w:rsidR="009D4EBC" w:rsidRPr="002C4D8E">
              <w:rPr>
                <w:rFonts w:ascii="Arial" w:eastAsiaTheme="minorHAnsi" w:hAnsi="Arial" w:cs="Arial"/>
                <w:sz w:val="20"/>
                <w:szCs w:val="20"/>
              </w:rPr>
              <w:t xml:space="preserve"> j</w:t>
            </w:r>
            <w:r w:rsidRPr="002C4D8E">
              <w:rPr>
                <w:rFonts w:ascii="Arial" w:eastAsiaTheme="minorHAnsi" w:hAnsi="Arial" w:cs="Arial"/>
                <w:sz w:val="20"/>
                <w:szCs w:val="20"/>
              </w:rPr>
              <w:t>urídicas aplicables.</w:t>
            </w:r>
          </w:p>
          <w:p w:rsidR="00515B16" w:rsidRPr="009D12F2" w:rsidRDefault="00515B16" w:rsidP="00547DF1">
            <w:pPr>
              <w:autoSpaceDE w:val="0"/>
              <w:autoSpaceDN w:val="0"/>
              <w:adjustRightInd w:val="0"/>
              <w:spacing w:after="0" w:line="240" w:lineRule="auto"/>
              <w:jc w:val="both"/>
              <w:rPr>
                <w:rFonts w:ascii="Helvetica" w:eastAsiaTheme="minorHAnsi" w:hAnsi="Helvetica" w:cs="Helvetica"/>
                <w:sz w:val="16"/>
                <w:szCs w:val="16"/>
              </w:rPr>
            </w:pPr>
          </w:p>
        </w:tc>
      </w:tr>
      <w:tr w:rsidR="00515B16" w:rsidRPr="009D12F2" w:rsidTr="00613D13">
        <w:trPr>
          <w:trHeight w:val="152"/>
        </w:trPr>
        <w:tc>
          <w:tcPr>
            <w:tcW w:w="172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9D12F2" w:rsidRDefault="00515B16" w:rsidP="00515B16">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lastRenderedPageBreak/>
              <w:t>Perfil y Requisitos</w:t>
            </w:r>
          </w:p>
          <w:p w:rsidR="00515B16" w:rsidRPr="009D12F2" w:rsidRDefault="00515B16" w:rsidP="00515B16">
            <w:pPr>
              <w:spacing w:after="0" w:line="240" w:lineRule="atLeast"/>
              <w:jc w:val="both"/>
              <w:outlineLvl w:val="4"/>
              <w:rPr>
                <w:rFonts w:ascii="Arial" w:hAnsi="Arial" w:cs="Arial"/>
                <w:b/>
                <w:bCs/>
                <w:sz w:val="20"/>
                <w:szCs w:val="20"/>
                <w:lang w:val="es-ES" w:eastAsia="es-ES"/>
              </w:rPr>
            </w:pPr>
          </w:p>
          <w:p w:rsidR="00515B16" w:rsidRPr="009D12F2" w:rsidRDefault="00515B16" w:rsidP="00515B16">
            <w:pPr>
              <w:spacing w:after="0" w:line="240" w:lineRule="atLeast"/>
              <w:jc w:val="both"/>
              <w:outlineLvl w:val="4"/>
              <w:rPr>
                <w:rFonts w:ascii="Arial" w:hAnsi="Arial" w:cs="Arial"/>
                <w:b/>
                <w:bCs/>
                <w:sz w:val="20"/>
                <w:szCs w:val="20"/>
                <w:lang w:val="es-ES" w:eastAsia="es-ES"/>
              </w:rPr>
            </w:pPr>
          </w:p>
          <w:p w:rsidR="00515B16" w:rsidRPr="009D12F2" w:rsidRDefault="00515B16" w:rsidP="00515B16">
            <w:pPr>
              <w:spacing w:after="0" w:line="240" w:lineRule="atLeast"/>
              <w:jc w:val="both"/>
              <w:outlineLvl w:val="4"/>
              <w:rPr>
                <w:rFonts w:ascii="Arial" w:hAnsi="Arial" w:cs="Arial"/>
                <w:b/>
                <w:bCs/>
                <w:sz w:val="20"/>
                <w:szCs w:val="20"/>
                <w:lang w:val="es-ES" w:eastAsia="es-ES"/>
              </w:rPr>
            </w:pPr>
          </w:p>
          <w:p w:rsidR="00515B16" w:rsidRPr="009D12F2" w:rsidRDefault="00515B16" w:rsidP="00515B16">
            <w:pPr>
              <w:spacing w:after="0" w:line="240" w:lineRule="atLeast"/>
              <w:jc w:val="both"/>
              <w:outlineLvl w:val="4"/>
              <w:rPr>
                <w:rFonts w:ascii="Arial" w:hAnsi="Arial" w:cs="Arial"/>
                <w:b/>
                <w:bCs/>
                <w:sz w:val="20"/>
                <w:szCs w:val="20"/>
                <w:lang w:val="es-ES" w:eastAsia="es-ES"/>
              </w:rPr>
            </w:pPr>
          </w:p>
          <w:p w:rsidR="00515B16" w:rsidRPr="009D12F2" w:rsidRDefault="00515B16" w:rsidP="00515B16">
            <w:pPr>
              <w:spacing w:after="0" w:line="240" w:lineRule="atLeast"/>
              <w:jc w:val="both"/>
              <w:outlineLvl w:val="4"/>
              <w:rPr>
                <w:rFonts w:ascii="Arial" w:hAnsi="Arial" w:cs="Arial"/>
                <w:b/>
                <w:bCs/>
                <w:sz w:val="20"/>
                <w:szCs w:val="20"/>
                <w:lang w:val="es-ES" w:eastAsia="es-ES"/>
              </w:rPr>
            </w:pPr>
          </w:p>
          <w:p w:rsidR="00515B16" w:rsidRPr="009D12F2" w:rsidRDefault="00515B16" w:rsidP="00515B16">
            <w:pPr>
              <w:spacing w:after="0" w:line="240" w:lineRule="atLeast"/>
              <w:jc w:val="both"/>
              <w:outlineLvl w:val="4"/>
              <w:rPr>
                <w:rFonts w:ascii="Arial" w:hAnsi="Arial" w:cs="Arial"/>
                <w:b/>
                <w:bCs/>
                <w:sz w:val="20"/>
                <w:szCs w:val="20"/>
                <w:lang w:val="es-ES" w:eastAsia="es-ES"/>
              </w:rPr>
            </w:pPr>
          </w:p>
          <w:p w:rsidR="00515B16" w:rsidRPr="009D12F2" w:rsidRDefault="00515B16" w:rsidP="00515B16">
            <w:pPr>
              <w:spacing w:after="0" w:line="240" w:lineRule="atLeast"/>
              <w:jc w:val="both"/>
              <w:outlineLvl w:val="4"/>
              <w:rPr>
                <w:rFonts w:ascii="Arial" w:hAnsi="Arial" w:cs="Arial"/>
                <w:b/>
                <w:bCs/>
                <w:sz w:val="20"/>
                <w:szCs w:val="20"/>
                <w:lang w:val="es-ES" w:eastAsia="es-ES"/>
              </w:rPr>
            </w:pPr>
          </w:p>
          <w:p w:rsidR="00515B16" w:rsidRPr="009D12F2" w:rsidRDefault="00515B16" w:rsidP="00515B16">
            <w:pPr>
              <w:spacing w:after="0" w:line="240" w:lineRule="atLeast"/>
              <w:jc w:val="both"/>
              <w:outlineLvl w:val="4"/>
              <w:rPr>
                <w:rFonts w:ascii="Arial" w:hAnsi="Arial" w:cs="Arial"/>
                <w:b/>
                <w:bCs/>
                <w:sz w:val="20"/>
                <w:szCs w:val="20"/>
                <w:lang w:val="es-ES" w:eastAsia="es-ES"/>
              </w:rPr>
            </w:pPr>
          </w:p>
          <w:p w:rsidR="00515B16" w:rsidRPr="009D12F2" w:rsidRDefault="00515B16" w:rsidP="00515B16">
            <w:pPr>
              <w:spacing w:after="0" w:line="240" w:lineRule="atLeast"/>
              <w:jc w:val="both"/>
              <w:outlineLvl w:val="4"/>
              <w:rPr>
                <w:rFonts w:ascii="Arial" w:hAnsi="Arial" w:cs="Arial"/>
                <w:b/>
                <w:bCs/>
                <w:sz w:val="20"/>
                <w:szCs w:val="20"/>
                <w:lang w:val="es-ES" w:eastAsia="es-ES"/>
              </w:rPr>
            </w:pPr>
          </w:p>
          <w:p w:rsidR="00515B16" w:rsidRPr="009D12F2" w:rsidRDefault="00515B16" w:rsidP="00515B16">
            <w:pPr>
              <w:spacing w:after="0" w:line="240" w:lineRule="atLeast"/>
              <w:jc w:val="both"/>
              <w:outlineLvl w:val="4"/>
              <w:rPr>
                <w:rFonts w:ascii="Arial" w:hAnsi="Arial" w:cs="Arial"/>
                <w:b/>
                <w:bCs/>
                <w:sz w:val="20"/>
                <w:szCs w:val="20"/>
                <w:lang w:val="es-ES" w:eastAsia="es-ES"/>
              </w:rPr>
            </w:pPr>
          </w:p>
          <w:p w:rsidR="00515B16" w:rsidRPr="009D12F2" w:rsidRDefault="00515B16" w:rsidP="00515B16">
            <w:pPr>
              <w:spacing w:after="0" w:line="240" w:lineRule="atLeast"/>
              <w:jc w:val="both"/>
              <w:outlineLvl w:val="4"/>
              <w:rPr>
                <w:rFonts w:ascii="Arial" w:hAnsi="Arial" w:cs="Arial"/>
                <w:b/>
                <w:bCs/>
                <w:sz w:val="20"/>
                <w:szCs w:val="20"/>
                <w:lang w:val="es-ES" w:eastAsia="es-ES"/>
              </w:rPr>
            </w:pPr>
          </w:p>
          <w:p w:rsidR="00515B16" w:rsidRPr="009D12F2" w:rsidRDefault="00515B16" w:rsidP="00515B16">
            <w:pPr>
              <w:spacing w:after="0" w:line="240" w:lineRule="atLeast"/>
              <w:jc w:val="both"/>
              <w:outlineLvl w:val="4"/>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9D12F2" w:rsidRDefault="00515B16" w:rsidP="00515B16">
            <w:pPr>
              <w:spacing w:after="0" w:line="240" w:lineRule="atLeast"/>
              <w:rPr>
                <w:rFonts w:ascii="Arial" w:hAnsi="Arial" w:cs="Arial"/>
                <w:sz w:val="20"/>
                <w:szCs w:val="20"/>
                <w:lang w:val="es-ES" w:eastAsia="es-ES"/>
              </w:rPr>
            </w:pPr>
            <w:r w:rsidRPr="009D12F2">
              <w:rPr>
                <w:rFonts w:ascii="Arial" w:hAnsi="Arial" w:cs="Arial"/>
                <w:sz w:val="20"/>
                <w:szCs w:val="20"/>
                <w:lang w:eastAsia="es-ES"/>
              </w:rPr>
              <w:t>Requisito de Escolaridad:</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9D12F2" w:rsidRDefault="00515B16" w:rsidP="00515B16">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Pr="009D12F2">
              <w:rPr>
                <w:rFonts w:ascii="Arial" w:hAnsi="Arial" w:cs="Arial"/>
                <w:sz w:val="20"/>
                <w:szCs w:val="20"/>
              </w:rPr>
              <w:t xml:space="preserve">, </w:t>
            </w:r>
            <w:r w:rsidRPr="009D12F2">
              <w:rPr>
                <w:rFonts w:ascii="Arial" w:eastAsiaTheme="minorHAnsi" w:hAnsi="Arial" w:cs="Arial"/>
                <w:sz w:val="20"/>
                <w:szCs w:val="20"/>
              </w:rPr>
              <w:t>Terminado o Pasante</w:t>
            </w:r>
            <w:r w:rsidRPr="009D12F2">
              <w:rPr>
                <w:rFonts w:ascii="Arial" w:eastAsiaTheme="minorHAnsi" w:hAnsi="Arial" w:cs="Arial"/>
                <w:b/>
                <w:sz w:val="20"/>
                <w:szCs w:val="20"/>
              </w:rPr>
              <w:t xml:space="preserve"> </w:t>
            </w:r>
            <w:r w:rsidRPr="009D12F2">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b/>
                <w:sz w:val="20"/>
                <w:szCs w:val="20"/>
                <w:lang w:val="es-ES" w:eastAsia="es-ES"/>
              </w:rPr>
              <w:t xml:space="preserve"> </w:t>
            </w:r>
            <w:r w:rsidRPr="009D12F2">
              <w:rPr>
                <w:rFonts w:ascii="Arial" w:hAnsi="Arial" w:cs="Arial"/>
                <w:sz w:val="20"/>
                <w:szCs w:val="20"/>
                <w:lang w:val="es-ES" w:eastAsia="es-ES"/>
              </w:rPr>
              <w:t xml:space="preserve">en: </w:t>
            </w:r>
            <w:r w:rsidRPr="009D12F2">
              <w:rPr>
                <w:rFonts w:ascii="Arial" w:eastAsiaTheme="minorHAnsi" w:hAnsi="Arial" w:cs="Arial"/>
                <w:sz w:val="20"/>
                <w:szCs w:val="20"/>
              </w:rPr>
              <w:t>Agronomía, Biología, Ciencias Forestales, Desarrollo Agropecuario, Ecología, Química, Oceanografía, Derecho,  Ingeniería y Pesca.</w:t>
            </w:r>
          </w:p>
        </w:tc>
      </w:tr>
      <w:tr w:rsidR="00515B16" w:rsidRPr="009D12F2" w:rsidTr="00613D13">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515B16" w:rsidRPr="009D12F2" w:rsidRDefault="00515B16" w:rsidP="00515B16">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9D12F2" w:rsidRDefault="00515B16" w:rsidP="00515B16">
            <w:pPr>
              <w:spacing w:after="0" w:line="240" w:lineRule="atLeast"/>
              <w:rPr>
                <w:rFonts w:ascii="Arial" w:hAnsi="Arial" w:cs="Arial"/>
                <w:sz w:val="20"/>
                <w:szCs w:val="20"/>
                <w:lang w:val="es-ES" w:eastAsia="es-ES"/>
              </w:rPr>
            </w:pPr>
            <w:r w:rsidRPr="009D12F2">
              <w:rPr>
                <w:rFonts w:ascii="Arial" w:hAnsi="Arial" w:cs="Arial"/>
                <w:sz w:val="20"/>
                <w:szCs w:val="20"/>
                <w:lang w:eastAsia="es-ES"/>
              </w:rPr>
              <w:t>Requisitos de Experiencia:</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9D12F2" w:rsidRDefault="00515B16" w:rsidP="00515B16">
            <w:pPr>
              <w:spacing w:after="0" w:line="240" w:lineRule="atLeast"/>
              <w:jc w:val="both"/>
              <w:rPr>
                <w:rFonts w:ascii="Arial" w:hAnsi="Arial" w:cs="Arial"/>
                <w:sz w:val="20"/>
                <w:szCs w:val="20"/>
                <w:lang w:eastAsia="es-ES"/>
              </w:rPr>
            </w:pPr>
            <w:r w:rsidRPr="009D12F2">
              <w:rPr>
                <w:rFonts w:ascii="Arial" w:hAnsi="Arial" w:cs="Arial"/>
                <w:sz w:val="20"/>
                <w:szCs w:val="20"/>
                <w:lang w:eastAsia="es-ES"/>
              </w:rPr>
              <w:t xml:space="preserve">Mínimo 1 </w:t>
            </w:r>
            <w:r w:rsidRPr="009D12F2">
              <w:rPr>
                <w:rFonts w:ascii="Arial" w:eastAsiaTheme="minorHAnsi" w:hAnsi="Arial" w:cs="Arial"/>
                <w:sz w:val="20"/>
                <w:szCs w:val="20"/>
                <w:lang w:eastAsia="es-ES"/>
              </w:rPr>
              <w:t xml:space="preserve"> </w:t>
            </w:r>
            <w:r w:rsidRPr="009D12F2">
              <w:rPr>
                <w:rFonts w:ascii="Arial" w:hAnsi="Arial" w:cs="Arial"/>
                <w:sz w:val="20"/>
                <w:szCs w:val="20"/>
                <w:lang w:val="es-ES" w:eastAsia="es-ES"/>
              </w:rPr>
              <w:t xml:space="preserve">Año </w:t>
            </w:r>
            <w:r w:rsidRPr="009D12F2">
              <w:rPr>
                <w:rFonts w:ascii="Arial" w:hAnsi="Arial" w:cs="Arial"/>
                <w:sz w:val="20"/>
                <w:szCs w:val="20"/>
                <w:lang w:eastAsia="es-ES"/>
              </w:rPr>
              <w:t xml:space="preserve">de Experiencia en: </w:t>
            </w:r>
          </w:p>
          <w:p w:rsidR="00515B16" w:rsidRPr="009D12F2" w:rsidRDefault="00515B16" w:rsidP="00515B16">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 xml:space="preserve">Ingeniería y Tecnología </w:t>
            </w:r>
            <w:r w:rsidR="00547DF1" w:rsidRPr="009D12F2">
              <w:rPr>
                <w:rFonts w:ascii="Arial" w:eastAsiaTheme="minorHAnsi" w:hAnsi="Arial" w:cs="Arial"/>
                <w:sz w:val="20"/>
                <w:szCs w:val="20"/>
              </w:rPr>
              <w:t>Aeronáuticas</w:t>
            </w:r>
            <w:r w:rsidRPr="009D12F2">
              <w:rPr>
                <w:rFonts w:ascii="Arial" w:eastAsiaTheme="minorHAnsi" w:hAnsi="Arial" w:cs="Arial"/>
                <w:sz w:val="20"/>
                <w:szCs w:val="20"/>
              </w:rPr>
              <w:t>.</w:t>
            </w:r>
          </w:p>
          <w:p w:rsidR="00515B16" w:rsidRPr="009D12F2" w:rsidRDefault="00515B16" w:rsidP="00515B16">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Derecho y Legislación  Nacionales.</w:t>
            </w:r>
          </w:p>
          <w:p w:rsidR="00515B16" w:rsidRPr="009D12F2" w:rsidRDefault="00464E83" w:rsidP="00515B16">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 xml:space="preserve">Teoría </w:t>
            </w:r>
            <w:r w:rsidR="00515B16" w:rsidRPr="009D12F2">
              <w:rPr>
                <w:rFonts w:ascii="Arial" w:eastAsiaTheme="minorHAnsi" w:hAnsi="Arial" w:cs="Arial"/>
                <w:sz w:val="20"/>
                <w:szCs w:val="20"/>
              </w:rPr>
              <w:t>y Métodos Generales</w:t>
            </w:r>
          </w:p>
        </w:tc>
      </w:tr>
      <w:tr w:rsidR="00515B16" w:rsidRPr="009D12F2" w:rsidTr="00613D13">
        <w:trPr>
          <w:trHeight w:val="677"/>
        </w:trPr>
        <w:tc>
          <w:tcPr>
            <w:tcW w:w="1729" w:type="dxa"/>
            <w:vMerge/>
            <w:tcBorders>
              <w:top w:val="single" w:sz="4" w:space="0" w:color="auto"/>
              <w:left w:val="single" w:sz="4" w:space="0" w:color="auto"/>
              <w:bottom w:val="single" w:sz="4" w:space="0" w:color="auto"/>
              <w:right w:val="single" w:sz="4" w:space="0" w:color="auto"/>
            </w:tcBorders>
            <w:vAlign w:val="center"/>
          </w:tcPr>
          <w:p w:rsidR="00515B16" w:rsidRPr="009D12F2" w:rsidRDefault="00515B16" w:rsidP="00515B16">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9D12F2" w:rsidRDefault="00515B16" w:rsidP="00515B16">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Capacidades Gerenciales:</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9D12F2" w:rsidRDefault="00515B16" w:rsidP="00515B16">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515B16" w:rsidRPr="009D12F2" w:rsidRDefault="00515B16" w:rsidP="00515B16">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515B16" w:rsidRPr="009D12F2" w:rsidTr="00613D13">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515B16" w:rsidRPr="009D12F2" w:rsidRDefault="00515B16" w:rsidP="00515B16">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9D12F2" w:rsidRDefault="00515B16" w:rsidP="00515B16">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Conocimientos Técnicos:</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9D12F2" w:rsidRDefault="00515B16" w:rsidP="00515B16">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515B16" w:rsidRPr="009D12F2" w:rsidTr="00613D13">
        <w:trPr>
          <w:trHeight w:val="209"/>
        </w:trPr>
        <w:tc>
          <w:tcPr>
            <w:tcW w:w="1729" w:type="dxa"/>
            <w:vMerge/>
            <w:tcBorders>
              <w:top w:val="single" w:sz="4" w:space="0" w:color="auto"/>
              <w:left w:val="single" w:sz="4" w:space="0" w:color="auto"/>
              <w:bottom w:val="single" w:sz="4" w:space="0" w:color="auto"/>
              <w:right w:val="single" w:sz="4" w:space="0" w:color="auto"/>
            </w:tcBorders>
            <w:vAlign w:val="center"/>
          </w:tcPr>
          <w:p w:rsidR="00515B16" w:rsidRPr="009D12F2" w:rsidRDefault="00515B16" w:rsidP="00515B16">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9D12F2" w:rsidRDefault="00515B16" w:rsidP="00515B16">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Idiomas Extranjeros:</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9D12F2" w:rsidRDefault="00515B16" w:rsidP="00515B16">
            <w:pPr>
              <w:spacing w:after="0" w:line="240" w:lineRule="atLeast"/>
              <w:jc w:val="both"/>
              <w:rPr>
                <w:rFonts w:ascii="Arial" w:hAnsi="Arial" w:cs="Arial"/>
                <w:sz w:val="20"/>
                <w:szCs w:val="20"/>
                <w:lang w:eastAsia="es-ES"/>
              </w:rPr>
            </w:pPr>
            <w:r w:rsidRPr="009D12F2">
              <w:rPr>
                <w:rFonts w:ascii="Arial" w:hAnsi="Arial" w:cs="Arial"/>
                <w:sz w:val="20"/>
                <w:szCs w:val="20"/>
                <w:lang w:val="es-ES" w:eastAsia="es-ES"/>
              </w:rPr>
              <w:t>No Aplica</w:t>
            </w:r>
          </w:p>
        </w:tc>
      </w:tr>
      <w:tr w:rsidR="00515B16" w:rsidRPr="009D12F2" w:rsidTr="00613D13">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515B16" w:rsidRPr="009D12F2" w:rsidRDefault="00515B16" w:rsidP="00515B16">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9D12F2" w:rsidRDefault="00515B16" w:rsidP="00515B16">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Otros:</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9D12F2" w:rsidRDefault="00515B16" w:rsidP="00515B16">
            <w:pPr>
              <w:spacing w:after="0" w:line="240" w:lineRule="atLeast"/>
              <w:jc w:val="both"/>
              <w:rPr>
                <w:rFonts w:ascii="Arial" w:hAnsi="Arial" w:cs="Arial"/>
                <w:sz w:val="20"/>
                <w:szCs w:val="20"/>
                <w:lang w:val="es-ES" w:eastAsia="es-ES"/>
              </w:rPr>
            </w:pPr>
            <w:r w:rsidRPr="009D12F2">
              <w:rPr>
                <w:rFonts w:ascii="Arial" w:hAnsi="Arial" w:cs="Arial"/>
                <w:sz w:val="20"/>
                <w:szCs w:val="20"/>
                <w:lang w:val="es-ES" w:eastAsia="es-ES"/>
              </w:rPr>
              <w:t>Manejo de Microsoft Office Nivel Intermedio.</w:t>
            </w:r>
          </w:p>
          <w:p w:rsidR="00515B16" w:rsidRPr="009D12F2" w:rsidRDefault="00515B16" w:rsidP="00515B16">
            <w:pPr>
              <w:spacing w:after="0" w:line="240" w:lineRule="atLeast"/>
              <w:jc w:val="both"/>
              <w:rPr>
                <w:rFonts w:ascii="Arial" w:hAnsi="Arial" w:cs="Arial"/>
                <w:sz w:val="20"/>
                <w:szCs w:val="20"/>
                <w:lang w:val="es-ES" w:eastAsia="es-ES"/>
              </w:rPr>
            </w:pPr>
            <w:r w:rsidRPr="009D12F2">
              <w:rPr>
                <w:rFonts w:ascii="Arial" w:hAnsi="Arial" w:cs="Arial"/>
                <w:sz w:val="20"/>
                <w:szCs w:val="20"/>
                <w:lang w:val="es-ES" w:eastAsia="es-ES"/>
              </w:rPr>
              <w:t>Disponibilidad para viajar a veces</w:t>
            </w:r>
          </w:p>
        </w:tc>
      </w:tr>
      <w:tr w:rsidR="00515B16" w:rsidRPr="009D12F2" w:rsidTr="00613D13">
        <w:trPr>
          <w:trHeight w:val="418"/>
        </w:trPr>
        <w:tc>
          <w:tcPr>
            <w:tcW w:w="1729" w:type="dxa"/>
            <w:vMerge/>
            <w:tcBorders>
              <w:top w:val="single" w:sz="4" w:space="0" w:color="auto"/>
              <w:left w:val="single" w:sz="4" w:space="0" w:color="auto"/>
              <w:bottom w:val="single" w:sz="4" w:space="0" w:color="auto"/>
              <w:right w:val="single" w:sz="4" w:space="0" w:color="auto"/>
            </w:tcBorders>
            <w:vAlign w:val="center"/>
          </w:tcPr>
          <w:p w:rsidR="00515B16" w:rsidRPr="009D12F2" w:rsidRDefault="00515B16" w:rsidP="00515B16">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9D12F2" w:rsidRDefault="00515B16" w:rsidP="00515B16">
            <w:pPr>
              <w:spacing w:after="0" w:line="240" w:lineRule="atLeast"/>
              <w:rPr>
                <w:rFonts w:ascii="Arial" w:hAnsi="Arial" w:cs="Arial"/>
                <w:sz w:val="20"/>
                <w:szCs w:val="20"/>
                <w:lang w:val="es-ES" w:eastAsia="es-ES"/>
              </w:rPr>
            </w:pPr>
            <w:r w:rsidRPr="009D12F2">
              <w:rPr>
                <w:rFonts w:ascii="Arial" w:hAnsi="Arial" w:cs="Arial"/>
                <w:sz w:val="20"/>
                <w:szCs w:val="20"/>
                <w:lang w:val="es-ES" w:eastAsia="es-ES"/>
              </w:rPr>
              <w:t>Número de Candidatos a Entrevistar</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9D12F2" w:rsidRDefault="00515B16" w:rsidP="00515B16">
            <w:pPr>
              <w:spacing w:after="0" w:line="240" w:lineRule="atLeast"/>
              <w:jc w:val="both"/>
              <w:rPr>
                <w:rFonts w:ascii="Arial" w:hAnsi="Arial" w:cs="Arial"/>
                <w:sz w:val="20"/>
                <w:szCs w:val="20"/>
                <w:lang w:val="es-ES" w:eastAsia="es-ES"/>
              </w:rPr>
            </w:pPr>
            <w:r w:rsidRPr="009D12F2">
              <w:rPr>
                <w:rFonts w:ascii="Arial" w:hAnsi="Arial" w:cs="Arial"/>
                <w:sz w:val="20"/>
                <w:szCs w:val="20"/>
                <w:lang w:val="es-ES" w:eastAsia="es-ES"/>
              </w:rPr>
              <w:t>Ver etapas de entrevista en las bases de la convocatoria.</w:t>
            </w:r>
          </w:p>
        </w:tc>
      </w:tr>
    </w:tbl>
    <w:p w:rsidR="00002F24" w:rsidRPr="009D12F2" w:rsidRDefault="00002F24"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29"/>
        <w:gridCol w:w="2204"/>
        <w:gridCol w:w="2153"/>
        <w:gridCol w:w="4404"/>
      </w:tblGrid>
      <w:tr w:rsidR="00C77813" w:rsidRPr="009D12F2" w:rsidTr="001E1971">
        <w:trPr>
          <w:trHeight w:val="152"/>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813" w:rsidRPr="009D12F2" w:rsidRDefault="00C77813" w:rsidP="001E1971">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Nombre de la Plaza</w:t>
            </w: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7DF1" w:rsidRPr="00AF2285" w:rsidRDefault="00547DF1" w:rsidP="00AD122F">
            <w:pPr>
              <w:autoSpaceDE w:val="0"/>
              <w:autoSpaceDN w:val="0"/>
              <w:adjustRightInd w:val="0"/>
              <w:spacing w:after="0" w:line="240" w:lineRule="auto"/>
              <w:jc w:val="center"/>
              <w:rPr>
                <w:rFonts w:ascii="Arial" w:eastAsiaTheme="minorHAnsi" w:hAnsi="Arial" w:cs="Arial"/>
                <w:b/>
                <w:bCs/>
                <w:sz w:val="20"/>
                <w:szCs w:val="20"/>
              </w:rPr>
            </w:pPr>
            <w:r w:rsidRPr="00AF2285">
              <w:rPr>
                <w:rFonts w:ascii="Arial" w:eastAsiaTheme="minorHAnsi" w:hAnsi="Arial" w:cs="Arial"/>
                <w:b/>
                <w:sz w:val="20"/>
                <w:szCs w:val="20"/>
              </w:rPr>
              <w:t>ANALISTA DE RECURSOS MATERIALES "A"</w:t>
            </w:r>
            <w:r w:rsidRPr="00AF2285">
              <w:rPr>
                <w:rFonts w:ascii="Arial" w:eastAsiaTheme="minorHAnsi" w:hAnsi="Arial" w:cs="Arial"/>
                <w:b/>
                <w:bCs/>
                <w:sz w:val="20"/>
                <w:szCs w:val="20"/>
              </w:rPr>
              <w:t xml:space="preserve"> </w:t>
            </w:r>
          </w:p>
          <w:p w:rsidR="00C77813" w:rsidRPr="009D12F2" w:rsidRDefault="00435F7A" w:rsidP="00AD122F">
            <w:pPr>
              <w:autoSpaceDE w:val="0"/>
              <w:autoSpaceDN w:val="0"/>
              <w:adjustRightInd w:val="0"/>
              <w:spacing w:after="0" w:line="240" w:lineRule="auto"/>
              <w:jc w:val="center"/>
              <w:rPr>
                <w:rFonts w:ascii="Arial" w:eastAsiaTheme="minorHAnsi" w:hAnsi="Arial" w:cs="Arial"/>
                <w:b/>
                <w:sz w:val="20"/>
                <w:szCs w:val="20"/>
              </w:rPr>
            </w:pPr>
            <w:r w:rsidRPr="00AF2285">
              <w:rPr>
                <w:rFonts w:ascii="Arial" w:eastAsiaTheme="minorHAnsi" w:hAnsi="Arial" w:cs="Arial"/>
                <w:b/>
                <w:bCs/>
                <w:sz w:val="20"/>
                <w:szCs w:val="20"/>
              </w:rPr>
              <w:t>16-E00-1-E1C007P-0004234-E-C-D</w:t>
            </w:r>
          </w:p>
        </w:tc>
      </w:tr>
      <w:tr w:rsidR="00C77813" w:rsidRPr="009D12F2" w:rsidTr="00547DF1">
        <w:trPr>
          <w:trHeight w:val="152"/>
        </w:trPr>
        <w:tc>
          <w:tcPr>
            <w:tcW w:w="1729" w:type="dxa"/>
            <w:tcBorders>
              <w:top w:val="single" w:sz="4" w:space="0" w:color="auto"/>
              <w:left w:val="single" w:sz="4" w:space="0" w:color="auto"/>
              <w:bottom w:val="single" w:sz="4" w:space="0" w:color="auto"/>
              <w:right w:val="single" w:sz="4" w:space="0" w:color="auto"/>
            </w:tcBorders>
            <w:vAlign w:val="center"/>
          </w:tcPr>
          <w:p w:rsidR="00C77813" w:rsidRPr="009D12F2" w:rsidRDefault="00C77813" w:rsidP="001E1971">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rsidR="00C77813" w:rsidRPr="009D12F2" w:rsidRDefault="00C77813" w:rsidP="001E1971">
            <w:pPr>
              <w:autoSpaceDE w:val="0"/>
              <w:autoSpaceDN w:val="0"/>
              <w:adjustRightInd w:val="0"/>
              <w:spacing w:after="0" w:line="240" w:lineRule="auto"/>
              <w:jc w:val="center"/>
              <w:rPr>
                <w:rFonts w:ascii="Arial" w:eastAsiaTheme="minorHAnsi" w:hAnsi="Arial" w:cs="Arial"/>
                <w:color w:val="000000"/>
                <w:sz w:val="20"/>
                <w:szCs w:val="20"/>
              </w:rPr>
            </w:pPr>
            <w:r w:rsidRPr="009D12F2">
              <w:rPr>
                <w:rFonts w:ascii="Arial" w:eastAsiaTheme="minorHAnsi" w:hAnsi="Arial" w:cs="Arial"/>
                <w:color w:val="000000"/>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813" w:rsidRPr="009D12F2" w:rsidRDefault="00C77813" w:rsidP="001E1971">
            <w:pPr>
              <w:autoSpaceDE w:val="0"/>
              <w:autoSpaceDN w:val="0"/>
              <w:adjustRightInd w:val="0"/>
              <w:spacing w:after="0" w:line="240" w:lineRule="auto"/>
              <w:jc w:val="center"/>
              <w:rPr>
                <w:rFonts w:ascii="Arial" w:eastAsiaTheme="minorHAnsi" w:hAnsi="Arial" w:cs="Arial"/>
                <w:color w:val="000000"/>
                <w:sz w:val="20"/>
                <w:szCs w:val="20"/>
              </w:rPr>
            </w:pPr>
            <w:r w:rsidRPr="009D12F2">
              <w:rPr>
                <w:rFonts w:ascii="Arial" w:eastAsiaTheme="minorHAnsi" w:hAnsi="Arial" w:cs="Arial"/>
                <w:b/>
                <w:bCs/>
                <w:color w:val="000000"/>
                <w:sz w:val="20"/>
                <w:szCs w:val="20"/>
              </w:rPr>
              <w:t>Nivel Administrativo</w:t>
            </w:r>
          </w:p>
        </w:tc>
        <w:tc>
          <w:tcPr>
            <w:tcW w:w="4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813" w:rsidRPr="009D12F2" w:rsidRDefault="00C77813" w:rsidP="001E1971">
            <w:pPr>
              <w:autoSpaceDE w:val="0"/>
              <w:autoSpaceDN w:val="0"/>
              <w:adjustRightInd w:val="0"/>
              <w:spacing w:after="0" w:line="240" w:lineRule="auto"/>
              <w:jc w:val="center"/>
              <w:rPr>
                <w:rFonts w:ascii="Arial" w:eastAsiaTheme="minorHAnsi" w:hAnsi="Arial" w:cs="Arial"/>
                <w:color w:val="000000"/>
                <w:sz w:val="20"/>
                <w:szCs w:val="20"/>
              </w:rPr>
            </w:pPr>
            <w:r w:rsidRPr="009D12F2">
              <w:rPr>
                <w:rFonts w:ascii="Arial" w:eastAsiaTheme="minorHAnsi" w:hAnsi="Arial" w:cs="Arial"/>
                <w:color w:val="000000"/>
                <w:sz w:val="20"/>
                <w:szCs w:val="20"/>
              </w:rPr>
              <w:t>P12</w:t>
            </w:r>
          </w:p>
          <w:p w:rsidR="00C77813" w:rsidRPr="009D12F2" w:rsidRDefault="00C77813" w:rsidP="001E1971">
            <w:pPr>
              <w:autoSpaceDE w:val="0"/>
              <w:autoSpaceDN w:val="0"/>
              <w:adjustRightInd w:val="0"/>
              <w:spacing w:after="0" w:line="240" w:lineRule="auto"/>
              <w:jc w:val="center"/>
              <w:rPr>
                <w:rFonts w:ascii="Arial" w:eastAsiaTheme="minorHAnsi" w:hAnsi="Arial" w:cs="Arial"/>
                <w:color w:val="000000"/>
                <w:sz w:val="20"/>
                <w:szCs w:val="20"/>
              </w:rPr>
            </w:pPr>
            <w:r w:rsidRPr="009D12F2">
              <w:rPr>
                <w:rFonts w:ascii="Arial" w:eastAsiaTheme="minorHAnsi" w:hAnsi="Arial" w:cs="Arial"/>
                <w:color w:val="000000"/>
                <w:sz w:val="20"/>
                <w:szCs w:val="20"/>
              </w:rPr>
              <w:t>Enlace</w:t>
            </w:r>
          </w:p>
        </w:tc>
      </w:tr>
      <w:tr w:rsidR="00C77813" w:rsidRPr="009D12F2" w:rsidTr="00AD122F">
        <w:trPr>
          <w:trHeight w:val="413"/>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13" w:rsidRPr="009D12F2" w:rsidRDefault="00C77813" w:rsidP="00AD122F">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Percepción Ordinaria</w:t>
            </w: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813" w:rsidRPr="009D12F2" w:rsidRDefault="00C77813" w:rsidP="001E1971">
            <w:pPr>
              <w:spacing w:after="0" w:line="240" w:lineRule="atLeast"/>
              <w:jc w:val="both"/>
              <w:rPr>
                <w:rFonts w:ascii="Arial" w:hAnsi="Arial" w:cs="Arial"/>
                <w:sz w:val="20"/>
                <w:szCs w:val="20"/>
                <w:lang w:val="es-ES" w:eastAsia="es-ES"/>
              </w:rPr>
            </w:pPr>
            <w:r w:rsidRPr="009D12F2">
              <w:rPr>
                <w:rFonts w:ascii="Arial" w:hAnsi="Arial" w:cs="Arial"/>
                <w:sz w:val="20"/>
                <w:szCs w:val="20"/>
              </w:rPr>
              <w:t>$ 9,265.00 (Nueve mil doscientos sesenta y cinco pesos 00/100 M.N.) Mensual Bruto.</w:t>
            </w:r>
          </w:p>
        </w:tc>
      </w:tr>
      <w:tr w:rsidR="00C77813" w:rsidRPr="009D12F2" w:rsidTr="00547DF1">
        <w:trPr>
          <w:trHeight w:val="367"/>
        </w:trPr>
        <w:tc>
          <w:tcPr>
            <w:tcW w:w="1729" w:type="dxa"/>
            <w:tcBorders>
              <w:top w:val="single" w:sz="4" w:space="0" w:color="auto"/>
              <w:left w:val="single" w:sz="4" w:space="0" w:color="auto"/>
              <w:bottom w:val="single" w:sz="4" w:space="0" w:color="auto"/>
              <w:right w:val="single" w:sz="4" w:space="0" w:color="auto"/>
            </w:tcBorders>
            <w:vAlign w:val="center"/>
          </w:tcPr>
          <w:p w:rsidR="00C77813" w:rsidRPr="009D12F2" w:rsidRDefault="00C77813" w:rsidP="001E1971">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Adscripción</w:t>
            </w:r>
          </w:p>
        </w:tc>
        <w:tc>
          <w:tcPr>
            <w:tcW w:w="0" w:type="auto"/>
            <w:tcBorders>
              <w:top w:val="single" w:sz="4" w:space="0" w:color="auto"/>
              <w:left w:val="single" w:sz="4" w:space="0" w:color="auto"/>
              <w:bottom w:val="single" w:sz="4" w:space="0" w:color="auto"/>
              <w:right w:val="single" w:sz="4" w:space="0" w:color="auto"/>
            </w:tcBorders>
          </w:tcPr>
          <w:p w:rsidR="00C77813" w:rsidRPr="009D12F2" w:rsidRDefault="00547DF1" w:rsidP="00547DF1">
            <w:pPr>
              <w:spacing w:after="0" w:line="240" w:lineRule="atLeast"/>
              <w:jc w:val="center"/>
              <w:rPr>
                <w:rFonts w:ascii="Arial" w:hAnsi="Arial" w:cs="Arial"/>
                <w:sz w:val="20"/>
                <w:szCs w:val="20"/>
                <w:lang w:eastAsia="es-ES"/>
              </w:rPr>
            </w:pPr>
            <w:r w:rsidRPr="009D12F2">
              <w:rPr>
                <w:rFonts w:ascii="Arial" w:hAnsi="Arial" w:cs="Arial"/>
                <w:sz w:val="20"/>
                <w:szCs w:val="20"/>
                <w:lang w:eastAsia="es-ES"/>
              </w:rPr>
              <w:t>Delegación en el Estado de Coahuila.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813" w:rsidRPr="009D12F2" w:rsidRDefault="00C77813" w:rsidP="001E1971">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t>Sede (Radicación)</w:t>
            </w:r>
          </w:p>
        </w:tc>
        <w:tc>
          <w:tcPr>
            <w:tcW w:w="4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813" w:rsidRPr="009D12F2" w:rsidRDefault="00547DF1" w:rsidP="001E1971">
            <w:pPr>
              <w:spacing w:after="0" w:line="240" w:lineRule="atLeast"/>
              <w:jc w:val="center"/>
              <w:rPr>
                <w:rFonts w:ascii="Arial" w:hAnsi="Arial" w:cs="Arial"/>
                <w:sz w:val="20"/>
                <w:szCs w:val="20"/>
                <w:lang w:val="es-ES" w:eastAsia="es-ES"/>
              </w:rPr>
            </w:pPr>
            <w:r w:rsidRPr="009D12F2">
              <w:rPr>
                <w:rFonts w:ascii="Arial" w:hAnsi="Arial" w:cs="Arial"/>
                <w:sz w:val="20"/>
                <w:szCs w:val="20"/>
                <w:lang w:val="es-ES" w:eastAsia="es-ES"/>
              </w:rPr>
              <w:t>Coahuila</w:t>
            </w:r>
            <w:r w:rsidR="00742006" w:rsidRPr="009D12F2">
              <w:rPr>
                <w:rFonts w:ascii="Arial" w:hAnsi="Arial" w:cs="Arial"/>
                <w:sz w:val="20"/>
                <w:szCs w:val="20"/>
                <w:lang w:val="es-ES" w:eastAsia="es-ES"/>
              </w:rPr>
              <w:t>.</w:t>
            </w:r>
            <w:r w:rsidR="00C77813" w:rsidRPr="009D12F2">
              <w:rPr>
                <w:rFonts w:ascii="Arial" w:hAnsi="Arial" w:cs="Arial"/>
                <w:sz w:val="20"/>
                <w:szCs w:val="20"/>
                <w:lang w:val="es-ES" w:eastAsia="es-ES"/>
              </w:rPr>
              <w:t xml:space="preserve">  </w:t>
            </w:r>
          </w:p>
        </w:tc>
      </w:tr>
      <w:tr w:rsidR="00C77813" w:rsidRPr="009D12F2" w:rsidTr="001E1971">
        <w:trPr>
          <w:trHeight w:val="279"/>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13" w:rsidRPr="009D12F2" w:rsidRDefault="00C77813" w:rsidP="001E1971">
            <w:pPr>
              <w:spacing w:after="0" w:line="240" w:lineRule="atLeast"/>
              <w:jc w:val="center"/>
              <w:outlineLvl w:val="4"/>
              <w:rPr>
                <w:rFonts w:ascii="Arial" w:hAnsi="Arial" w:cs="Arial"/>
                <w:b/>
                <w:bCs/>
                <w:sz w:val="20"/>
                <w:szCs w:val="20"/>
                <w:lang w:eastAsia="es-ES"/>
              </w:rPr>
            </w:pPr>
            <w:r w:rsidRPr="009D12F2">
              <w:rPr>
                <w:rFonts w:ascii="Arial" w:hAnsi="Arial" w:cs="Arial"/>
                <w:b/>
                <w:bCs/>
                <w:sz w:val="20"/>
                <w:szCs w:val="20"/>
                <w:lang w:eastAsia="es-ES"/>
              </w:rPr>
              <w:t>Funciones</w:t>
            </w:r>
          </w:p>
          <w:p w:rsidR="00C77813" w:rsidRPr="009D12F2" w:rsidRDefault="00C77813" w:rsidP="001E1971">
            <w:pPr>
              <w:spacing w:after="0" w:line="240" w:lineRule="atLeast"/>
              <w:jc w:val="both"/>
              <w:outlineLvl w:val="4"/>
              <w:rPr>
                <w:rFonts w:ascii="Arial" w:hAnsi="Arial" w:cs="Arial"/>
                <w:bCs/>
                <w:sz w:val="20"/>
                <w:szCs w:val="20"/>
                <w:lang w:eastAsia="es-ES"/>
              </w:rPr>
            </w:pPr>
          </w:p>
          <w:p w:rsidR="00C77813" w:rsidRPr="009D12F2" w:rsidRDefault="00C77813" w:rsidP="001E1971">
            <w:pPr>
              <w:spacing w:after="0" w:line="240" w:lineRule="atLeast"/>
              <w:jc w:val="both"/>
              <w:outlineLvl w:val="4"/>
              <w:rPr>
                <w:rFonts w:ascii="Arial" w:hAnsi="Arial" w:cs="Arial"/>
                <w:bCs/>
                <w:sz w:val="20"/>
                <w:szCs w:val="20"/>
                <w:lang w:eastAsia="es-ES"/>
              </w:rPr>
            </w:pPr>
          </w:p>
          <w:p w:rsidR="00C77813" w:rsidRPr="009D12F2" w:rsidRDefault="00C77813" w:rsidP="001E1971">
            <w:pPr>
              <w:spacing w:after="0" w:line="240" w:lineRule="atLeast"/>
              <w:jc w:val="both"/>
              <w:outlineLvl w:val="4"/>
              <w:rPr>
                <w:rFonts w:ascii="Arial" w:hAnsi="Arial" w:cs="Arial"/>
                <w:bCs/>
                <w:sz w:val="20"/>
                <w:szCs w:val="20"/>
                <w:lang w:eastAsia="es-ES"/>
              </w:rPr>
            </w:pPr>
          </w:p>
          <w:p w:rsidR="00C77813" w:rsidRPr="009D12F2" w:rsidRDefault="00C77813" w:rsidP="001E1971">
            <w:pPr>
              <w:spacing w:after="0" w:line="240" w:lineRule="atLeast"/>
              <w:jc w:val="both"/>
              <w:outlineLvl w:val="4"/>
              <w:rPr>
                <w:rFonts w:ascii="Arial" w:hAnsi="Arial" w:cs="Arial"/>
                <w:bCs/>
                <w:sz w:val="20"/>
                <w:szCs w:val="20"/>
                <w:lang w:eastAsia="es-ES"/>
              </w:rPr>
            </w:pPr>
          </w:p>
          <w:p w:rsidR="00C77813" w:rsidRPr="009D12F2" w:rsidRDefault="00C77813" w:rsidP="001E1971">
            <w:pPr>
              <w:spacing w:after="0" w:line="240" w:lineRule="atLeast"/>
              <w:jc w:val="both"/>
              <w:outlineLvl w:val="4"/>
              <w:rPr>
                <w:rFonts w:ascii="Arial" w:hAnsi="Arial" w:cs="Arial"/>
                <w:bCs/>
                <w:sz w:val="20"/>
                <w:szCs w:val="20"/>
                <w:lang w:eastAsia="es-ES"/>
              </w:rPr>
            </w:pPr>
          </w:p>
          <w:p w:rsidR="00C77813" w:rsidRPr="009D12F2" w:rsidRDefault="00C77813" w:rsidP="001E1971">
            <w:pPr>
              <w:spacing w:after="0" w:line="240" w:lineRule="atLeast"/>
              <w:jc w:val="both"/>
              <w:outlineLvl w:val="4"/>
              <w:rPr>
                <w:rFonts w:ascii="Arial" w:hAnsi="Arial" w:cs="Arial"/>
                <w:bCs/>
                <w:sz w:val="20"/>
                <w:szCs w:val="20"/>
                <w:lang w:eastAsia="es-ES"/>
              </w:rPr>
            </w:pPr>
          </w:p>
          <w:p w:rsidR="00C77813" w:rsidRPr="009D12F2" w:rsidRDefault="00C77813" w:rsidP="001E1971">
            <w:pPr>
              <w:spacing w:after="0" w:line="240" w:lineRule="atLeast"/>
              <w:jc w:val="both"/>
              <w:outlineLvl w:val="4"/>
              <w:rPr>
                <w:rFonts w:ascii="Arial" w:hAnsi="Arial" w:cs="Arial"/>
                <w:bCs/>
                <w:sz w:val="20"/>
                <w:szCs w:val="20"/>
                <w:lang w:eastAsia="es-ES"/>
              </w:rPr>
            </w:pPr>
          </w:p>
          <w:p w:rsidR="00C77813" w:rsidRPr="009D12F2" w:rsidRDefault="00C77813" w:rsidP="001E1971">
            <w:pPr>
              <w:spacing w:after="0" w:line="240" w:lineRule="atLeast"/>
              <w:jc w:val="both"/>
              <w:outlineLvl w:val="4"/>
              <w:rPr>
                <w:rFonts w:ascii="Arial" w:hAnsi="Arial" w:cs="Arial"/>
                <w:bCs/>
                <w:sz w:val="20"/>
                <w:szCs w:val="20"/>
                <w:lang w:eastAsia="es-ES"/>
              </w:rPr>
            </w:pPr>
          </w:p>
          <w:p w:rsidR="00C77813" w:rsidRPr="009D12F2" w:rsidRDefault="00C77813" w:rsidP="001E1971">
            <w:pPr>
              <w:spacing w:after="0" w:line="240" w:lineRule="atLeast"/>
              <w:jc w:val="both"/>
              <w:outlineLvl w:val="4"/>
              <w:rPr>
                <w:rFonts w:ascii="Arial" w:hAnsi="Arial" w:cs="Arial"/>
                <w:bCs/>
                <w:sz w:val="20"/>
                <w:szCs w:val="20"/>
                <w:lang w:eastAsia="es-ES"/>
              </w:rPr>
            </w:pPr>
          </w:p>
          <w:p w:rsidR="00C77813" w:rsidRPr="009D12F2" w:rsidRDefault="00C77813" w:rsidP="001E1971">
            <w:pPr>
              <w:spacing w:after="0" w:line="240" w:lineRule="atLeast"/>
              <w:jc w:val="both"/>
              <w:outlineLvl w:val="4"/>
              <w:rPr>
                <w:rFonts w:ascii="Arial" w:hAnsi="Arial" w:cs="Arial"/>
                <w:bCs/>
                <w:sz w:val="20"/>
                <w:szCs w:val="20"/>
                <w:lang w:eastAsia="es-ES"/>
              </w:rPr>
            </w:pPr>
          </w:p>
          <w:p w:rsidR="00C77813" w:rsidRPr="009D12F2" w:rsidRDefault="00C77813" w:rsidP="001E1971">
            <w:pPr>
              <w:spacing w:after="0" w:line="240" w:lineRule="atLeast"/>
              <w:jc w:val="both"/>
              <w:outlineLvl w:val="4"/>
              <w:rPr>
                <w:rFonts w:ascii="Arial" w:hAnsi="Arial" w:cs="Arial"/>
                <w:bCs/>
                <w:sz w:val="20"/>
                <w:szCs w:val="20"/>
                <w:lang w:val="es-ES" w:eastAsia="es-ES"/>
              </w:rPr>
            </w:pP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DF1" w:rsidRPr="009D12F2" w:rsidRDefault="00547DF1" w:rsidP="00547DF1">
            <w:pPr>
              <w:autoSpaceDE w:val="0"/>
              <w:autoSpaceDN w:val="0"/>
              <w:adjustRightInd w:val="0"/>
              <w:spacing w:after="0" w:line="240" w:lineRule="auto"/>
              <w:rPr>
                <w:rFonts w:ascii="Helvetica" w:eastAsiaTheme="minorHAnsi" w:hAnsi="Helvetica" w:cs="Helvetica"/>
                <w:b/>
                <w:bCs/>
                <w:sz w:val="16"/>
                <w:szCs w:val="16"/>
              </w:rPr>
            </w:pPr>
          </w:p>
          <w:p w:rsidR="00547DF1" w:rsidRPr="009D12F2" w:rsidRDefault="00D0663F" w:rsidP="003351B4">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A</w:t>
            </w:r>
            <w:r w:rsidR="00547DF1" w:rsidRPr="009D12F2">
              <w:rPr>
                <w:rFonts w:ascii="Arial" w:eastAsiaTheme="minorHAnsi" w:hAnsi="Arial" w:cs="Arial"/>
                <w:sz w:val="20"/>
                <w:szCs w:val="20"/>
              </w:rPr>
              <w:t xml:space="preserve">poyar en la </w:t>
            </w:r>
            <w:r w:rsidRPr="009D12F2">
              <w:rPr>
                <w:rFonts w:ascii="Arial" w:eastAsiaTheme="minorHAnsi" w:hAnsi="Arial" w:cs="Arial"/>
                <w:sz w:val="20"/>
                <w:szCs w:val="20"/>
              </w:rPr>
              <w:t>elaboración</w:t>
            </w:r>
            <w:r w:rsidR="00547DF1" w:rsidRPr="009D12F2">
              <w:rPr>
                <w:rFonts w:ascii="Arial" w:eastAsiaTheme="minorHAnsi" w:hAnsi="Arial" w:cs="Arial"/>
                <w:sz w:val="20"/>
                <w:szCs w:val="20"/>
              </w:rPr>
              <w:t xml:space="preserve"> del anteproyecto del </w:t>
            </w:r>
            <w:r w:rsidRPr="009D12F2">
              <w:rPr>
                <w:rFonts w:ascii="Arial" w:eastAsiaTheme="minorHAnsi" w:hAnsi="Arial" w:cs="Arial"/>
                <w:sz w:val="20"/>
                <w:szCs w:val="20"/>
              </w:rPr>
              <w:t>P</w:t>
            </w:r>
            <w:r w:rsidR="00547DF1" w:rsidRPr="009D12F2">
              <w:rPr>
                <w:rFonts w:ascii="Arial" w:eastAsiaTheme="minorHAnsi" w:hAnsi="Arial" w:cs="Arial"/>
                <w:sz w:val="20"/>
                <w:szCs w:val="20"/>
              </w:rPr>
              <w:t>rograma-</w:t>
            </w:r>
            <w:r w:rsidRPr="009D12F2">
              <w:rPr>
                <w:rFonts w:ascii="Arial" w:eastAsiaTheme="minorHAnsi" w:hAnsi="Arial" w:cs="Arial"/>
                <w:sz w:val="20"/>
                <w:szCs w:val="20"/>
              </w:rPr>
              <w:t>P</w:t>
            </w:r>
            <w:r w:rsidR="00547DF1" w:rsidRPr="009D12F2">
              <w:rPr>
                <w:rFonts w:ascii="Arial" w:eastAsiaTheme="minorHAnsi" w:hAnsi="Arial" w:cs="Arial"/>
                <w:sz w:val="20"/>
                <w:szCs w:val="20"/>
              </w:rPr>
              <w:t xml:space="preserve">resupuesto </w:t>
            </w:r>
            <w:r w:rsidRPr="009D12F2">
              <w:rPr>
                <w:rFonts w:ascii="Arial" w:eastAsiaTheme="minorHAnsi" w:hAnsi="Arial" w:cs="Arial"/>
                <w:sz w:val="20"/>
                <w:szCs w:val="20"/>
              </w:rPr>
              <w:t>A</w:t>
            </w:r>
            <w:r w:rsidR="00547DF1" w:rsidRPr="009D12F2">
              <w:rPr>
                <w:rFonts w:ascii="Arial" w:eastAsiaTheme="minorHAnsi" w:hAnsi="Arial" w:cs="Arial"/>
                <w:sz w:val="20"/>
                <w:szCs w:val="20"/>
              </w:rPr>
              <w:t>nual de</w:t>
            </w:r>
            <w:r w:rsidRPr="009D12F2">
              <w:rPr>
                <w:rFonts w:ascii="Arial" w:eastAsiaTheme="minorHAnsi" w:hAnsi="Arial" w:cs="Arial"/>
                <w:sz w:val="20"/>
                <w:szCs w:val="20"/>
              </w:rPr>
              <w:t xml:space="preserve"> A</w:t>
            </w:r>
            <w:r w:rsidR="00547DF1" w:rsidRPr="009D12F2">
              <w:rPr>
                <w:rFonts w:ascii="Arial" w:eastAsiaTheme="minorHAnsi" w:hAnsi="Arial" w:cs="Arial"/>
                <w:sz w:val="20"/>
                <w:szCs w:val="20"/>
              </w:rPr>
              <w:t xml:space="preserve">dquisiciones, de acuerdo con los requerimientos de la </w:t>
            </w:r>
            <w:r w:rsidRPr="009D12F2">
              <w:rPr>
                <w:rFonts w:ascii="Arial" w:eastAsiaTheme="minorHAnsi" w:hAnsi="Arial" w:cs="Arial"/>
                <w:sz w:val="20"/>
                <w:szCs w:val="20"/>
              </w:rPr>
              <w:t>P</w:t>
            </w:r>
            <w:r w:rsidR="00547DF1" w:rsidRPr="009D12F2">
              <w:rPr>
                <w:rFonts w:ascii="Arial" w:eastAsiaTheme="minorHAnsi" w:hAnsi="Arial" w:cs="Arial"/>
                <w:sz w:val="20"/>
                <w:szCs w:val="20"/>
              </w:rPr>
              <w:t>rocuraduría</w:t>
            </w:r>
            <w:r w:rsidRPr="009D12F2">
              <w:rPr>
                <w:rFonts w:ascii="Arial" w:eastAsiaTheme="minorHAnsi" w:hAnsi="Arial" w:cs="Arial"/>
                <w:sz w:val="20"/>
                <w:szCs w:val="20"/>
              </w:rPr>
              <w:t>.</w:t>
            </w:r>
          </w:p>
          <w:p w:rsidR="00D0663F" w:rsidRPr="009D12F2" w:rsidRDefault="00D0663F" w:rsidP="00DA2461">
            <w:pPr>
              <w:autoSpaceDE w:val="0"/>
              <w:autoSpaceDN w:val="0"/>
              <w:adjustRightInd w:val="0"/>
              <w:spacing w:after="0" w:line="240" w:lineRule="auto"/>
              <w:jc w:val="both"/>
              <w:rPr>
                <w:rFonts w:ascii="Arial" w:eastAsiaTheme="minorHAnsi" w:hAnsi="Arial" w:cs="Arial"/>
                <w:sz w:val="20"/>
                <w:szCs w:val="20"/>
              </w:rPr>
            </w:pPr>
          </w:p>
          <w:p w:rsidR="00547DF1" w:rsidRPr="009D12F2" w:rsidRDefault="00D0663F" w:rsidP="003351B4">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D</w:t>
            </w:r>
            <w:r w:rsidR="00547DF1" w:rsidRPr="009D12F2">
              <w:rPr>
                <w:rFonts w:ascii="Arial" w:eastAsiaTheme="minorHAnsi" w:hAnsi="Arial" w:cs="Arial"/>
                <w:sz w:val="20"/>
                <w:szCs w:val="20"/>
              </w:rPr>
              <w:t>ar seguimiento que los proveedores cumplan con los tiempos establecidos, en las</w:t>
            </w:r>
            <w:r w:rsidR="00DA2461" w:rsidRPr="009D12F2">
              <w:rPr>
                <w:rFonts w:ascii="Arial" w:eastAsiaTheme="minorHAnsi" w:hAnsi="Arial" w:cs="Arial"/>
                <w:sz w:val="20"/>
                <w:szCs w:val="20"/>
              </w:rPr>
              <w:t xml:space="preserve"> </w:t>
            </w:r>
            <w:r w:rsidR="00547DF1" w:rsidRPr="009D12F2">
              <w:rPr>
                <w:rFonts w:ascii="Arial" w:eastAsiaTheme="minorHAnsi" w:hAnsi="Arial" w:cs="Arial"/>
                <w:sz w:val="20"/>
                <w:szCs w:val="20"/>
              </w:rPr>
              <w:t xml:space="preserve">bases de los concursos restringidos y licitaciones </w:t>
            </w:r>
            <w:r w:rsidRPr="009D12F2">
              <w:rPr>
                <w:rFonts w:ascii="Arial" w:eastAsiaTheme="minorHAnsi" w:hAnsi="Arial" w:cs="Arial"/>
                <w:sz w:val="20"/>
                <w:szCs w:val="20"/>
              </w:rPr>
              <w:t>públicas</w:t>
            </w:r>
            <w:r w:rsidR="00547DF1" w:rsidRPr="009D12F2">
              <w:rPr>
                <w:rFonts w:ascii="Arial" w:eastAsiaTheme="minorHAnsi" w:hAnsi="Arial" w:cs="Arial"/>
                <w:sz w:val="20"/>
                <w:szCs w:val="20"/>
              </w:rPr>
              <w:t>.</w:t>
            </w:r>
          </w:p>
          <w:p w:rsidR="00547DF1" w:rsidRPr="009D12F2" w:rsidRDefault="00547DF1" w:rsidP="00DA2461">
            <w:pPr>
              <w:autoSpaceDE w:val="0"/>
              <w:autoSpaceDN w:val="0"/>
              <w:adjustRightInd w:val="0"/>
              <w:spacing w:after="0" w:line="240" w:lineRule="auto"/>
              <w:jc w:val="both"/>
              <w:rPr>
                <w:rFonts w:ascii="Arial" w:eastAsiaTheme="minorHAnsi" w:hAnsi="Arial" w:cs="Arial"/>
                <w:sz w:val="20"/>
                <w:szCs w:val="20"/>
              </w:rPr>
            </w:pPr>
          </w:p>
          <w:p w:rsidR="00547DF1" w:rsidRPr="009D12F2" w:rsidRDefault="00D0663F" w:rsidP="003351B4">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w:t>
            </w:r>
            <w:r w:rsidR="00547DF1" w:rsidRPr="009D12F2">
              <w:rPr>
                <w:rFonts w:ascii="Arial" w:eastAsiaTheme="minorHAnsi" w:hAnsi="Arial" w:cs="Arial"/>
                <w:sz w:val="20"/>
                <w:szCs w:val="20"/>
              </w:rPr>
              <w:t>equerir y recibir las solicitudes de cotización necesarias de los proveedores, para</w:t>
            </w:r>
            <w:r w:rsidR="00DA2461" w:rsidRPr="009D12F2">
              <w:rPr>
                <w:rFonts w:ascii="Arial" w:eastAsiaTheme="minorHAnsi" w:hAnsi="Arial" w:cs="Arial"/>
                <w:sz w:val="20"/>
                <w:szCs w:val="20"/>
              </w:rPr>
              <w:t xml:space="preserve"> </w:t>
            </w:r>
            <w:r w:rsidR="00547DF1" w:rsidRPr="009D12F2">
              <w:rPr>
                <w:rFonts w:ascii="Arial" w:eastAsiaTheme="minorHAnsi" w:hAnsi="Arial" w:cs="Arial"/>
                <w:sz w:val="20"/>
                <w:szCs w:val="20"/>
              </w:rPr>
              <w:t>efectuar las adjudicaciones directas</w:t>
            </w:r>
          </w:p>
          <w:p w:rsidR="00547DF1" w:rsidRPr="009D12F2" w:rsidRDefault="00547DF1" w:rsidP="00DA2461">
            <w:pPr>
              <w:autoSpaceDE w:val="0"/>
              <w:autoSpaceDN w:val="0"/>
              <w:adjustRightInd w:val="0"/>
              <w:spacing w:after="0" w:line="240" w:lineRule="auto"/>
              <w:jc w:val="both"/>
              <w:rPr>
                <w:rFonts w:ascii="Arial" w:eastAsiaTheme="minorHAnsi" w:hAnsi="Arial" w:cs="Arial"/>
                <w:sz w:val="20"/>
                <w:szCs w:val="20"/>
              </w:rPr>
            </w:pPr>
          </w:p>
          <w:p w:rsidR="00547DF1" w:rsidRPr="009D12F2" w:rsidRDefault="00D0663F" w:rsidP="003351B4">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I</w:t>
            </w:r>
            <w:r w:rsidR="00547DF1" w:rsidRPr="009D12F2">
              <w:rPr>
                <w:rFonts w:ascii="Arial" w:eastAsiaTheme="minorHAnsi" w:hAnsi="Arial" w:cs="Arial"/>
                <w:sz w:val="20"/>
                <w:szCs w:val="20"/>
              </w:rPr>
              <w:t xml:space="preserve">ntegrar expedientes de solicitudes de </w:t>
            </w:r>
            <w:r w:rsidRPr="009D12F2">
              <w:rPr>
                <w:rFonts w:ascii="Arial" w:eastAsiaTheme="minorHAnsi" w:hAnsi="Arial" w:cs="Arial"/>
                <w:sz w:val="20"/>
                <w:szCs w:val="20"/>
              </w:rPr>
              <w:t>cotización</w:t>
            </w:r>
            <w:r w:rsidR="00547DF1" w:rsidRPr="009D12F2">
              <w:rPr>
                <w:rFonts w:ascii="Arial" w:eastAsiaTheme="minorHAnsi" w:hAnsi="Arial" w:cs="Arial"/>
                <w:sz w:val="20"/>
                <w:szCs w:val="20"/>
              </w:rPr>
              <w:t xml:space="preserve"> de proveedores.</w:t>
            </w:r>
          </w:p>
          <w:p w:rsidR="00547DF1" w:rsidRPr="009D12F2" w:rsidRDefault="00D0663F" w:rsidP="003351B4">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lastRenderedPageBreak/>
              <w:t>R</w:t>
            </w:r>
            <w:r w:rsidR="00547DF1" w:rsidRPr="009D12F2">
              <w:rPr>
                <w:rFonts w:ascii="Arial" w:eastAsiaTheme="minorHAnsi" w:hAnsi="Arial" w:cs="Arial"/>
                <w:sz w:val="20"/>
                <w:szCs w:val="20"/>
              </w:rPr>
              <w:t xml:space="preserve">ealizar </w:t>
            </w:r>
            <w:r w:rsidRPr="009D12F2">
              <w:rPr>
                <w:rFonts w:ascii="Arial" w:eastAsiaTheme="minorHAnsi" w:hAnsi="Arial" w:cs="Arial"/>
                <w:sz w:val="20"/>
                <w:szCs w:val="20"/>
              </w:rPr>
              <w:t>demás</w:t>
            </w:r>
            <w:r w:rsidR="00547DF1" w:rsidRPr="009D12F2">
              <w:rPr>
                <w:rFonts w:ascii="Arial" w:eastAsiaTheme="minorHAnsi" w:hAnsi="Arial" w:cs="Arial"/>
                <w:sz w:val="20"/>
                <w:szCs w:val="20"/>
              </w:rPr>
              <w:t xml:space="preserve"> actividades inherentes al puesto</w:t>
            </w:r>
          </w:p>
          <w:p w:rsidR="00547DF1" w:rsidRPr="009D12F2" w:rsidRDefault="00547DF1" w:rsidP="00DA2461">
            <w:pPr>
              <w:autoSpaceDE w:val="0"/>
              <w:autoSpaceDN w:val="0"/>
              <w:adjustRightInd w:val="0"/>
              <w:spacing w:after="0" w:line="240" w:lineRule="auto"/>
              <w:jc w:val="both"/>
              <w:rPr>
                <w:rFonts w:ascii="Arial" w:eastAsiaTheme="minorHAnsi" w:hAnsi="Arial" w:cs="Arial"/>
                <w:sz w:val="20"/>
                <w:szCs w:val="20"/>
              </w:rPr>
            </w:pPr>
          </w:p>
          <w:p w:rsidR="00AD122F" w:rsidRPr="009D12F2" w:rsidRDefault="00D0663F" w:rsidP="003351B4">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w:t>
            </w:r>
            <w:r w:rsidR="00547DF1" w:rsidRPr="009D12F2">
              <w:rPr>
                <w:rFonts w:ascii="Arial" w:eastAsiaTheme="minorHAnsi" w:hAnsi="Arial" w:cs="Arial"/>
                <w:sz w:val="20"/>
                <w:szCs w:val="20"/>
              </w:rPr>
              <w:t>ealizar las adquisiciones de conformidad a la normatividad existente, realizando los</w:t>
            </w:r>
            <w:r w:rsidRPr="009D12F2">
              <w:rPr>
                <w:rFonts w:ascii="Arial" w:eastAsiaTheme="minorHAnsi" w:hAnsi="Arial" w:cs="Arial"/>
                <w:sz w:val="20"/>
                <w:szCs w:val="20"/>
              </w:rPr>
              <w:t xml:space="preserve"> </w:t>
            </w:r>
            <w:r w:rsidR="00547DF1" w:rsidRPr="009D12F2">
              <w:rPr>
                <w:rFonts w:ascii="Arial" w:eastAsiaTheme="minorHAnsi" w:hAnsi="Arial" w:cs="Arial"/>
                <w:sz w:val="20"/>
                <w:szCs w:val="20"/>
              </w:rPr>
              <w:t>pedidos a los proveedores que ofrezcan las mejores condiciones en cuanto a precio y</w:t>
            </w:r>
            <w:r w:rsidR="00DA2461" w:rsidRPr="009D12F2">
              <w:rPr>
                <w:rFonts w:ascii="Arial" w:eastAsiaTheme="minorHAnsi" w:hAnsi="Arial" w:cs="Arial"/>
                <w:sz w:val="20"/>
                <w:szCs w:val="20"/>
              </w:rPr>
              <w:t xml:space="preserve"> </w:t>
            </w:r>
            <w:r w:rsidRPr="009D12F2">
              <w:rPr>
                <w:rFonts w:ascii="Arial" w:eastAsiaTheme="minorHAnsi" w:hAnsi="Arial" w:cs="Arial"/>
                <w:sz w:val="20"/>
                <w:szCs w:val="20"/>
              </w:rPr>
              <w:t>Calidad.</w:t>
            </w:r>
          </w:p>
        </w:tc>
      </w:tr>
      <w:tr w:rsidR="00C77813" w:rsidRPr="009D12F2" w:rsidTr="00547DF1">
        <w:trPr>
          <w:trHeight w:val="152"/>
        </w:trPr>
        <w:tc>
          <w:tcPr>
            <w:tcW w:w="172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813" w:rsidRPr="009D12F2" w:rsidRDefault="00C77813" w:rsidP="001E1971">
            <w:pPr>
              <w:spacing w:after="0" w:line="240" w:lineRule="atLeast"/>
              <w:jc w:val="center"/>
              <w:outlineLvl w:val="4"/>
              <w:rPr>
                <w:rFonts w:ascii="Arial" w:hAnsi="Arial" w:cs="Arial"/>
                <w:b/>
                <w:bCs/>
                <w:sz w:val="20"/>
                <w:szCs w:val="20"/>
                <w:lang w:val="es-ES" w:eastAsia="es-ES"/>
              </w:rPr>
            </w:pPr>
            <w:r w:rsidRPr="009D12F2">
              <w:rPr>
                <w:rFonts w:ascii="Arial" w:hAnsi="Arial" w:cs="Arial"/>
                <w:b/>
                <w:bCs/>
                <w:sz w:val="20"/>
                <w:szCs w:val="20"/>
                <w:lang w:eastAsia="es-ES"/>
              </w:rPr>
              <w:lastRenderedPageBreak/>
              <w:t>Perfil y Requisitos</w:t>
            </w:r>
          </w:p>
          <w:p w:rsidR="00C77813" w:rsidRPr="009D12F2" w:rsidRDefault="00C77813" w:rsidP="001E1971">
            <w:pPr>
              <w:spacing w:after="0" w:line="240" w:lineRule="atLeast"/>
              <w:jc w:val="both"/>
              <w:outlineLvl w:val="4"/>
              <w:rPr>
                <w:rFonts w:ascii="Arial" w:hAnsi="Arial" w:cs="Arial"/>
                <w:b/>
                <w:bCs/>
                <w:sz w:val="20"/>
                <w:szCs w:val="20"/>
                <w:lang w:val="es-ES" w:eastAsia="es-ES"/>
              </w:rPr>
            </w:pPr>
          </w:p>
          <w:p w:rsidR="00C77813" w:rsidRPr="009D12F2" w:rsidRDefault="00C77813" w:rsidP="001E1971">
            <w:pPr>
              <w:spacing w:after="0" w:line="240" w:lineRule="atLeast"/>
              <w:jc w:val="both"/>
              <w:outlineLvl w:val="4"/>
              <w:rPr>
                <w:rFonts w:ascii="Arial" w:hAnsi="Arial" w:cs="Arial"/>
                <w:b/>
                <w:bCs/>
                <w:sz w:val="20"/>
                <w:szCs w:val="20"/>
                <w:lang w:val="es-ES" w:eastAsia="es-ES"/>
              </w:rPr>
            </w:pPr>
          </w:p>
          <w:p w:rsidR="00C77813" w:rsidRPr="009D12F2" w:rsidRDefault="00C77813" w:rsidP="001E1971">
            <w:pPr>
              <w:spacing w:after="0" w:line="240" w:lineRule="atLeast"/>
              <w:jc w:val="both"/>
              <w:outlineLvl w:val="4"/>
              <w:rPr>
                <w:rFonts w:ascii="Arial" w:hAnsi="Arial" w:cs="Arial"/>
                <w:b/>
                <w:bCs/>
                <w:sz w:val="20"/>
                <w:szCs w:val="20"/>
                <w:lang w:val="es-ES" w:eastAsia="es-ES"/>
              </w:rPr>
            </w:pPr>
          </w:p>
          <w:p w:rsidR="00C77813" w:rsidRPr="009D12F2" w:rsidRDefault="00C77813" w:rsidP="001E1971">
            <w:pPr>
              <w:spacing w:after="0" w:line="240" w:lineRule="atLeast"/>
              <w:jc w:val="both"/>
              <w:outlineLvl w:val="4"/>
              <w:rPr>
                <w:rFonts w:ascii="Arial" w:hAnsi="Arial" w:cs="Arial"/>
                <w:b/>
                <w:bCs/>
                <w:sz w:val="20"/>
                <w:szCs w:val="20"/>
                <w:lang w:val="es-ES" w:eastAsia="es-ES"/>
              </w:rPr>
            </w:pPr>
          </w:p>
          <w:p w:rsidR="00C77813" w:rsidRPr="009D12F2" w:rsidRDefault="00C77813" w:rsidP="001E1971">
            <w:pPr>
              <w:spacing w:after="0" w:line="240" w:lineRule="atLeast"/>
              <w:jc w:val="both"/>
              <w:outlineLvl w:val="4"/>
              <w:rPr>
                <w:rFonts w:ascii="Arial" w:hAnsi="Arial" w:cs="Arial"/>
                <w:b/>
                <w:bCs/>
                <w:sz w:val="20"/>
                <w:szCs w:val="20"/>
                <w:lang w:val="es-ES" w:eastAsia="es-ES"/>
              </w:rPr>
            </w:pPr>
          </w:p>
          <w:p w:rsidR="00C77813" w:rsidRPr="009D12F2" w:rsidRDefault="00C77813" w:rsidP="001E1971">
            <w:pPr>
              <w:spacing w:after="0" w:line="240" w:lineRule="atLeast"/>
              <w:jc w:val="both"/>
              <w:outlineLvl w:val="4"/>
              <w:rPr>
                <w:rFonts w:ascii="Arial" w:hAnsi="Arial" w:cs="Arial"/>
                <w:b/>
                <w:bCs/>
                <w:sz w:val="20"/>
                <w:szCs w:val="20"/>
                <w:lang w:val="es-ES" w:eastAsia="es-ES"/>
              </w:rPr>
            </w:pPr>
          </w:p>
          <w:p w:rsidR="00C77813" w:rsidRPr="009D12F2" w:rsidRDefault="00C77813" w:rsidP="001E1971">
            <w:pPr>
              <w:spacing w:after="0" w:line="240" w:lineRule="atLeast"/>
              <w:jc w:val="both"/>
              <w:outlineLvl w:val="4"/>
              <w:rPr>
                <w:rFonts w:ascii="Arial" w:hAnsi="Arial" w:cs="Arial"/>
                <w:b/>
                <w:bCs/>
                <w:sz w:val="20"/>
                <w:szCs w:val="20"/>
                <w:lang w:val="es-ES" w:eastAsia="es-ES"/>
              </w:rPr>
            </w:pPr>
          </w:p>
          <w:p w:rsidR="00C77813" w:rsidRPr="009D12F2" w:rsidRDefault="00C77813" w:rsidP="001E1971">
            <w:pPr>
              <w:spacing w:after="0" w:line="240" w:lineRule="atLeast"/>
              <w:jc w:val="both"/>
              <w:outlineLvl w:val="4"/>
              <w:rPr>
                <w:rFonts w:ascii="Arial" w:hAnsi="Arial" w:cs="Arial"/>
                <w:b/>
                <w:bCs/>
                <w:sz w:val="20"/>
                <w:szCs w:val="20"/>
                <w:lang w:val="es-ES" w:eastAsia="es-ES"/>
              </w:rPr>
            </w:pPr>
          </w:p>
          <w:p w:rsidR="00C77813" w:rsidRPr="009D12F2" w:rsidRDefault="00C77813" w:rsidP="001E1971">
            <w:pPr>
              <w:spacing w:after="0" w:line="240" w:lineRule="atLeast"/>
              <w:jc w:val="both"/>
              <w:outlineLvl w:val="4"/>
              <w:rPr>
                <w:rFonts w:ascii="Arial" w:hAnsi="Arial" w:cs="Arial"/>
                <w:b/>
                <w:bCs/>
                <w:sz w:val="20"/>
                <w:szCs w:val="20"/>
                <w:lang w:val="es-ES" w:eastAsia="es-ES"/>
              </w:rPr>
            </w:pPr>
          </w:p>
          <w:p w:rsidR="00C77813" w:rsidRPr="009D12F2" w:rsidRDefault="00C77813" w:rsidP="001E1971">
            <w:pPr>
              <w:spacing w:after="0" w:line="240" w:lineRule="atLeast"/>
              <w:jc w:val="both"/>
              <w:outlineLvl w:val="4"/>
              <w:rPr>
                <w:rFonts w:ascii="Arial" w:hAnsi="Arial" w:cs="Arial"/>
                <w:b/>
                <w:bCs/>
                <w:sz w:val="20"/>
                <w:szCs w:val="20"/>
                <w:lang w:val="es-ES" w:eastAsia="es-ES"/>
              </w:rPr>
            </w:pPr>
          </w:p>
          <w:p w:rsidR="00C77813" w:rsidRPr="009D12F2" w:rsidRDefault="00C77813" w:rsidP="001E1971">
            <w:pPr>
              <w:spacing w:after="0" w:line="240" w:lineRule="atLeast"/>
              <w:jc w:val="both"/>
              <w:outlineLvl w:val="4"/>
              <w:rPr>
                <w:rFonts w:ascii="Arial" w:hAnsi="Arial" w:cs="Arial"/>
                <w:b/>
                <w:bCs/>
                <w:sz w:val="20"/>
                <w:szCs w:val="20"/>
                <w:lang w:val="es-ES" w:eastAsia="es-ES"/>
              </w:rPr>
            </w:pPr>
          </w:p>
          <w:p w:rsidR="00C77813" w:rsidRPr="009D12F2" w:rsidRDefault="00C77813" w:rsidP="001E1971">
            <w:pPr>
              <w:spacing w:after="0" w:line="240" w:lineRule="atLeast"/>
              <w:jc w:val="both"/>
              <w:outlineLvl w:val="4"/>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13" w:rsidRPr="009D12F2" w:rsidRDefault="00C77813" w:rsidP="001E1971">
            <w:pPr>
              <w:spacing w:after="0" w:line="240" w:lineRule="atLeast"/>
              <w:rPr>
                <w:rFonts w:ascii="Arial" w:hAnsi="Arial" w:cs="Arial"/>
                <w:sz w:val="20"/>
                <w:szCs w:val="20"/>
                <w:lang w:val="es-ES" w:eastAsia="es-ES"/>
              </w:rPr>
            </w:pPr>
            <w:r w:rsidRPr="009D12F2">
              <w:rPr>
                <w:rFonts w:ascii="Arial" w:hAnsi="Arial" w:cs="Arial"/>
                <w:sz w:val="20"/>
                <w:szCs w:val="20"/>
                <w:lang w:eastAsia="es-ES"/>
              </w:rPr>
              <w:t>Requisito de Escolaridad:</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13" w:rsidRPr="009D12F2" w:rsidRDefault="00D0663F" w:rsidP="003526EC">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Preparatoria o Bachillerato, Terminado o Pasante (Deberá presentar el certificado correspondiente emitido por la SEP o el documento oficial que así lo acredite, con los respectivos sellos oficiales) en: No aplica.</w:t>
            </w:r>
          </w:p>
        </w:tc>
      </w:tr>
      <w:tr w:rsidR="00C77813" w:rsidRPr="009D12F2" w:rsidTr="00547DF1">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C77813" w:rsidRPr="009D12F2" w:rsidRDefault="00C77813" w:rsidP="001E1971">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13" w:rsidRPr="009D12F2" w:rsidRDefault="00C77813" w:rsidP="001E1971">
            <w:pPr>
              <w:spacing w:after="0" w:line="240" w:lineRule="atLeast"/>
              <w:rPr>
                <w:rFonts w:ascii="Arial" w:hAnsi="Arial" w:cs="Arial"/>
                <w:sz w:val="20"/>
                <w:szCs w:val="20"/>
                <w:lang w:val="es-ES" w:eastAsia="es-ES"/>
              </w:rPr>
            </w:pPr>
            <w:r w:rsidRPr="009D12F2">
              <w:rPr>
                <w:rFonts w:ascii="Arial" w:hAnsi="Arial" w:cs="Arial"/>
                <w:sz w:val="20"/>
                <w:szCs w:val="20"/>
                <w:lang w:eastAsia="es-ES"/>
              </w:rPr>
              <w:t>Requisitos de Experiencia:</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13" w:rsidRPr="009D12F2" w:rsidRDefault="00C77813" w:rsidP="001E1971">
            <w:pPr>
              <w:spacing w:after="0" w:line="240" w:lineRule="atLeast"/>
              <w:jc w:val="both"/>
              <w:rPr>
                <w:rFonts w:ascii="Arial" w:hAnsi="Arial" w:cs="Arial"/>
                <w:sz w:val="20"/>
                <w:szCs w:val="20"/>
                <w:lang w:eastAsia="es-ES"/>
              </w:rPr>
            </w:pPr>
            <w:r w:rsidRPr="009D12F2">
              <w:rPr>
                <w:rFonts w:ascii="Arial" w:hAnsi="Arial" w:cs="Arial"/>
                <w:sz w:val="20"/>
                <w:szCs w:val="20"/>
                <w:lang w:eastAsia="es-ES"/>
              </w:rPr>
              <w:t xml:space="preserve">Mínimo 1 </w:t>
            </w:r>
            <w:r w:rsidRPr="009D12F2">
              <w:rPr>
                <w:rFonts w:ascii="Arial" w:eastAsiaTheme="minorHAnsi" w:hAnsi="Arial" w:cs="Arial"/>
                <w:sz w:val="20"/>
                <w:szCs w:val="20"/>
                <w:lang w:eastAsia="es-ES"/>
              </w:rPr>
              <w:t xml:space="preserve"> </w:t>
            </w:r>
            <w:r w:rsidRPr="009D12F2">
              <w:rPr>
                <w:rFonts w:ascii="Arial" w:hAnsi="Arial" w:cs="Arial"/>
                <w:sz w:val="20"/>
                <w:szCs w:val="20"/>
                <w:lang w:val="es-ES" w:eastAsia="es-ES"/>
              </w:rPr>
              <w:t xml:space="preserve">Año </w:t>
            </w:r>
            <w:r w:rsidRPr="009D12F2">
              <w:rPr>
                <w:rFonts w:ascii="Arial" w:hAnsi="Arial" w:cs="Arial"/>
                <w:sz w:val="20"/>
                <w:szCs w:val="20"/>
                <w:lang w:eastAsia="es-ES"/>
              </w:rPr>
              <w:t xml:space="preserve">de Experiencia en: </w:t>
            </w:r>
          </w:p>
          <w:p w:rsidR="003526EC" w:rsidRPr="009D12F2" w:rsidRDefault="003526EC" w:rsidP="00D0663F">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Administración Pública.</w:t>
            </w:r>
          </w:p>
        </w:tc>
      </w:tr>
      <w:tr w:rsidR="00C77813" w:rsidRPr="009D12F2" w:rsidTr="00547DF1">
        <w:trPr>
          <w:trHeight w:val="495"/>
        </w:trPr>
        <w:tc>
          <w:tcPr>
            <w:tcW w:w="1729" w:type="dxa"/>
            <w:vMerge/>
            <w:tcBorders>
              <w:top w:val="single" w:sz="4" w:space="0" w:color="auto"/>
              <w:left w:val="single" w:sz="4" w:space="0" w:color="auto"/>
              <w:bottom w:val="single" w:sz="4" w:space="0" w:color="auto"/>
              <w:right w:val="single" w:sz="4" w:space="0" w:color="auto"/>
            </w:tcBorders>
            <w:vAlign w:val="center"/>
          </w:tcPr>
          <w:p w:rsidR="00C77813" w:rsidRPr="009D12F2" w:rsidRDefault="00C77813" w:rsidP="001E1971">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813" w:rsidRPr="009D12F2" w:rsidRDefault="00C77813" w:rsidP="001E1971">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Capacidades Gerenciales:</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13" w:rsidRPr="009D12F2" w:rsidRDefault="00C77813" w:rsidP="001E1971">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C77813" w:rsidRPr="009D12F2" w:rsidRDefault="00C77813" w:rsidP="001E1971">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C77813" w:rsidRPr="009D12F2" w:rsidTr="00547DF1">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C77813" w:rsidRPr="009D12F2" w:rsidRDefault="00C77813" w:rsidP="001E1971">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813" w:rsidRPr="009D12F2" w:rsidRDefault="00C77813" w:rsidP="001E1971">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Conocimientos Técnicos:</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13" w:rsidRPr="009D12F2" w:rsidRDefault="00C77813" w:rsidP="001E1971">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C77813" w:rsidRPr="009D12F2" w:rsidTr="00547DF1">
        <w:trPr>
          <w:trHeight w:val="209"/>
        </w:trPr>
        <w:tc>
          <w:tcPr>
            <w:tcW w:w="1729" w:type="dxa"/>
            <w:vMerge/>
            <w:tcBorders>
              <w:top w:val="single" w:sz="4" w:space="0" w:color="auto"/>
              <w:left w:val="single" w:sz="4" w:space="0" w:color="auto"/>
              <w:bottom w:val="single" w:sz="4" w:space="0" w:color="auto"/>
              <w:right w:val="single" w:sz="4" w:space="0" w:color="auto"/>
            </w:tcBorders>
            <w:vAlign w:val="center"/>
          </w:tcPr>
          <w:p w:rsidR="00C77813" w:rsidRPr="009D12F2" w:rsidRDefault="00C77813" w:rsidP="001E1971">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13" w:rsidRPr="009D12F2" w:rsidRDefault="00C77813" w:rsidP="001E1971">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Idiomas Extranjeros:</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13" w:rsidRPr="009D12F2" w:rsidRDefault="00C77813" w:rsidP="001E1971">
            <w:pPr>
              <w:spacing w:after="0" w:line="240" w:lineRule="atLeast"/>
              <w:jc w:val="both"/>
              <w:rPr>
                <w:rFonts w:ascii="Arial" w:hAnsi="Arial" w:cs="Arial"/>
                <w:sz w:val="20"/>
                <w:szCs w:val="20"/>
                <w:lang w:eastAsia="es-ES"/>
              </w:rPr>
            </w:pPr>
            <w:r w:rsidRPr="009D12F2">
              <w:rPr>
                <w:rFonts w:ascii="Arial" w:hAnsi="Arial" w:cs="Arial"/>
                <w:sz w:val="20"/>
                <w:szCs w:val="20"/>
                <w:lang w:val="es-ES" w:eastAsia="es-ES"/>
              </w:rPr>
              <w:t>No Aplica</w:t>
            </w:r>
          </w:p>
        </w:tc>
      </w:tr>
      <w:tr w:rsidR="00C77813" w:rsidRPr="009D12F2" w:rsidTr="00547DF1">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C77813" w:rsidRPr="009D12F2" w:rsidRDefault="00C77813" w:rsidP="001E1971">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13" w:rsidRPr="009D12F2" w:rsidRDefault="00C77813" w:rsidP="001E1971">
            <w:pPr>
              <w:spacing w:after="0" w:line="240" w:lineRule="atLeast"/>
              <w:jc w:val="both"/>
              <w:rPr>
                <w:rFonts w:ascii="Arial" w:hAnsi="Arial" w:cs="Arial"/>
                <w:sz w:val="20"/>
                <w:szCs w:val="20"/>
                <w:lang w:val="es-ES" w:eastAsia="es-ES"/>
              </w:rPr>
            </w:pPr>
            <w:r w:rsidRPr="009D12F2">
              <w:rPr>
                <w:rFonts w:ascii="Arial" w:hAnsi="Arial" w:cs="Arial"/>
                <w:sz w:val="20"/>
                <w:szCs w:val="20"/>
                <w:lang w:eastAsia="es-ES"/>
              </w:rPr>
              <w:t>Otros:</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13" w:rsidRPr="009D12F2" w:rsidRDefault="00C77813" w:rsidP="00D0663F">
            <w:pPr>
              <w:spacing w:after="0" w:line="240" w:lineRule="atLeast"/>
              <w:jc w:val="both"/>
              <w:rPr>
                <w:rFonts w:ascii="Arial" w:hAnsi="Arial" w:cs="Arial"/>
                <w:sz w:val="20"/>
                <w:szCs w:val="20"/>
                <w:lang w:val="es-ES" w:eastAsia="es-ES"/>
              </w:rPr>
            </w:pPr>
            <w:r w:rsidRPr="009D12F2">
              <w:rPr>
                <w:rFonts w:ascii="Arial" w:hAnsi="Arial" w:cs="Arial"/>
                <w:sz w:val="20"/>
                <w:szCs w:val="20"/>
                <w:lang w:val="es-ES" w:eastAsia="es-ES"/>
              </w:rPr>
              <w:t>Manejo de Microsoft Office Nivel Intermedio.</w:t>
            </w:r>
          </w:p>
        </w:tc>
      </w:tr>
      <w:tr w:rsidR="00C77813" w:rsidRPr="009D12F2" w:rsidTr="00547DF1">
        <w:trPr>
          <w:trHeight w:val="418"/>
        </w:trPr>
        <w:tc>
          <w:tcPr>
            <w:tcW w:w="1729" w:type="dxa"/>
            <w:vMerge/>
            <w:tcBorders>
              <w:top w:val="single" w:sz="4" w:space="0" w:color="auto"/>
              <w:left w:val="single" w:sz="4" w:space="0" w:color="auto"/>
              <w:bottom w:val="single" w:sz="4" w:space="0" w:color="auto"/>
              <w:right w:val="single" w:sz="4" w:space="0" w:color="auto"/>
            </w:tcBorders>
            <w:vAlign w:val="center"/>
          </w:tcPr>
          <w:p w:rsidR="00C77813" w:rsidRPr="009D12F2" w:rsidRDefault="00C77813" w:rsidP="001E1971">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13" w:rsidRPr="009D12F2" w:rsidRDefault="00C77813" w:rsidP="001E1971">
            <w:pPr>
              <w:spacing w:after="0" w:line="240" w:lineRule="atLeast"/>
              <w:rPr>
                <w:rFonts w:ascii="Arial" w:hAnsi="Arial" w:cs="Arial"/>
                <w:sz w:val="20"/>
                <w:szCs w:val="20"/>
                <w:lang w:val="es-ES" w:eastAsia="es-ES"/>
              </w:rPr>
            </w:pPr>
            <w:r w:rsidRPr="009D12F2">
              <w:rPr>
                <w:rFonts w:ascii="Arial" w:hAnsi="Arial" w:cs="Arial"/>
                <w:sz w:val="20"/>
                <w:szCs w:val="20"/>
                <w:lang w:val="es-ES" w:eastAsia="es-ES"/>
              </w:rPr>
              <w:t>Número de Candidatos a Entrevistar</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813" w:rsidRPr="009D12F2" w:rsidRDefault="00C77813" w:rsidP="001E1971">
            <w:pPr>
              <w:spacing w:after="0" w:line="240" w:lineRule="atLeast"/>
              <w:jc w:val="both"/>
              <w:rPr>
                <w:rFonts w:ascii="Arial" w:hAnsi="Arial" w:cs="Arial"/>
                <w:sz w:val="20"/>
                <w:szCs w:val="20"/>
                <w:lang w:val="es-ES" w:eastAsia="es-ES"/>
              </w:rPr>
            </w:pPr>
            <w:r w:rsidRPr="009D12F2">
              <w:rPr>
                <w:rFonts w:ascii="Arial" w:hAnsi="Arial" w:cs="Arial"/>
                <w:sz w:val="20"/>
                <w:szCs w:val="20"/>
                <w:lang w:val="es-ES" w:eastAsia="es-ES"/>
              </w:rPr>
              <w:t>Ver etapas de entrevista en las bases de la convocatoria.</w:t>
            </w:r>
          </w:p>
        </w:tc>
      </w:tr>
    </w:tbl>
    <w:p w:rsidR="00BA3000" w:rsidRDefault="00BA3000" w:rsidP="001A4C8C">
      <w:pPr>
        <w:spacing w:after="0" w:line="240" w:lineRule="auto"/>
        <w:rPr>
          <w:lang w:val="es-ES"/>
        </w:rPr>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29"/>
        <w:gridCol w:w="2204"/>
        <w:gridCol w:w="2153"/>
        <w:gridCol w:w="4404"/>
      </w:tblGrid>
      <w:tr w:rsidR="001D37B0" w:rsidRPr="00BA3000" w:rsidTr="001C13C2">
        <w:trPr>
          <w:trHeight w:val="152"/>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7B0" w:rsidRPr="00BA3000" w:rsidRDefault="001D37B0" w:rsidP="001C13C2">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Nombre de la Plaza</w:t>
            </w: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7B0" w:rsidRPr="00DB31E5" w:rsidRDefault="001D37B0" w:rsidP="001D37B0">
            <w:pPr>
              <w:autoSpaceDE w:val="0"/>
              <w:autoSpaceDN w:val="0"/>
              <w:adjustRightInd w:val="0"/>
              <w:spacing w:after="0" w:line="240" w:lineRule="auto"/>
              <w:jc w:val="center"/>
              <w:rPr>
                <w:rFonts w:ascii="Arial" w:eastAsiaTheme="minorHAnsi" w:hAnsi="Arial" w:cs="Arial"/>
                <w:b/>
                <w:sz w:val="20"/>
                <w:szCs w:val="20"/>
              </w:rPr>
            </w:pPr>
            <w:r w:rsidRPr="00DB31E5">
              <w:rPr>
                <w:rFonts w:ascii="Arial" w:eastAsiaTheme="minorHAnsi" w:hAnsi="Arial" w:cs="Arial"/>
                <w:b/>
                <w:sz w:val="20"/>
                <w:szCs w:val="20"/>
              </w:rPr>
              <w:t>ANALISTA ADMINISTRATIVO A</w:t>
            </w:r>
          </w:p>
          <w:p w:rsidR="00DB31E5" w:rsidRPr="00DB31E5" w:rsidRDefault="00DB31E5" w:rsidP="00DB31E5">
            <w:pPr>
              <w:autoSpaceDE w:val="0"/>
              <w:autoSpaceDN w:val="0"/>
              <w:adjustRightInd w:val="0"/>
              <w:spacing w:after="0" w:line="240" w:lineRule="auto"/>
              <w:jc w:val="center"/>
              <w:rPr>
                <w:rFonts w:ascii="Arial" w:eastAsiaTheme="minorHAnsi" w:hAnsi="Arial" w:cs="Arial"/>
                <w:b/>
                <w:bCs/>
                <w:sz w:val="20"/>
                <w:szCs w:val="20"/>
                <w:highlight w:val="yellow"/>
              </w:rPr>
            </w:pPr>
            <w:r w:rsidRPr="00DB31E5">
              <w:rPr>
                <w:rFonts w:ascii="Arial" w:eastAsiaTheme="minorHAnsi" w:hAnsi="Arial" w:cs="Arial"/>
                <w:b/>
                <w:bCs/>
                <w:sz w:val="20"/>
                <w:szCs w:val="20"/>
              </w:rPr>
              <w:t>16-E00-1-E1C007P-0003838-E-C-U</w:t>
            </w:r>
          </w:p>
        </w:tc>
      </w:tr>
      <w:tr w:rsidR="001D37B0" w:rsidRPr="00BA3000" w:rsidTr="001C13C2">
        <w:trPr>
          <w:trHeight w:val="152"/>
        </w:trPr>
        <w:tc>
          <w:tcPr>
            <w:tcW w:w="1729" w:type="dxa"/>
            <w:tcBorders>
              <w:top w:val="single" w:sz="4" w:space="0" w:color="auto"/>
              <w:left w:val="single" w:sz="4" w:space="0" w:color="auto"/>
              <w:bottom w:val="single" w:sz="4" w:space="0" w:color="auto"/>
              <w:right w:val="single" w:sz="4" w:space="0" w:color="auto"/>
            </w:tcBorders>
            <w:vAlign w:val="center"/>
          </w:tcPr>
          <w:p w:rsidR="001D37B0" w:rsidRPr="00BA3000" w:rsidRDefault="001D37B0" w:rsidP="001C13C2">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rsidR="001D37B0" w:rsidRPr="00BA3000" w:rsidRDefault="001D37B0" w:rsidP="001C13C2">
            <w:pPr>
              <w:autoSpaceDE w:val="0"/>
              <w:autoSpaceDN w:val="0"/>
              <w:adjustRightInd w:val="0"/>
              <w:spacing w:after="0" w:line="240" w:lineRule="auto"/>
              <w:jc w:val="center"/>
              <w:rPr>
                <w:rFonts w:ascii="Arial" w:eastAsiaTheme="minorHAnsi" w:hAnsi="Arial" w:cs="Arial"/>
                <w:color w:val="000000"/>
                <w:sz w:val="20"/>
                <w:szCs w:val="20"/>
              </w:rPr>
            </w:pPr>
            <w:r w:rsidRPr="00BA3000">
              <w:rPr>
                <w:rFonts w:ascii="Arial" w:eastAsiaTheme="minorHAnsi" w:hAnsi="Arial" w:cs="Arial"/>
                <w:color w:val="000000"/>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7B0" w:rsidRPr="00BA3000" w:rsidRDefault="001D37B0" w:rsidP="001C13C2">
            <w:pPr>
              <w:autoSpaceDE w:val="0"/>
              <w:autoSpaceDN w:val="0"/>
              <w:adjustRightInd w:val="0"/>
              <w:spacing w:after="0" w:line="240" w:lineRule="auto"/>
              <w:jc w:val="center"/>
              <w:rPr>
                <w:rFonts w:ascii="Arial" w:eastAsiaTheme="minorHAnsi" w:hAnsi="Arial" w:cs="Arial"/>
                <w:color w:val="000000"/>
                <w:sz w:val="20"/>
                <w:szCs w:val="20"/>
              </w:rPr>
            </w:pPr>
            <w:r w:rsidRPr="00BA3000">
              <w:rPr>
                <w:rFonts w:ascii="Arial" w:eastAsiaTheme="minorHAnsi" w:hAnsi="Arial" w:cs="Arial"/>
                <w:b/>
                <w:bCs/>
                <w:color w:val="000000"/>
                <w:sz w:val="20"/>
                <w:szCs w:val="20"/>
              </w:rPr>
              <w:t>Nivel Administrativo</w:t>
            </w:r>
          </w:p>
        </w:tc>
        <w:tc>
          <w:tcPr>
            <w:tcW w:w="4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7B0" w:rsidRPr="00BA3000" w:rsidRDefault="0079228B" w:rsidP="001C13C2">
            <w:pPr>
              <w:autoSpaceDE w:val="0"/>
              <w:autoSpaceDN w:val="0"/>
              <w:adjustRightInd w:val="0"/>
              <w:spacing w:after="0" w:line="240" w:lineRule="auto"/>
              <w:jc w:val="center"/>
              <w:rPr>
                <w:rFonts w:ascii="Arial" w:eastAsiaTheme="minorHAnsi" w:hAnsi="Arial" w:cs="Arial"/>
                <w:color w:val="000000"/>
                <w:sz w:val="20"/>
                <w:szCs w:val="20"/>
              </w:rPr>
            </w:pPr>
            <w:r>
              <w:rPr>
                <w:rFonts w:ascii="Arial" w:eastAsiaTheme="minorHAnsi" w:hAnsi="Arial" w:cs="Arial"/>
                <w:color w:val="000000"/>
                <w:sz w:val="20"/>
                <w:szCs w:val="20"/>
              </w:rPr>
              <w:t>P11</w:t>
            </w:r>
          </w:p>
          <w:p w:rsidR="001D37B0" w:rsidRPr="00BA3000" w:rsidRDefault="001D37B0" w:rsidP="001C13C2">
            <w:pPr>
              <w:autoSpaceDE w:val="0"/>
              <w:autoSpaceDN w:val="0"/>
              <w:adjustRightInd w:val="0"/>
              <w:spacing w:after="0" w:line="240" w:lineRule="auto"/>
              <w:jc w:val="center"/>
              <w:rPr>
                <w:rFonts w:ascii="Arial" w:eastAsiaTheme="minorHAnsi" w:hAnsi="Arial" w:cs="Arial"/>
                <w:color w:val="000000"/>
                <w:sz w:val="20"/>
                <w:szCs w:val="20"/>
              </w:rPr>
            </w:pPr>
            <w:r w:rsidRPr="00BA3000">
              <w:rPr>
                <w:rFonts w:ascii="Arial" w:eastAsiaTheme="minorHAnsi" w:hAnsi="Arial" w:cs="Arial"/>
                <w:color w:val="000000"/>
                <w:sz w:val="20"/>
                <w:szCs w:val="20"/>
              </w:rPr>
              <w:t>Enlace</w:t>
            </w:r>
          </w:p>
        </w:tc>
      </w:tr>
      <w:tr w:rsidR="001D37B0" w:rsidRPr="00BA3000" w:rsidTr="001C13C2">
        <w:trPr>
          <w:trHeight w:val="413"/>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37B0" w:rsidRPr="00BA3000" w:rsidRDefault="001D37B0" w:rsidP="001C13C2">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Percepción Ordinaria</w:t>
            </w: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7B0" w:rsidRPr="00BA3000" w:rsidRDefault="001D37B0" w:rsidP="0079228B">
            <w:pPr>
              <w:spacing w:after="0" w:line="240" w:lineRule="atLeast"/>
              <w:jc w:val="both"/>
              <w:rPr>
                <w:rFonts w:ascii="Arial" w:hAnsi="Arial" w:cs="Arial"/>
                <w:sz w:val="20"/>
                <w:szCs w:val="20"/>
                <w:lang w:val="es-ES" w:eastAsia="es-ES"/>
              </w:rPr>
            </w:pPr>
            <w:r w:rsidRPr="00BA3000">
              <w:rPr>
                <w:rFonts w:ascii="Arial" w:hAnsi="Arial" w:cs="Arial"/>
                <w:sz w:val="20"/>
                <w:szCs w:val="20"/>
              </w:rPr>
              <w:t>$ 9,</w:t>
            </w:r>
            <w:r w:rsidR="0079228B">
              <w:rPr>
                <w:rFonts w:ascii="Arial" w:hAnsi="Arial" w:cs="Arial"/>
                <w:sz w:val="20"/>
                <w:szCs w:val="20"/>
              </w:rPr>
              <w:t>030</w:t>
            </w:r>
            <w:r w:rsidRPr="00BA3000">
              <w:rPr>
                <w:rFonts w:ascii="Arial" w:hAnsi="Arial" w:cs="Arial"/>
                <w:sz w:val="20"/>
                <w:szCs w:val="20"/>
              </w:rPr>
              <w:t xml:space="preserve">.00 (Nueve mil </w:t>
            </w:r>
            <w:r w:rsidR="0079228B">
              <w:rPr>
                <w:rFonts w:ascii="Arial" w:hAnsi="Arial" w:cs="Arial"/>
                <w:sz w:val="20"/>
                <w:szCs w:val="20"/>
              </w:rPr>
              <w:t>treinta</w:t>
            </w:r>
            <w:r w:rsidRPr="00BA3000">
              <w:rPr>
                <w:rFonts w:ascii="Arial" w:hAnsi="Arial" w:cs="Arial"/>
                <w:sz w:val="20"/>
                <w:szCs w:val="20"/>
              </w:rPr>
              <w:t xml:space="preserve"> pesos 00/100 M.N.) Mensual Bruto.</w:t>
            </w:r>
          </w:p>
        </w:tc>
      </w:tr>
      <w:tr w:rsidR="001D37B0" w:rsidRPr="00BA3000" w:rsidTr="001C13C2">
        <w:trPr>
          <w:trHeight w:val="367"/>
        </w:trPr>
        <w:tc>
          <w:tcPr>
            <w:tcW w:w="1729" w:type="dxa"/>
            <w:tcBorders>
              <w:top w:val="single" w:sz="4" w:space="0" w:color="auto"/>
              <w:left w:val="single" w:sz="4" w:space="0" w:color="auto"/>
              <w:bottom w:val="single" w:sz="4" w:space="0" w:color="auto"/>
              <w:right w:val="single" w:sz="4" w:space="0" w:color="auto"/>
            </w:tcBorders>
            <w:vAlign w:val="center"/>
          </w:tcPr>
          <w:p w:rsidR="001D37B0" w:rsidRPr="00BA3000" w:rsidRDefault="001D37B0" w:rsidP="001C13C2">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Adscripción</w:t>
            </w:r>
          </w:p>
        </w:tc>
        <w:tc>
          <w:tcPr>
            <w:tcW w:w="0" w:type="auto"/>
            <w:tcBorders>
              <w:top w:val="single" w:sz="4" w:space="0" w:color="auto"/>
              <w:left w:val="single" w:sz="4" w:space="0" w:color="auto"/>
              <w:bottom w:val="single" w:sz="4" w:space="0" w:color="auto"/>
              <w:right w:val="single" w:sz="4" w:space="0" w:color="auto"/>
            </w:tcBorders>
          </w:tcPr>
          <w:p w:rsidR="001D37B0" w:rsidRPr="00BA3000" w:rsidRDefault="00D94D06" w:rsidP="001C13C2">
            <w:pPr>
              <w:spacing w:after="0" w:line="240" w:lineRule="atLeast"/>
              <w:jc w:val="center"/>
              <w:rPr>
                <w:rFonts w:ascii="Arial" w:hAnsi="Arial" w:cs="Arial"/>
                <w:sz w:val="20"/>
                <w:szCs w:val="20"/>
                <w:lang w:eastAsia="es-ES"/>
              </w:rPr>
            </w:pPr>
            <w:r w:rsidRPr="00D94D06">
              <w:rPr>
                <w:rFonts w:ascii="Arial" w:hAnsi="Arial" w:cs="Arial"/>
                <w:sz w:val="20"/>
                <w:szCs w:val="20"/>
                <w:lang w:eastAsia="es-ES"/>
              </w:rPr>
              <w:t>Subprocuraduría de Auditoría Ambiental</w:t>
            </w:r>
            <w:r w:rsidR="009D734E">
              <w:rPr>
                <w:rFonts w:ascii="Arial" w:hAnsi="Arial" w:cs="Arial"/>
                <w:sz w:val="20"/>
                <w:szCs w:val="20"/>
                <w:lang w:eastAsia="es-ES"/>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7B0" w:rsidRPr="00BA3000" w:rsidRDefault="001D37B0" w:rsidP="001C13C2">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Sede (Radicación)</w:t>
            </w:r>
          </w:p>
        </w:tc>
        <w:tc>
          <w:tcPr>
            <w:tcW w:w="4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7B0" w:rsidRPr="00BA3000" w:rsidRDefault="001D37B0" w:rsidP="001C13C2">
            <w:pPr>
              <w:spacing w:after="0" w:line="240" w:lineRule="atLeast"/>
              <w:jc w:val="center"/>
              <w:rPr>
                <w:rFonts w:ascii="Arial" w:hAnsi="Arial" w:cs="Arial"/>
                <w:sz w:val="20"/>
                <w:szCs w:val="20"/>
                <w:lang w:val="es-ES" w:eastAsia="es-ES"/>
              </w:rPr>
            </w:pPr>
            <w:r w:rsidRPr="00BA3000">
              <w:rPr>
                <w:rFonts w:ascii="Arial" w:hAnsi="Arial" w:cs="Arial"/>
                <w:sz w:val="20"/>
                <w:szCs w:val="20"/>
                <w:lang w:val="es-ES" w:eastAsia="es-ES"/>
              </w:rPr>
              <w:t xml:space="preserve">Ciudad de México.  </w:t>
            </w:r>
          </w:p>
        </w:tc>
      </w:tr>
      <w:tr w:rsidR="001D37B0" w:rsidRPr="00BA3000" w:rsidTr="001C13C2">
        <w:trPr>
          <w:trHeight w:val="2180"/>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37B0" w:rsidRPr="00BA3000" w:rsidRDefault="001D37B0" w:rsidP="001C13C2">
            <w:pPr>
              <w:spacing w:after="0" w:line="240" w:lineRule="atLeast"/>
              <w:jc w:val="center"/>
              <w:outlineLvl w:val="4"/>
              <w:rPr>
                <w:rFonts w:ascii="Arial" w:hAnsi="Arial" w:cs="Arial"/>
                <w:b/>
                <w:bCs/>
                <w:sz w:val="20"/>
                <w:szCs w:val="20"/>
                <w:lang w:eastAsia="es-ES"/>
              </w:rPr>
            </w:pPr>
            <w:r w:rsidRPr="00BA3000">
              <w:rPr>
                <w:rFonts w:ascii="Arial" w:hAnsi="Arial" w:cs="Arial"/>
                <w:b/>
                <w:bCs/>
                <w:sz w:val="20"/>
                <w:szCs w:val="20"/>
                <w:lang w:eastAsia="es-ES"/>
              </w:rPr>
              <w:t>Funciones</w:t>
            </w:r>
          </w:p>
          <w:p w:rsidR="001D37B0" w:rsidRPr="00BA3000" w:rsidRDefault="001D37B0" w:rsidP="001C13C2">
            <w:pPr>
              <w:spacing w:after="0" w:line="240" w:lineRule="atLeast"/>
              <w:jc w:val="both"/>
              <w:outlineLvl w:val="4"/>
              <w:rPr>
                <w:rFonts w:ascii="Arial" w:hAnsi="Arial" w:cs="Arial"/>
                <w:bCs/>
                <w:sz w:val="20"/>
                <w:szCs w:val="20"/>
                <w:lang w:eastAsia="es-ES"/>
              </w:rPr>
            </w:pPr>
          </w:p>
          <w:p w:rsidR="001D37B0" w:rsidRPr="00BA3000" w:rsidRDefault="001D37B0" w:rsidP="001C13C2">
            <w:pPr>
              <w:spacing w:after="0" w:line="240" w:lineRule="atLeast"/>
              <w:jc w:val="both"/>
              <w:outlineLvl w:val="4"/>
              <w:rPr>
                <w:rFonts w:ascii="Arial" w:hAnsi="Arial" w:cs="Arial"/>
                <w:bCs/>
                <w:sz w:val="20"/>
                <w:szCs w:val="20"/>
                <w:lang w:eastAsia="es-ES"/>
              </w:rPr>
            </w:pPr>
          </w:p>
          <w:p w:rsidR="001D37B0" w:rsidRPr="00BA3000" w:rsidRDefault="001D37B0" w:rsidP="001C13C2">
            <w:pPr>
              <w:spacing w:after="0" w:line="240" w:lineRule="atLeast"/>
              <w:jc w:val="both"/>
              <w:outlineLvl w:val="4"/>
              <w:rPr>
                <w:rFonts w:ascii="Arial" w:hAnsi="Arial" w:cs="Arial"/>
                <w:bCs/>
                <w:sz w:val="20"/>
                <w:szCs w:val="20"/>
                <w:lang w:eastAsia="es-ES"/>
              </w:rPr>
            </w:pPr>
          </w:p>
          <w:p w:rsidR="001D37B0" w:rsidRPr="00BA3000" w:rsidRDefault="001D37B0" w:rsidP="001C13C2">
            <w:pPr>
              <w:spacing w:after="0" w:line="240" w:lineRule="atLeast"/>
              <w:jc w:val="both"/>
              <w:outlineLvl w:val="4"/>
              <w:rPr>
                <w:rFonts w:ascii="Arial" w:hAnsi="Arial" w:cs="Arial"/>
                <w:bCs/>
                <w:sz w:val="20"/>
                <w:szCs w:val="20"/>
                <w:lang w:eastAsia="es-ES"/>
              </w:rPr>
            </w:pPr>
          </w:p>
          <w:p w:rsidR="001D37B0" w:rsidRPr="00BA3000" w:rsidRDefault="001D37B0" w:rsidP="001C13C2">
            <w:pPr>
              <w:spacing w:after="0" w:line="240" w:lineRule="atLeast"/>
              <w:jc w:val="both"/>
              <w:outlineLvl w:val="4"/>
              <w:rPr>
                <w:rFonts w:ascii="Arial" w:hAnsi="Arial" w:cs="Arial"/>
                <w:bCs/>
                <w:sz w:val="20"/>
                <w:szCs w:val="20"/>
                <w:lang w:eastAsia="es-ES"/>
              </w:rPr>
            </w:pPr>
          </w:p>
          <w:p w:rsidR="001D37B0" w:rsidRPr="00BA3000" w:rsidRDefault="001D37B0" w:rsidP="001C13C2">
            <w:pPr>
              <w:spacing w:after="0" w:line="240" w:lineRule="atLeast"/>
              <w:jc w:val="both"/>
              <w:outlineLvl w:val="4"/>
              <w:rPr>
                <w:rFonts w:ascii="Arial" w:hAnsi="Arial" w:cs="Arial"/>
                <w:bCs/>
                <w:sz w:val="20"/>
                <w:szCs w:val="20"/>
                <w:lang w:eastAsia="es-ES"/>
              </w:rPr>
            </w:pPr>
          </w:p>
          <w:p w:rsidR="001D37B0" w:rsidRPr="00BA3000" w:rsidRDefault="001D37B0" w:rsidP="001C13C2">
            <w:pPr>
              <w:spacing w:after="0" w:line="240" w:lineRule="atLeast"/>
              <w:jc w:val="both"/>
              <w:outlineLvl w:val="4"/>
              <w:rPr>
                <w:rFonts w:ascii="Arial" w:hAnsi="Arial" w:cs="Arial"/>
                <w:bCs/>
                <w:sz w:val="20"/>
                <w:szCs w:val="20"/>
                <w:lang w:eastAsia="es-ES"/>
              </w:rPr>
            </w:pPr>
          </w:p>
          <w:p w:rsidR="001D37B0" w:rsidRPr="00BA3000" w:rsidRDefault="001D37B0" w:rsidP="001C13C2">
            <w:pPr>
              <w:spacing w:after="0" w:line="240" w:lineRule="atLeast"/>
              <w:jc w:val="both"/>
              <w:outlineLvl w:val="4"/>
              <w:rPr>
                <w:rFonts w:ascii="Arial" w:hAnsi="Arial" w:cs="Arial"/>
                <w:bCs/>
                <w:sz w:val="20"/>
                <w:szCs w:val="20"/>
                <w:lang w:val="es-ES" w:eastAsia="es-ES"/>
              </w:rPr>
            </w:pP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37B0" w:rsidRPr="00C64C19" w:rsidRDefault="001D37B0" w:rsidP="001C13C2">
            <w:pPr>
              <w:autoSpaceDE w:val="0"/>
              <w:autoSpaceDN w:val="0"/>
              <w:adjustRightInd w:val="0"/>
              <w:spacing w:after="0" w:line="240" w:lineRule="auto"/>
              <w:ind w:left="720"/>
              <w:jc w:val="both"/>
              <w:rPr>
                <w:rFonts w:ascii="Helvetica" w:eastAsiaTheme="minorHAnsi" w:hAnsi="Helvetica" w:cs="Helvetica"/>
                <w:sz w:val="20"/>
                <w:szCs w:val="20"/>
              </w:rPr>
            </w:pP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r w:rsidRPr="00C64C19">
              <w:rPr>
                <w:rFonts w:ascii="Arial" w:eastAsiaTheme="minorHAnsi" w:hAnsi="Arial" w:cs="Arial"/>
                <w:bCs/>
                <w:sz w:val="20"/>
                <w:szCs w:val="20"/>
              </w:rPr>
              <w:t xml:space="preserve">          1. E</w:t>
            </w:r>
            <w:r w:rsidR="009D734E">
              <w:rPr>
                <w:rFonts w:ascii="Arial" w:eastAsiaTheme="minorHAnsi" w:hAnsi="Arial" w:cs="Arial"/>
                <w:sz w:val="20"/>
                <w:szCs w:val="20"/>
              </w:rPr>
              <w:t>laborar los documentos u</w:t>
            </w:r>
            <w:r w:rsidRPr="00C64C19">
              <w:rPr>
                <w:rFonts w:ascii="Arial" w:eastAsiaTheme="minorHAnsi" w:hAnsi="Arial" w:cs="Arial"/>
                <w:sz w:val="20"/>
                <w:szCs w:val="20"/>
              </w:rPr>
              <w:t>/o captura</w:t>
            </w:r>
            <w:r w:rsidR="009D734E">
              <w:rPr>
                <w:rFonts w:ascii="Arial" w:eastAsiaTheme="minorHAnsi" w:hAnsi="Arial" w:cs="Arial"/>
                <w:sz w:val="20"/>
                <w:szCs w:val="20"/>
              </w:rPr>
              <w:t>.</w:t>
            </w: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r w:rsidRPr="00C64C19">
              <w:rPr>
                <w:rFonts w:ascii="Arial" w:eastAsiaTheme="minorHAnsi" w:hAnsi="Arial" w:cs="Arial"/>
                <w:sz w:val="20"/>
                <w:szCs w:val="20"/>
              </w:rPr>
              <w:t xml:space="preserve">           2. Colaborar en la redacción y presentación de escritos</w:t>
            </w:r>
            <w:r w:rsidR="009D734E">
              <w:rPr>
                <w:rFonts w:ascii="Arial" w:eastAsiaTheme="minorHAnsi" w:hAnsi="Arial" w:cs="Arial"/>
                <w:sz w:val="20"/>
                <w:szCs w:val="20"/>
              </w:rPr>
              <w:t>.</w:t>
            </w: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r w:rsidRPr="00C64C19">
              <w:rPr>
                <w:rFonts w:ascii="Arial" w:eastAsiaTheme="minorHAnsi" w:hAnsi="Arial" w:cs="Arial"/>
                <w:bCs/>
                <w:sz w:val="20"/>
                <w:szCs w:val="20"/>
              </w:rPr>
              <w:t xml:space="preserve">           3. A</w:t>
            </w:r>
            <w:r w:rsidRPr="00C64C19">
              <w:rPr>
                <w:rFonts w:ascii="Arial" w:eastAsiaTheme="minorHAnsi" w:hAnsi="Arial" w:cs="Arial"/>
                <w:sz w:val="20"/>
                <w:szCs w:val="20"/>
              </w:rPr>
              <w:t>tender llamadas telefónicas</w:t>
            </w:r>
            <w:r w:rsidR="009D734E">
              <w:rPr>
                <w:rFonts w:ascii="Arial" w:eastAsiaTheme="minorHAnsi" w:hAnsi="Arial" w:cs="Arial"/>
                <w:sz w:val="20"/>
                <w:szCs w:val="20"/>
              </w:rPr>
              <w:t>.</w:t>
            </w: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r w:rsidRPr="00C64C19">
              <w:rPr>
                <w:rFonts w:ascii="Arial" w:eastAsiaTheme="minorHAnsi" w:hAnsi="Arial" w:cs="Arial"/>
                <w:bCs/>
                <w:sz w:val="20"/>
                <w:szCs w:val="20"/>
              </w:rPr>
              <w:t xml:space="preserve">           4. R</w:t>
            </w:r>
            <w:r w:rsidRPr="00C64C19">
              <w:rPr>
                <w:rFonts w:ascii="Arial" w:eastAsiaTheme="minorHAnsi" w:hAnsi="Arial" w:cs="Arial"/>
                <w:sz w:val="20"/>
                <w:szCs w:val="20"/>
              </w:rPr>
              <w:t>ecibir y registrar documentos</w:t>
            </w:r>
            <w:r w:rsidR="009D734E">
              <w:rPr>
                <w:rFonts w:ascii="Arial" w:eastAsiaTheme="minorHAnsi" w:hAnsi="Arial" w:cs="Arial"/>
                <w:sz w:val="20"/>
                <w:szCs w:val="20"/>
              </w:rPr>
              <w:t>.</w:t>
            </w: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r w:rsidRPr="00C64C19">
              <w:rPr>
                <w:rFonts w:ascii="Arial" w:eastAsiaTheme="minorHAnsi" w:hAnsi="Arial" w:cs="Arial"/>
                <w:bCs/>
                <w:sz w:val="20"/>
                <w:szCs w:val="20"/>
              </w:rPr>
              <w:t xml:space="preserve">           5. I</w:t>
            </w:r>
            <w:r w:rsidRPr="00C64C19">
              <w:rPr>
                <w:rFonts w:ascii="Arial" w:eastAsiaTheme="minorHAnsi" w:hAnsi="Arial" w:cs="Arial"/>
                <w:sz w:val="20"/>
                <w:szCs w:val="20"/>
              </w:rPr>
              <w:t>ntegrar documentos a los expedientes</w:t>
            </w:r>
            <w:r w:rsidR="009D734E">
              <w:rPr>
                <w:rFonts w:ascii="Arial" w:eastAsiaTheme="minorHAnsi" w:hAnsi="Arial" w:cs="Arial"/>
                <w:sz w:val="20"/>
                <w:szCs w:val="20"/>
              </w:rPr>
              <w:t>.</w:t>
            </w: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r w:rsidRPr="00C64C19">
              <w:rPr>
                <w:rFonts w:ascii="Arial" w:eastAsiaTheme="minorHAnsi" w:hAnsi="Arial" w:cs="Arial"/>
                <w:bCs/>
                <w:sz w:val="20"/>
                <w:szCs w:val="20"/>
              </w:rPr>
              <w:t xml:space="preserve">           6. R</w:t>
            </w:r>
            <w:r w:rsidRPr="00C64C19">
              <w:rPr>
                <w:rFonts w:ascii="Arial" w:eastAsiaTheme="minorHAnsi" w:hAnsi="Arial" w:cs="Arial"/>
                <w:sz w:val="20"/>
                <w:szCs w:val="20"/>
              </w:rPr>
              <w:t>ealizar actividades inherentes al puesto.</w:t>
            </w: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r w:rsidRPr="00C64C19">
              <w:rPr>
                <w:rFonts w:ascii="Arial" w:eastAsiaTheme="minorHAnsi" w:hAnsi="Arial" w:cs="Arial"/>
                <w:sz w:val="20"/>
                <w:szCs w:val="20"/>
              </w:rPr>
              <w:t xml:space="preserve">           7. Recibe, turna y </w:t>
            </w:r>
            <w:r w:rsidR="009D734E" w:rsidRPr="00C64C19">
              <w:rPr>
                <w:rFonts w:ascii="Arial" w:eastAsiaTheme="minorHAnsi" w:hAnsi="Arial" w:cs="Arial"/>
                <w:sz w:val="20"/>
                <w:szCs w:val="20"/>
              </w:rPr>
              <w:t>envía</w:t>
            </w:r>
            <w:r w:rsidRPr="00C64C19">
              <w:rPr>
                <w:rFonts w:ascii="Arial" w:eastAsiaTheme="minorHAnsi" w:hAnsi="Arial" w:cs="Arial"/>
                <w:sz w:val="20"/>
                <w:szCs w:val="20"/>
              </w:rPr>
              <w:t xml:space="preserve"> documentación</w:t>
            </w:r>
            <w:r w:rsidR="009D734E">
              <w:rPr>
                <w:rFonts w:ascii="Arial" w:eastAsiaTheme="minorHAnsi" w:hAnsi="Arial" w:cs="Arial"/>
                <w:sz w:val="20"/>
                <w:szCs w:val="20"/>
              </w:rPr>
              <w:t>.</w:t>
            </w: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p>
          <w:p w:rsidR="001D37B0" w:rsidRPr="00C64C19" w:rsidRDefault="00C64C19" w:rsidP="00C64C19">
            <w:pPr>
              <w:autoSpaceDE w:val="0"/>
              <w:autoSpaceDN w:val="0"/>
              <w:adjustRightInd w:val="0"/>
              <w:spacing w:after="0" w:line="240" w:lineRule="auto"/>
              <w:rPr>
                <w:rFonts w:ascii="Arial" w:eastAsiaTheme="minorHAnsi" w:hAnsi="Arial" w:cs="Arial"/>
                <w:sz w:val="20"/>
                <w:szCs w:val="20"/>
              </w:rPr>
            </w:pPr>
            <w:r w:rsidRPr="00C64C19">
              <w:rPr>
                <w:rFonts w:ascii="Arial" w:eastAsiaTheme="minorHAnsi" w:hAnsi="Arial" w:cs="Arial"/>
                <w:bCs/>
                <w:sz w:val="20"/>
                <w:szCs w:val="20"/>
              </w:rPr>
              <w:t xml:space="preserve">           8. En</w:t>
            </w:r>
            <w:r w:rsidRPr="00C64C19">
              <w:rPr>
                <w:rFonts w:ascii="Arial" w:eastAsiaTheme="minorHAnsi" w:hAnsi="Arial" w:cs="Arial"/>
                <w:sz w:val="20"/>
                <w:szCs w:val="20"/>
              </w:rPr>
              <w:t>tregar la correspondencia interna y externa</w:t>
            </w:r>
            <w:r w:rsidR="009D734E">
              <w:rPr>
                <w:rFonts w:ascii="Arial" w:eastAsiaTheme="minorHAnsi" w:hAnsi="Arial" w:cs="Arial"/>
                <w:sz w:val="20"/>
                <w:szCs w:val="20"/>
              </w:rPr>
              <w:t>.</w:t>
            </w:r>
          </w:p>
          <w:p w:rsidR="00C64C19" w:rsidRPr="00C64C19" w:rsidRDefault="00C64C19" w:rsidP="00C64C19">
            <w:pPr>
              <w:autoSpaceDE w:val="0"/>
              <w:autoSpaceDN w:val="0"/>
              <w:adjustRightInd w:val="0"/>
              <w:spacing w:after="0" w:line="240" w:lineRule="auto"/>
              <w:rPr>
                <w:rFonts w:ascii="Arial" w:eastAsiaTheme="minorHAnsi" w:hAnsi="Arial" w:cs="Arial"/>
                <w:sz w:val="20"/>
                <w:szCs w:val="20"/>
              </w:rPr>
            </w:pPr>
          </w:p>
          <w:p w:rsidR="00C64C19" w:rsidRPr="00C64C19" w:rsidRDefault="00C64C19" w:rsidP="00C64C19">
            <w:pPr>
              <w:autoSpaceDE w:val="0"/>
              <w:autoSpaceDN w:val="0"/>
              <w:adjustRightInd w:val="0"/>
              <w:spacing w:after="0" w:line="240" w:lineRule="auto"/>
              <w:rPr>
                <w:rFonts w:ascii="Helvetica" w:eastAsiaTheme="minorHAnsi" w:hAnsi="Helvetica" w:cs="Helvetica"/>
                <w:sz w:val="20"/>
                <w:szCs w:val="20"/>
              </w:rPr>
            </w:pPr>
            <w:r w:rsidRPr="00C64C19">
              <w:rPr>
                <w:rFonts w:ascii="Arial" w:eastAsiaTheme="minorHAnsi" w:hAnsi="Arial" w:cs="Arial"/>
                <w:sz w:val="20"/>
                <w:szCs w:val="20"/>
              </w:rPr>
              <w:t xml:space="preserve">           9. Canalizar debidamente las disposiciones ordenadas por su superior</w:t>
            </w:r>
          </w:p>
        </w:tc>
      </w:tr>
      <w:tr w:rsidR="001D37B0" w:rsidRPr="00BA3000" w:rsidTr="001C13C2">
        <w:trPr>
          <w:trHeight w:val="152"/>
        </w:trPr>
        <w:tc>
          <w:tcPr>
            <w:tcW w:w="172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7B0" w:rsidRPr="00BA3000" w:rsidRDefault="001D37B0" w:rsidP="001C13C2">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Perfil y Requisitos</w:t>
            </w:r>
          </w:p>
          <w:p w:rsidR="001D37B0" w:rsidRPr="00BA3000" w:rsidRDefault="001D37B0" w:rsidP="001C13C2">
            <w:pPr>
              <w:spacing w:after="0" w:line="240" w:lineRule="atLeast"/>
              <w:jc w:val="both"/>
              <w:outlineLvl w:val="4"/>
              <w:rPr>
                <w:rFonts w:ascii="Arial" w:hAnsi="Arial" w:cs="Arial"/>
                <w:b/>
                <w:bCs/>
                <w:sz w:val="20"/>
                <w:szCs w:val="20"/>
                <w:lang w:val="es-ES" w:eastAsia="es-ES"/>
              </w:rPr>
            </w:pPr>
          </w:p>
          <w:p w:rsidR="001D37B0" w:rsidRPr="00BA3000" w:rsidRDefault="001D37B0" w:rsidP="001C13C2">
            <w:pPr>
              <w:spacing w:after="0" w:line="240" w:lineRule="atLeast"/>
              <w:jc w:val="both"/>
              <w:outlineLvl w:val="4"/>
              <w:rPr>
                <w:rFonts w:ascii="Arial" w:hAnsi="Arial" w:cs="Arial"/>
                <w:b/>
                <w:bCs/>
                <w:sz w:val="20"/>
                <w:szCs w:val="20"/>
                <w:lang w:val="es-ES" w:eastAsia="es-ES"/>
              </w:rPr>
            </w:pPr>
          </w:p>
          <w:p w:rsidR="001D37B0" w:rsidRPr="00BA3000" w:rsidRDefault="001D37B0" w:rsidP="001C13C2">
            <w:pPr>
              <w:spacing w:after="0" w:line="240" w:lineRule="atLeast"/>
              <w:jc w:val="both"/>
              <w:outlineLvl w:val="4"/>
              <w:rPr>
                <w:rFonts w:ascii="Arial" w:hAnsi="Arial" w:cs="Arial"/>
                <w:b/>
                <w:bCs/>
                <w:sz w:val="20"/>
                <w:szCs w:val="20"/>
                <w:lang w:val="es-ES" w:eastAsia="es-ES"/>
              </w:rPr>
            </w:pPr>
          </w:p>
          <w:p w:rsidR="001D37B0" w:rsidRPr="00BA3000" w:rsidRDefault="001D37B0" w:rsidP="001C13C2">
            <w:pPr>
              <w:spacing w:after="0" w:line="240" w:lineRule="atLeast"/>
              <w:jc w:val="both"/>
              <w:outlineLvl w:val="4"/>
              <w:rPr>
                <w:rFonts w:ascii="Arial" w:hAnsi="Arial" w:cs="Arial"/>
                <w:b/>
                <w:bCs/>
                <w:sz w:val="20"/>
                <w:szCs w:val="20"/>
                <w:lang w:val="es-ES" w:eastAsia="es-ES"/>
              </w:rPr>
            </w:pPr>
          </w:p>
          <w:p w:rsidR="001D37B0" w:rsidRPr="00BA3000" w:rsidRDefault="001D37B0" w:rsidP="001C13C2">
            <w:pPr>
              <w:spacing w:after="0" w:line="240" w:lineRule="atLeast"/>
              <w:jc w:val="both"/>
              <w:outlineLvl w:val="4"/>
              <w:rPr>
                <w:rFonts w:ascii="Arial" w:hAnsi="Arial" w:cs="Arial"/>
                <w:b/>
                <w:bCs/>
                <w:sz w:val="20"/>
                <w:szCs w:val="20"/>
                <w:lang w:val="es-ES" w:eastAsia="es-ES"/>
              </w:rPr>
            </w:pPr>
          </w:p>
          <w:p w:rsidR="001D37B0" w:rsidRPr="00BA3000" w:rsidRDefault="001D37B0" w:rsidP="001C13C2">
            <w:pPr>
              <w:spacing w:after="0" w:line="240" w:lineRule="atLeast"/>
              <w:jc w:val="both"/>
              <w:outlineLvl w:val="4"/>
              <w:rPr>
                <w:rFonts w:ascii="Arial" w:hAnsi="Arial" w:cs="Arial"/>
                <w:b/>
                <w:bCs/>
                <w:sz w:val="20"/>
                <w:szCs w:val="20"/>
                <w:lang w:val="es-ES" w:eastAsia="es-ES"/>
              </w:rPr>
            </w:pPr>
          </w:p>
          <w:p w:rsidR="001D37B0" w:rsidRPr="00BA3000" w:rsidRDefault="001D37B0" w:rsidP="001C13C2">
            <w:pPr>
              <w:spacing w:after="0" w:line="240" w:lineRule="atLeast"/>
              <w:jc w:val="both"/>
              <w:outlineLvl w:val="4"/>
              <w:rPr>
                <w:rFonts w:ascii="Arial" w:hAnsi="Arial" w:cs="Arial"/>
                <w:b/>
                <w:bCs/>
                <w:sz w:val="20"/>
                <w:szCs w:val="20"/>
                <w:lang w:val="es-ES" w:eastAsia="es-ES"/>
              </w:rPr>
            </w:pPr>
          </w:p>
          <w:p w:rsidR="001D37B0" w:rsidRPr="00BA3000" w:rsidRDefault="001D37B0" w:rsidP="001C13C2">
            <w:pPr>
              <w:spacing w:after="0" w:line="240" w:lineRule="atLeast"/>
              <w:jc w:val="both"/>
              <w:outlineLvl w:val="4"/>
              <w:rPr>
                <w:rFonts w:ascii="Arial" w:hAnsi="Arial" w:cs="Arial"/>
                <w:b/>
                <w:bCs/>
                <w:sz w:val="20"/>
                <w:szCs w:val="20"/>
                <w:lang w:val="es-ES" w:eastAsia="es-ES"/>
              </w:rPr>
            </w:pPr>
          </w:p>
          <w:p w:rsidR="001D37B0" w:rsidRPr="00BA3000" w:rsidRDefault="001D37B0" w:rsidP="001C13C2">
            <w:pPr>
              <w:spacing w:after="0" w:line="240" w:lineRule="atLeast"/>
              <w:jc w:val="both"/>
              <w:outlineLvl w:val="4"/>
              <w:rPr>
                <w:rFonts w:ascii="Arial" w:hAnsi="Arial" w:cs="Arial"/>
                <w:b/>
                <w:bCs/>
                <w:sz w:val="20"/>
                <w:szCs w:val="20"/>
                <w:lang w:val="es-ES" w:eastAsia="es-ES"/>
              </w:rPr>
            </w:pPr>
          </w:p>
          <w:p w:rsidR="001D37B0" w:rsidRPr="00BA3000" w:rsidRDefault="001D37B0" w:rsidP="001C13C2">
            <w:pPr>
              <w:spacing w:after="0" w:line="240" w:lineRule="atLeast"/>
              <w:jc w:val="both"/>
              <w:outlineLvl w:val="4"/>
              <w:rPr>
                <w:rFonts w:ascii="Arial" w:hAnsi="Arial" w:cs="Arial"/>
                <w:b/>
                <w:bCs/>
                <w:sz w:val="20"/>
                <w:szCs w:val="20"/>
                <w:lang w:val="es-ES" w:eastAsia="es-ES"/>
              </w:rPr>
            </w:pPr>
          </w:p>
          <w:p w:rsidR="001D37B0" w:rsidRPr="00BA3000" w:rsidRDefault="001D37B0" w:rsidP="001C13C2">
            <w:pPr>
              <w:spacing w:after="0" w:line="240" w:lineRule="atLeast"/>
              <w:jc w:val="both"/>
              <w:outlineLvl w:val="4"/>
              <w:rPr>
                <w:rFonts w:ascii="Arial" w:hAnsi="Arial" w:cs="Arial"/>
                <w:b/>
                <w:bCs/>
                <w:sz w:val="20"/>
                <w:szCs w:val="20"/>
                <w:lang w:val="es-ES" w:eastAsia="es-ES"/>
              </w:rPr>
            </w:pPr>
          </w:p>
          <w:p w:rsidR="001D37B0" w:rsidRPr="00BA3000" w:rsidRDefault="001D37B0" w:rsidP="001C13C2">
            <w:pPr>
              <w:spacing w:after="0" w:line="240" w:lineRule="atLeast"/>
              <w:jc w:val="both"/>
              <w:outlineLvl w:val="4"/>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37B0" w:rsidRPr="00BA3000" w:rsidRDefault="001D37B0" w:rsidP="001C13C2">
            <w:pPr>
              <w:spacing w:after="0" w:line="240" w:lineRule="atLeast"/>
              <w:rPr>
                <w:rFonts w:ascii="Arial" w:hAnsi="Arial" w:cs="Arial"/>
                <w:sz w:val="20"/>
                <w:szCs w:val="20"/>
                <w:lang w:val="es-ES" w:eastAsia="es-ES"/>
              </w:rPr>
            </w:pPr>
            <w:r w:rsidRPr="00BA3000">
              <w:rPr>
                <w:rFonts w:ascii="Arial" w:hAnsi="Arial" w:cs="Arial"/>
                <w:sz w:val="20"/>
                <w:szCs w:val="20"/>
                <w:lang w:eastAsia="es-ES"/>
              </w:rPr>
              <w:lastRenderedPageBreak/>
              <w:t>Requisito de Escolaridad:</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37B0" w:rsidRPr="00C64C19" w:rsidRDefault="001B17C4" w:rsidP="00C232C5">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 xml:space="preserve">Preparatoria o Bachillerato, </w:t>
            </w:r>
            <w:r w:rsidR="00C232C5">
              <w:rPr>
                <w:rFonts w:ascii="Arial" w:hAnsi="Arial" w:cs="Arial"/>
                <w:sz w:val="20"/>
                <w:szCs w:val="20"/>
                <w:lang w:val="es-ES" w:eastAsia="es-ES"/>
              </w:rPr>
              <w:t>Titulado</w:t>
            </w:r>
            <w:r w:rsidRPr="009D12F2">
              <w:rPr>
                <w:rFonts w:ascii="Arial" w:hAnsi="Arial" w:cs="Arial"/>
                <w:sz w:val="20"/>
                <w:szCs w:val="20"/>
                <w:lang w:val="es-ES" w:eastAsia="es-ES"/>
              </w:rPr>
              <w:t xml:space="preserve"> (Deberá presentar el certificado correspondiente emitido por la SEP o el documento oficial que así lo acredite, con los respectivos sellos oficiales) en: No aplica.</w:t>
            </w:r>
          </w:p>
        </w:tc>
      </w:tr>
      <w:tr w:rsidR="001D37B0" w:rsidRPr="00BA3000" w:rsidTr="001C13C2">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1D37B0" w:rsidRPr="00BA3000" w:rsidRDefault="001D37B0" w:rsidP="001C13C2">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37B0" w:rsidRPr="00BA3000" w:rsidRDefault="001D37B0" w:rsidP="001C13C2">
            <w:pPr>
              <w:spacing w:after="0" w:line="240" w:lineRule="atLeast"/>
              <w:rPr>
                <w:rFonts w:ascii="Arial" w:hAnsi="Arial" w:cs="Arial"/>
                <w:sz w:val="20"/>
                <w:szCs w:val="20"/>
                <w:lang w:val="es-ES" w:eastAsia="es-ES"/>
              </w:rPr>
            </w:pPr>
            <w:r w:rsidRPr="00BA3000">
              <w:rPr>
                <w:rFonts w:ascii="Arial" w:hAnsi="Arial" w:cs="Arial"/>
                <w:sz w:val="20"/>
                <w:szCs w:val="20"/>
                <w:lang w:eastAsia="es-ES"/>
              </w:rPr>
              <w:t>Requisitos de Experiencia:</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37B0" w:rsidRPr="00BA3000" w:rsidRDefault="001D37B0" w:rsidP="001C13C2">
            <w:pPr>
              <w:spacing w:after="0" w:line="240" w:lineRule="atLeast"/>
              <w:jc w:val="both"/>
              <w:rPr>
                <w:rFonts w:ascii="Arial" w:hAnsi="Arial" w:cs="Arial"/>
                <w:sz w:val="20"/>
                <w:szCs w:val="20"/>
                <w:lang w:eastAsia="es-ES"/>
              </w:rPr>
            </w:pPr>
            <w:r w:rsidRPr="00BA3000">
              <w:rPr>
                <w:rFonts w:ascii="Arial" w:hAnsi="Arial" w:cs="Arial"/>
                <w:sz w:val="20"/>
                <w:szCs w:val="20"/>
                <w:lang w:eastAsia="es-ES"/>
              </w:rPr>
              <w:t xml:space="preserve">Mínimo 1 </w:t>
            </w:r>
            <w:r w:rsidRPr="00BA3000">
              <w:rPr>
                <w:rFonts w:ascii="Arial" w:eastAsiaTheme="minorHAnsi" w:hAnsi="Arial" w:cs="Arial"/>
                <w:sz w:val="20"/>
                <w:szCs w:val="20"/>
                <w:lang w:eastAsia="es-ES"/>
              </w:rPr>
              <w:t xml:space="preserve"> </w:t>
            </w:r>
            <w:r w:rsidRPr="00BA3000">
              <w:rPr>
                <w:rFonts w:ascii="Arial" w:hAnsi="Arial" w:cs="Arial"/>
                <w:sz w:val="20"/>
                <w:szCs w:val="20"/>
                <w:lang w:val="es-ES" w:eastAsia="es-ES"/>
              </w:rPr>
              <w:t xml:space="preserve">Año </w:t>
            </w:r>
            <w:r w:rsidRPr="00BA3000">
              <w:rPr>
                <w:rFonts w:ascii="Arial" w:hAnsi="Arial" w:cs="Arial"/>
                <w:sz w:val="20"/>
                <w:szCs w:val="20"/>
                <w:lang w:eastAsia="es-ES"/>
              </w:rPr>
              <w:t xml:space="preserve">de Experiencia en: </w:t>
            </w:r>
          </w:p>
          <w:p w:rsidR="001D37B0" w:rsidRPr="00BA3000" w:rsidRDefault="00B91020" w:rsidP="001C13C2">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Apoyo Ejecutivo y/o Administrativo.</w:t>
            </w:r>
          </w:p>
          <w:p w:rsidR="001D37B0" w:rsidRPr="00BA3000" w:rsidRDefault="001D37B0" w:rsidP="001C13C2">
            <w:pPr>
              <w:autoSpaceDE w:val="0"/>
              <w:autoSpaceDN w:val="0"/>
              <w:adjustRightInd w:val="0"/>
              <w:spacing w:after="0" w:line="240" w:lineRule="auto"/>
              <w:rPr>
                <w:rFonts w:ascii="Arial" w:eastAsiaTheme="minorHAnsi" w:hAnsi="Arial" w:cs="Arial"/>
                <w:sz w:val="20"/>
                <w:szCs w:val="20"/>
              </w:rPr>
            </w:pPr>
            <w:r w:rsidRPr="00BA3000">
              <w:rPr>
                <w:rFonts w:ascii="Arial" w:eastAsiaTheme="minorHAnsi" w:hAnsi="Arial" w:cs="Arial"/>
                <w:sz w:val="20"/>
                <w:szCs w:val="20"/>
              </w:rPr>
              <w:t>Administración Pública.</w:t>
            </w:r>
          </w:p>
        </w:tc>
      </w:tr>
      <w:tr w:rsidR="001D37B0" w:rsidRPr="00BA3000" w:rsidTr="001C13C2">
        <w:trPr>
          <w:trHeight w:val="495"/>
        </w:trPr>
        <w:tc>
          <w:tcPr>
            <w:tcW w:w="1729" w:type="dxa"/>
            <w:vMerge/>
            <w:tcBorders>
              <w:top w:val="single" w:sz="4" w:space="0" w:color="auto"/>
              <w:left w:val="single" w:sz="4" w:space="0" w:color="auto"/>
              <w:bottom w:val="single" w:sz="4" w:space="0" w:color="auto"/>
              <w:right w:val="single" w:sz="4" w:space="0" w:color="auto"/>
            </w:tcBorders>
            <w:vAlign w:val="center"/>
          </w:tcPr>
          <w:p w:rsidR="001D37B0" w:rsidRPr="00BA3000" w:rsidRDefault="001D37B0" w:rsidP="001C13C2">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7B0" w:rsidRPr="00BA3000" w:rsidRDefault="001D37B0" w:rsidP="001C13C2">
            <w:pPr>
              <w:spacing w:after="0" w:line="240" w:lineRule="atLeast"/>
              <w:jc w:val="both"/>
              <w:rPr>
                <w:rFonts w:ascii="Arial" w:hAnsi="Arial" w:cs="Arial"/>
                <w:sz w:val="20"/>
                <w:szCs w:val="20"/>
                <w:lang w:val="es-ES" w:eastAsia="es-ES"/>
              </w:rPr>
            </w:pPr>
            <w:r w:rsidRPr="00BA3000">
              <w:rPr>
                <w:rFonts w:ascii="Arial" w:hAnsi="Arial" w:cs="Arial"/>
                <w:sz w:val="20"/>
                <w:szCs w:val="20"/>
                <w:lang w:eastAsia="es-ES"/>
              </w:rPr>
              <w:t>Capacidades Gerenciales:</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37B0" w:rsidRPr="00BA3000" w:rsidRDefault="001D37B0" w:rsidP="001C13C2">
            <w:pPr>
              <w:autoSpaceDE w:val="0"/>
              <w:autoSpaceDN w:val="0"/>
              <w:adjustRightInd w:val="0"/>
              <w:spacing w:after="0" w:line="240" w:lineRule="atLeast"/>
              <w:jc w:val="both"/>
              <w:rPr>
                <w:rFonts w:ascii="Arial" w:hAnsi="Arial" w:cs="Arial"/>
                <w:sz w:val="20"/>
                <w:szCs w:val="20"/>
              </w:rPr>
            </w:pPr>
            <w:r w:rsidRPr="00BA3000">
              <w:rPr>
                <w:rFonts w:ascii="Arial" w:hAnsi="Arial" w:cs="Arial"/>
                <w:sz w:val="20"/>
                <w:szCs w:val="20"/>
              </w:rPr>
              <w:t xml:space="preserve">Orientación a Resultados. </w:t>
            </w:r>
          </w:p>
          <w:p w:rsidR="001D37B0" w:rsidRPr="00BA3000" w:rsidRDefault="001D37B0" w:rsidP="001C13C2">
            <w:pPr>
              <w:autoSpaceDE w:val="0"/>
              <w:autoSpaceDN w:val="0"/>
              <w:adjustRightInd w:val="0"/>
              <w:spacing w:after="0" w:line="240" w:lineRule="atLeast"/>
              <w:jc w:val="both"/>
              <w:rPr>
                <w:rFonts w:ascii="Arial" w:hAnsi="Arial" w:cs="Arial"/>
                <w:sz w:val="20"/>
                <w:szCs w:val="20"/>
              </w:rPr>
            </w:pPr>
            <w:r w:rsidRPr="00BA3000">
              <w:rPr>
                <w:rFonts w:ascii="Arial" w:hAnsi="Arial" w:cs="Arial"/>
                <w:sz w:val="20"/>
                <w:szCs w:val="20"/>
              </w:rPr>
              <w:t xml:space="preserve">Trabajo en Equipo. </w:t>
            </w:r>
          </w:p>
        </w:tc>
      </w:tr>
      <w:tr w:rsidR="001D37B0" w:rsidRPr="00BA3000" w:rsidTr="001C13C2">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1D37B0" w:rsidRPr="00BA3000" w:rsidRDefault="001D37B0" w:rsidP="001C13C2">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7B0" w:rsidRPr="00BA3000" w:rsidRDefault="001D37B0" w:rsidP="001C13C2">
            <w:pPr>
              <w:spacing w:after="0" w:line="240" w:lineRule="atLeast"/>
              <w:jc w:val="both"/>
              <w:rPr>
                <w:rFonts w:ascii="Arial" w:hAnsi="Arial" w:cs="Arial"/>
                <w:sz w:val="20"/>
                <w:szCs w:val="20"/>
                <w:lang w:val="es-ES" w:eastAsia="es-ES"/>
              </w:rPr>
            </w:pPr>
            <w:r w:rsidRPr="00BA3000">
              <w:rPr>
                <w:rFonts w:ascii="Arial" w:hAnsi="Arial" w:cs="Arial"/>
                <w:sz w:val="20"/>
                <w:szCs w:val="20"/>
                <w:lang w:eastAsia="es-ES"/>
              </w:rPr>
              <w:t>Conocimientos Técnicos:</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37B0" w:rsidRPr="00BA3000" w:rsidRDefault="001D37B0" w:rsidP="001C13C2">
            <w:pPr>
              <w:autoSpaceDE w:val="0"/>
              <w:autoSpaceDN w:val="0"/>
              <w:adjustRightInd w:val="0"/>
              <w:spacing w:after="0" w:line="240" w:lineRule="auto"/>
              <w:rPr>
                <w:rFonts w:ascii="Arial" w:eastAsiaTheme="minorHAnsi" w:hAnsi="Arial" w:cs="Arial"/>
                <w:sz w:val="20"/>
                <w:szCs w:val="20"/>
              </w:rPr>
            </w:pPr>
            <w:r w:rsidRPr="00BA3000">
              <w:rPr>
                <w:rFonts w:ascii="Arial" w:eastAsiaTheme="minorHAnsi" w:hAnsi="Arial" w:cs="Arial"/>
                <w:sz w:val="20"/>
                <w:szCs w:val="20"/>
              </w:rPr>
              <w:t>Calificación mínima 70.</w:t>
            </w:r>
          </w:p>
        </w:tc>
      </w:tr>
      <w:tr w:rsidR="001D37B0" w:rsidRPr="00BA3000" w:rsidTr="001C13C2">
        <w:trPr>
          <w:trHeight w:val="209"/>
        </w:trPr>
        <w:tc>
          <w:tcPr>
            <w:tcW w:w="1729" w:type="dxa"/>
            <w:vMerge/>
            <w:tcBorders>
              <w:top w:val="single" w:sz="4" w:space="0" w:color="auto"/>
              <w:left w:val="single" w:sz="4" w:space="0" w:color="auto"/>
              <w:bottom w:val="single" w:sz="4" w:space="0" w:color="auto"/>
              <w:right w:val="single" w:sz="4" w:space="0" w:color="auto"/>
            </w:tcBorders>
            <w:vAlign w:val="center"/>
          </w:tcPr>
          <w:p w:rsidR="001D37B0" w:rsidRPr="00BA3000" w:rsidRDefault="001D37B0" w:rsidP="001C13C2">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37B0" w:rsidRPr="00BA3000" w:rsidRDefault="001D37B0" w:rsidP="001C13C2">
            <w:pPr>
              <w:spacing w:after="0" w:line="240" w:lineRule="atLeast"/>
              <w:jc w:val="both"/>
              <w:rPr>
                <w:rFonts w:ascii="Arial" w:hAnsi="Arial" w:cs="Arial"/>
                <w:sz w:val="20"/>
                <w:szCs w:val="20"/>
                <w:lang w:val="es-ES" w:eastAsia="es-ES"/>
              </w:rPr>
            </w:pPr>
            <w:r w:rsidRPr="00BA3000">
              <w:rPr>
                <w:rFonts w:ascii="Arial" w:hAnsi="Arial" w:cs="Arial"/>
                <w:sz w:val="20"/>
                <w:szCs w:val="20"/>
                <w:lang w:eastAsia="es-ES"/>
              </w:rPr>
              <w:t>Idiomas Extranjeros:</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37B0" w:rsidRPr="00BA3000" w:rsidRDefault="001D37B0" w:rsidP="001C13C2">
            <w:pPr>
              <w:spacing w:after="0" w:line="240" w:lineRule="atLeast"/>
              <w:jc w:val="both"/>
              <w:rPr>
                <w:rFonts w:ascii="Arial" w:hAnsi="Arial" w:cs="Arial"/>
                <w:sz w:val="20"/>
                <w:szCs w:val="20"/>
                <w:lang w:eastAsia="es-ES"/>
              </w:rPr>
            </w:pPr>
            <w:r w:rsidRPr="00BA3000">
              <w:rPr>
                <w:rFonts w:ascii="Arial" w:hAnsi="Arial" w:cs="Arial"/>
                <w:sz w:val="20"/>
                <w:szCs w:val="20"/>
                <w:lang w:val="es-ES" w:eastAsia="es-ES"/>
              </w:rPr>
              <w:t>No Aplica</w:t>
            </w:r>
          </w:p>
        </w:tc>
      </w:tr>
      <w:tr w:rsidR="001D37B0" w:rsidRPr="00BA3000" w:rsidTr="001C13C2">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1D37B0" w:rsidRPr="00BA3000" w:rsidRDefault="001D37B0" w:rsidP="001C13C2">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37B0" w:rsidRPr="00BA3000" w:rsidRDefault="001D37B0" w:rsidP="001C13C2">
            <w:pPr>
              <w:spacing w:after="0" w:line="240" w:lineRule="atLeast"/>
              <w:jc w:val="both"/>
              <w:rPr>
                <w:rFonts w:ascii="Arial" w:hAnsi="Arial" w:cs="Arial"/>
                <w:sz w:val="20"/>
                <w:szCs w:val="20"/>
                <w:lang w:val="es-ES" w:eastAsia="es-ES"/>
              </w:rPr>
            </w:pPr>
            <w:r w:rsidRPr="00BA3000">
              <w:rPr>
                <w:rFonts w:ascii="Arial" w:hAnsi="Arial" w:cs="Arial"/>
                <w:sz w:val="20"/>
                <w:szCs w:val="20"/>
                <w:lang w:eastAsia="es-ES"/>
              </w:rPr>
              <w:t>Otros:</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37B0" w:rsidRPr="00BA3000" w:rsidRDefault="001D37B0" w:rsidP="001C13C2">
            <w:pPr>
              <w:spacing w:after="0" w:line="240" w:lineRule="atLeast"/>
              <w:jc w:val="both"/>
              <w:rPr>
                <w:rFonts w:ascii="Arial" w:hAnsi="Arial" w:cs="Arial"/>
                <w:sz w:val="20"/>
                <w:szCs w:val="20"/>
                <w:lang w:val="es-ES" w:eastAsia="es-ES"/>
              </w:rPr>
            </w:pPr>
            <w:r w:rsidRPr="00BA3000">
              <w:rPr>
                <w:rFonts w:ascii="Arial" w:hAnsi="Arial" w:cs="Arial"/>
                <w:sz w:val="20"/>
                <w:szCs w:val="20"/>
                <w:lang w:val="es-ES" w:eastAsia="es-ES"/>
              </w:rPr>
              <w:t>Manejo de Microsoft Office Nivel Básic</w:t>
            </w:r>
            <w:r w:rsidR="00B91020">
              <w:rPr>
                <w:rFonts w:ascii="Arial" w:hAnsi="Arial" w:cs="Arial"/>
                <w:sz w:val="20"/>
                <w:szCs w:val="20"/>
                <w:lang w:val="es-ES" w:eastAsia="es-ES"/>
              </w:rPr>
              <w:t xml:space="preserve">o y conocimientos elementales de </w:t>
            </w:r>
            <w:proofErr w:type="spellStart"/>
            <w:r w:rsidR="00B91020">
              <w:rPr>
                <w:rFonts w:ascii="Arial" w:hAnsi="Arial" w:cs="Arial"/>
                <w:sz w:val="20"/>
                <w:szCs w:val="20"/>
                <w:lang w:val="es-ES" w:eastAsia="es-ES"/>
              </w:rPr>
              <w:t>archivonomía</w:t>
            </w:r>
            <w:proofErr w:type="spellEnd"/>
            <w:r w:rsidR="00621264">
              <w:rPr>
                <w:rFonts w:ascii="Arial" w:hAnsi="Arial" w:cs="Arial"/>
                <w:sz w:val="20"/>
                <w:szCs w:val="20"/>
                <w:lang w:val="es-ES" w:eastAsia="es-ES"/>
              </w:rPr>
              <w:t>.</w:t>
            </w:r>
          </w:p>
          <w:p w:rsidR="001D37B0" w:rsidRPr="00BA3000" w:rsidRDefault="001D37B0" w:rsidP="001C13C2">
            <w:pPr>
              <w:spacing w:after="0" w:line="240" w:lineRule="atLeast"/>
              <w:jc w:val="both"/>
              <w:rPr>
                <w:rFonts w:ascii="Arial" w:hAnsi="Arial" w:cs="Arial"/>
                <w:sz w:val="20"/>
                <w:szCs w:val="20"/>
                <w:lang w:val="es-ES" w:eastAsia="es-ES"/>
              </w:rPr>
            </w:pPr>
            <w:r w:rsidRPr="00BA3000">
              <w:rPr>
                <w:rFonts w:ascii="Arial" w:hAnsi="Arial" w:cs="Arial"/>
                <w:sz w:val="20"/>
                <w:szCs w:val="20"/>
                <w:lang w:val="es-ES" w:eastAsia="es-ES"/>
              </w:rPr>
              <w:t>Disponibilidad para viajar a veces</w:t>
            </w:r>
          </w:p>
        </w:tc>
      </w:tr>
      <w:tr w:rsidR="001D37B0" w:rsidRPr="00BA3000" w:rsidTr="001C13C2">
        <w:trPr>
          <w:trHeight w:val="418"/>
        </w:trPr>
        <w:tc>
          <w:tcPr>
            <w:tcW w:w="1729" w:type="dxa"/>
            <w:vMerge/>
            <w:tcBorders>
              <w:top w:val="single" w:sz="4" w:space="0" w:color="auto"/>
              <w:left w:val="single" w:sz="4" w:space="0" w:color="auto"/>
              <w:bottom w:val="single" w:sz="4" w:space="0" w:color="auto"/>
              <w:right w:val="single" w:sz="4" w:space="0" w:color="auto"/>
            </w:tcBorders>
            <w:vAlign w:val="center"/>
          </w:tcPr>
          <w:p w:rsidR="001D37B0" w:rsidRPr="00BA3000" w:rsidRDefault="001D37B0" w:rsidP="001C13C2">
            <w:pPr>
              <w:spacing w:after="0" w:line="240" w:lineRule="auto"/>
              <w:rPr>
                <w:rFonts w:ascii="Arial" w:hAnsi="Arial" w:cs="Arial"/>
                <w:b/>
                <w:bCs/>
                <w:sz w:val="20"/>
                <w:szCs w:val="20"/>
                <w:lang w:val="es-ES" w:eastAsia="es-ES"/>
              </w:rPr>
            </w:pPr>
          </w:p>
        </w:tc>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37B0" w:rsidRPr="00BA3000" w:rsidRDefault="001D37B0" w:rsidP="001C13C2">
            <w:pPr>
              <w:spacing w:after="0" w:line="240" w:lineRule="atLeast"/>
              <w:rPr>
                <w:rFonts w:ascii="Arial" w:hAnsi="Arial" w:cs="Arial"/>
                <w:sz w:val="20"/>
                <w:szCs w:val="20"/>
                <w:lang w:val="es-ES" w:eastAsia="es-ES"/>
              </w:rPr>
            </w:pPr>
            <w:r w:rsidRPr="00BA3000">
              <w:rPr>
                <w:rFonts w:ascii="Arial" w:hAnsi="Arial" w:cs="Arial"/>
                <w:sz w:val="20"/>
                <w:szCs w:val="20"/>
                <w:lang w:val="es-ES" w:eastAsia="es-ES"/>
              </w:rPr>
              <w:t>Número de Candidatos a Entrevistar</w:t>
            </w:r>
          </w:p>
        </w:tc>
        <w:tc>
          <w:tcPr>
            <w:tcW w:w="6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7B0" w:rsidRPr="00BA3000" w:rsidRDefault="001D37B0" w:rsidP="001C13C2">
            <w:pPr>
              <w:spacing w:after="0" w:line="240" w:lineRule="atLeast"/>
              <w:jc w:val="both"/>
              <w:rPr>
                <w:rFonts w:ascii="Arial" w:hAnsi="Arial" w:cs="Arial"/>
                <w:sz w:val="20"/>
                <w:szCs w:val="20"/>
                <w:lang w:val="es-ES" w:eastAsia="es-ES"/>
              </w:rPr>
            </w:pPr>
            <w:r w:rsidRPr="00BA3000">
              <w:rPr>
                <w:rFonts w:ascii="Arial" w:hAnsi="Arial" w:cs="Arial"/>
                <w:sz w:val="20"/>
                <w:szCs w:val="20"/>
                <w:lang w:val="es-ES" w:eastAsia="es-ES"/>
              </w:rPr>
              <w:t>Ver etapas de entrevista en las bases de la convocatoria.</w:t>
            </w:r>
          </w:p>
        </w:tc>
      </w:tr>
    </w:tbl>
    <w:p w:rsidR="001D37B0" w:rsidRDefault="001D37B0" w:rsidP="001A4C8C">
      <w:pPr>
        <w:spacing w:after="0" w:line="240" w:lineRule="auto"/>
        <w:rPr>
          <w:lang w:val="es-ES"/>
        </w:rPr>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546"/>
        <w:gridCol w:w="2457"/>
        <w:gridCol w:w="702"/>
        <w:gridCol w:w="2082"/>
        <w:gridCol w:w="3703"/>
      </w:tblGrid>
      <w:tr w:rsidR="00686750" w:rsidRPr="00BA3000" w:rsidTr="00927035">
        <w:trPr>
          <w:trHeight w:val="152"/>
        </w:trPr>
        <w:tc>
          <w:tcPr>
            <w:tcW w:w="1546" w:type="dxa"/>
            <w:tcMar>
              <w:top w:w="0" w:type="dxa"/>
              <w:left w:w="108" w:type="dxa"/>
              <w:bottom w:w="0" w:type="dxa"/>
              <w:right w:w="108" w:type="dxa"/>
            </w:tcMar>
            <w:vAlign w:val="center"/>
          </w:tcPr>
          <w:p w:rsidR="00686750" w:rsidRPr="00BA3000" w:rsidRDefault="00686750" w:rsidP="00BC531A">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Nombre de la Plaza</w:t>
            </w:r>
          </w:p>
        </w:tc>
        <w:tc>
          <w:tcPr>
            <w:tcW w:w="8944" w:type="dxa"/>
            <w:gridSpan w:val="4"/>
            <w:tcMar>
              <w:top w:w="0" w:type="dxa"/>
              <w:left w:w="108" w:type="dxa"/>
              <w:bottom w:w="0" w:type="dxa"/>
              <w:right w:w="108" w:type="dxa"/>
            </w:tcMar>
            <w:vAlign w:val="center"/>
          </w:tcPr>
          <w:p w:rsidR="00686750" w:rsidRPr="00621264" w:rsidRDefault="00686750" w:rsidP="00BC531A">
            <w:pPr>
              <w:autoSpaceDE w:val="0"/>
              <w:autoSpaceDN w:val="0"/>
              <w:adjustRightInd w:val="0"/>
              <w:spacing w:after="0" w:line="240" w:lineRule="auto"/>
              <w:jc w:val="center"/>
              <w:rPr>
                <w:rFonts w:ascii="Arial" w:eastAsiaTheme="minorHAnsi" w:hAnsi="Arial" w:cs="Arial"/>
                <w:b/>
                <w:sz w:val="20"/>
                <w:szCs w:val="20"/>
              </w:rPr>
            </w:pPr>
            <w:r w:rsidRPr="00621264">
              <w:rPr>
                <w:rFonts w:ascii="Arial" w:eastAsiaTheme="minorHAnsi" w:hAnsi="Arial" w:cs="Arial"/>
                <w:b/>
                <w:sz w:val="20"/>
                <w:szCs w:val="20"/>
              </w:rPr>
              <w:t>ESPECIALISTA EN LEGISLACIÓN AMBIENTAL Y  RECURSOS NATURALES</w:t>
            </w:r>
          </w:p>
          <w:p w:rsidR="00686750" w:rsidRPr="00621264" w:rsidRDefault="00686750" w:rsidP="00BC531A">
            <w:pPr>
              <w:autoSpaceDE w:val="0"/>
              <w:autoSpaceDN w:val="0"/>
              <w:adjustRightInd w:val="0"/>
              <w:spacing w:after="0" w:line="240" w:lineRule="auto"/>
              <w:jc w:val="center"/>
              <w:rPr>
                <w:rFonts w:ascii="Arial" w:eastAsiaTheme="minorHAnsi" w:hAnsi="Arial" w:cs="Arial"/>
                <w:b/>
                <w:sz w:val="20"/>
                <w:szCs w:val="20"/>
              </w:rPr>
            </w:pPr>
            <w:r w:rsidRPr="00621264">
              <w:rPr>
                <w:rFonts w:ascii="Arial" w:eastAsiaTheme="minorHAnsi" w:hAnsi="Arial" w:cs="Arial"/>
                <w:b/>
                <w:sz w:val="20"/>
                <w:szCs w:val="20"/>
              </w:rPr>
              <w:t>16-E00-1-E1C007P-0003798-E-C-P</w:t>
            </w:r>
          </w:p>
        </w:tc>
      </w:tr>
      <w:tr w:rsidR="00686750" w:rsidRPr="00BA3000" w:rsidTr="00927035">
        <w:trPr>
          <w:trHeight w:val="152"/>
        </w:trPr>
        <w:tc>
          <w:tcPr>
            <w:tcW w:w="1546" w:type="dxa"/>
            <w:vAlign w:val="center"/>
          </w:tcPr>
          <w:p w:rsidR="00686750" w:rsidRPr="00BA3000" w:rsidRDefault="00686750" w:rsidP="00BC531A">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Número de Vacantes</w:t>
            </w:r>
          </w:p>
        </w:tc>
        <w:tc>
          <w:tcPr>
            <w:tcW w:w="3159" w:type="dxa"/>
            <w:gridSpan w:val="2"/>
            <w:vAlign w:val="center"/>
          </w:tcPr>
          <w:p w:rsidR="00686750" w:rsidRPr="00BA3000" w:rsidRDefault="00686750" w:rsidP="00BC531A">
            <w:pPr>
              <w:autoSpaceDE w:val="0"/>
              <w:autoSpaceDN w:val="0"/>
              <w:adjustRightInd w:val="0"/>
              <w:spacing w:after="0" w:line="240" w:lineRule="auto"/>
              <w:jc w:val="center"/>
              <w:rPr>
                <w:rFonts w:ascii="Arial" w:eastAsiaTheme="minorHAnsi" w:hAnsi="Arial" w:cs="Arial"/>
                <w:color w:val="000000"/>
                <w:sz w:val="20"/>
                <w:szCs w:val="20"/>
              </w:rPr>
            </w:pPr>
            <w:r w:rsidRPr="00BA3000">
              <w:rPr>
                <w:rFonts w:ascii="Arial" w:eastAsiaTheme="minorHAnsi" w:hAnsi="Arial" w:cs="Arial"/>
                <w:color w:val="000000"/>
                <w:sz w:val="20"/>
                <w:szCs w:val="20"/>
              </w:rPr>
              <w:t>Una (1)</w:t>
            </w:r>
          </w:p>
        </w:tc>
        <w:tc>
          <w:tcPr>
            <w:tcW w:w="0" w:type="auto"/>
            <w:tcMar>
              <w:top w:w="0" w:type="dxa"/>
              <w:left w:w="108" w:type="dxa"/>
              <w:bottom w:w="0" w:type="dxa"/>
              <w:right w:w="108" w:type="dxa"/>
            </w:tcMar>
            <w:vAlign w:val="center"/>
          </w:tcPr>
          <w:p w:rsidR="00686750" w:rsidRPr="00BA3000" w:rsidRDefault="00686750" w:rsidP="00BC531A">
            <w:pPr>
              <w:autoSpaceDE w:val="0"/>
              <w:autoSpaceDN w:val="0"/>
              <w:adjustRightInd w:val="0"/>
              <w:spacing w:after="0" w:line="240" w:lineRule="auto"/>
              <w:jc w:val="center"/>
              <w:rPr>
                <w:rFonts w:ascii="Arial" w:eastAsiaTheme="minorHAnsi" w:hAnsi="Arial" w:cs="Arial"/>
                <w:color w:val="000000"/>
                <w:sz w:val="20"/>
                <w:szCs w:val="20"/>
              </w:rPr>
            </w:pPr>
            <w:r w:rsidRPr="00BA3000">
              <w:rPr>
                <w:rFonts w:ascii="Arial" w:eastAsiaTheme="minorHAnsi" w:hAnsi="Arial" w:cs="Arial"/>
                <w:b/>
                <w:bCs/>
                <w:color w:val="000000"/>
                <w:sz w:val="20"/>
                <w:szCs w:val="20"/>
              </w:rPr>
              <w:t>Nivel Administrativo</w:t>
            </w:r>
          </w:p>
        </w:tc>
        <w:tc>
          <w:tcPr>
            <w:tcW w:w="3703" w:type="dxa"/>
            <w:tcMar>
              <w:top w:w="0" w:type="dxa"/>
              <w:left w:w="108" w:type="dxa"/>
              <w:bottom w:w="0" w:type="dxa"/>
              <w:right w:w="108" w:type="dxa"/>
            </w:tcMar>
            <w:vAlign w:val="center"/>
          </w:tcPr>
          <w:p w:rsidR="00686750" w:rsidRPr="00BA3000" w:rsidRDefault="00686750" w:rsidP="00BC531A">
            <w:pPr>
              <w:autoSpaceDE w:val="0"/>
              <w:autoSpaceDN w:val="0"/>
              <w:adjustRightInd w:val="0"/>
              <w:spacing w:after="0" w:line="240" w:lineRule="auto"/>
              <w:jc w:val="center"/>
              <w:rPr>
                <w:rFonts w:ascii="Arial" w:eastAsiaTheme="minorHAnsi" w:hAnsi="Arial" w:cs="Arial"/>
                <w:color w:val="000000"/>
                <w:sz w:val="20"/>
                <w:szCs w:val="20"/>
              </w:rPr>
            </w:pPr>
            <w:r w:rsidRPr="00BA3000">
              <w:rPr>
                <w:rFonts w:ascii="Arial" w:eastAsiaTheme="minorHAnsi" w:hAnsi="Arial" w:cs="Arial"/>
                <w:color w:val="000000"/>
                <w:sz w:val="20"/>
                <w:szCs w:val="20"/>
              </w:rPr>
              <w:t>P11</w:t>
            </w:r>
          </w:p>
          <w:p w:rsidR="00686750" w:rsidRPr="00BA3000" w:rsidRDefault="00686750" w:rsidP="00BC531A">
            <w:pPr>
              <w:autoSpaceDE w:val="0"/>
              <w:autoSpaceDN w:val="0"/>
              <w:adjustRightInd w:val="0"/>
              <w:spacing w:after="0" w:line="240" w:lineRule="auto"/>
              <w:jc w:val="center"/>
              <w:rPr>
                <w:rFonts w:ascii="Arial" w:eastAsiaTheme="minorHAnsi" w:hAnsi="Arial" w:cs="Arial"/>
                <w:color w:val="000000"/>
                <w:sz w:val="20"/>
                <w:szCs w:val="20"/>
              </w:rPr>
            </w:pPr>
            <w:r w:rsidRPr="00BA3000">
              <w:rPr>
                <w:rFonts w:ascii="Arial" w:eastAsiaTheme="minorHAnsi" w:hAnsi="Arial" w:cs="Arial"/>
                <w:color w:val="000000"/>
                <w:sz w:val="20"/>
                <w:szCs w:val="20"/>
              </w:rPr>
              <w:t>Enlace</w:t>
            </w:r>
          </w:p>
        </w:tc>
      </w:tr>
      <w:tr w:rsidR="00686750" w:rsidRPr="00BA3000" w:rsidTr="00927035">
        <w:trPr>
          <w:trHeight w:val="413"/>
        </w:trPr>
        <w:tc>
          <w:tcPr>
            <w:tcW w:w="1546" w:type="dxa"/>
            <w:tcMar>
              <w:top w:w="0" w:type="dxa"/>
              <w:left w:w="108" w:type="dxa"/>
              <w:bottom w:w="0" w:type="dxa"/>
              <w:right w:w="108" w:type="dxa"/>
            </w:tcMar>
            <w:vAlign w:val="center"/>
          </w:tcPr>
          <w:p w:rsidR="00686750" w:rsidRPr="00BA3000" w:rsidRDefault="00686750" w:rsidP="00BC531A">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Percepción Ordinaria</w:t>
            </w:r>
          </w:p>
        </w:tc>
        <w:tc>
          <w:tcPr>
            <w:tcW w:w="8944" w:type="dxa"/>
            <w:gridSpan w:val="4"/>
            <w:tcMar>
              <w:top w:w="0" w:type="dxa"/>
              <w:left w:w="108" w:type="dxa"/>
              <w:bottom w:w="0" w:type="dxa"/>
              <w:right w:w="108" w:type="dxa"/>
            </w:tcMar>
            <w:vAlign w:val="center"/>
          </w:tcPr>
          <w:p w:rsidR="00686750" w:rsidRPr="00BA3000" w:rsidRDefault="00686750" w:rsidP="00BC531A">
            <w:pPr>
              <w:spacing w:after="0" w:line="240" w:lineRule="atLeast"/>
              <w:jc w:val="both"/>
              <w:rPr>
                <w:rFonts w:ascii="Arial" w:hAnsi="Arial" w:cs="Arial"/>
                <w:sz w:val="20"/>
                <w:szCs w:val="20"/>
                <w:lang w:val="es-ES" w:eastAsia="es-ES"/>
              </w:rPr>
            </w:pPr>
            <w:r w:rsidRPr="00BA3000">
              <w:rPr>
                <w:rFonts w:ascii="Arial" w:hAnsi="Arial" w:cs="Arial"/>
                <w:sz w:val="20"/>
                <w:szCs w:val="20"/>
              </w:rPr>
              <w:t>$ 9,030.00 (Nueve mil treinta pesos 00/100 M.N.) Mensual Bruto.</w:t>
            </w:r>
          </w:p>
        </w:tc>
      </w:tr>
      <w:tr w:rsidR="00686750" w:rsidRPr="00BA3000" w:rsidTr="00621264">
        <w:trPr>
          <w:trHeight w:val="367"/>
        </w:trPr>
        <w:tc>
          <w:tcPr>
            <w:tcW w:w="1546" w:type="dxa"/>
            <w:vAlign w:val="center"/>
          </w:tcPr>
          <w:p w:rsidR="00686750" w:rsidRPr="00BA3000" w:rsidRDefault="00686750" w:rsidP="00BC531A">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Adscripción</w:t>
            </w:r>
          </w:p>
        </w:tc>
        <w:tc>
          <w:tcPr>
            <w:tcW w:w="3159" w:type="dxa"/>
            <w:gridSpan w:val="2"/>
            <w:vAlign w:val="center"/>
          </w:tcPr>
          <w:p w:rsidR="00686750" w:rsidRPr="00BA3000" w:rsidRDefault="00621264" w:rsidP="00621264">
            <w:pPr>
              <w:spacing w:after="0" w:line="240" w:lineRule="atLeast"/>
              <w:jc w:val="center"/>
              <w:rPr>
                <w:rFonts w:ascii="Arial" w:hAnsi="Arial" w:cs="Arial"/>
                <w:sz w:val="20"/>
                <w:szCs w:val="20"/>
                <w:lang w:eastAsia="es-ES"/>
              </w:rPr>
            </w:pPr>
            <w:r>
              <w:rPr>
                <w:rFonts w:ascii="Arial" w:hAnsi="Arial" w:cs="Arial"/>
                <w:sz w:val="20"/>
                <w:szCs w:val="20"/>
                <w:lang w:eastAsia="es-ES"/>
              </w:rPr>
              <w:t>Subprocuraduría Jurídica.</w:t>
            </w:r>
          </w:p>
        </w:tc>
        <w:tc>
          <w:tcPr>
            <w:tcW w:w="0" w:type="auto"/>
            <w:tcMar>
              <w:top w:w="0" w:type="dxa"/>
              <w:left w:w="108" w:type="dxa"/>
              <w:bottom w:w="0" w:type="dxa"/>
              <w:right w:w="108" w:type="dxa"/>
            </w:tcMar>
            <w:vAlign w:val="center"/>
          </w:tcPr>
          <w:p w:rsidR="00686750" w:rsidRPr="00BA3000" w:rsidRDefault="00686750" w:rsidP="00BC531A">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Sede (Radicación)</w:t>
            </w:r>
          </w:p>
        </w:tc>
        <w:tc>
          <w:tcPr>
            <w:tcW w:w="3703" w:type="dxa"/>
            <w:tcMar>
              <w:top w:w="0" w:type="dxa"/>
              <w:left w:w="108" w:type="dxa"/>
              <w:bottom w:w="0" w:type="dxa"/>
              <w:right w:w="108" w:type="dxa"/>
            </w:tcMar>
            <w:vAlign w:val="center"/>
          </w:tcPr>
          <w:p w:rsidR="00686750" w:rsidRPr="00BA3000" w:rsidRDefault="00686750" w:rsidP="00621264">
            <w:pPr>
              <w:spacing w:after="0" w:line="240" w:lineRule="atLeast"/>
              <w:jc w:val="center"/>
              <w:rPr>
                <w:rFonts w:ascii="Arial" w:hAnsi="Arial" w:cs="Arial"/>
                <w:sz w:val="20"/>
                <w:szCs w:val="20"/>
                <w:lang w:val="es-ES" w:eastAsia="es-ES"/>
              </w:rPr>
            </w:pPr>
            <w:r w:rsidRPr="00BA3000">
              <w:rPr>
                <w:rFonts w:ascii="Arial" w:hAnsi="Arial" w:cs="Arial"/>
                <w:sz w:val="20"/>
                <w:szCs w:val="20"/>
                <w:lang w:val="es-ES" w:eastAsia="es-ES"/>
              </w:rPr>
              <w:t>Ciudad de México.</w:t>
            </w:r>
          </w:p>
        </w:tc>
      </w:tr>
      <w:tr w:rsidR="00686750" w:rsidRPr="00BA3000" w:rsidTr="00927035">
        <w:trPr>
          <w:trHeight w:val="562"/>
        </w:trPr>
        <w:tc>
          <w:tcPr>
            <w:tcW w:w="1546" w:type="dxa"/>
            <w:tcMar>
              <w:top w:w="0" w:type="dxa"/>
              <w:left w:w="108" w:type="dxa"/>
              <w:bottom w:w="0" w:type="dxa"/>
              <w:right w:w="108" w:type="dxa"/>
            </w:tcMar>
          </w:tcPr>
          <w:p w:rsidR="00686750" w:rsidRPr="00BA3000" w:rsidRDefault="00686750" w:rsidP="00BC531A">
            <w:pPr>
              <w:spacing w:after="0" w:line="240" w:lineRule="atLeast"/>
              <w:jc w:val="center"/>
              <w:outlineLvl w:val="4"/>
              <w:rPr>
                <w:rFonts w:ascii="Arial" w:hAnsi="Arial" w:cs="Arial"/>
                <w:b/>
                <w:bCs/>
                <w:sz w:val="20"/>
                <w:szCs w:val="20"/>
                <w:lang w:eastAsia="es-ES"/>
              </w:rPr>
            </w:pPr>
            <w:r w:rsidRPr="00BA3000">
              <w:rPr>
                <w:rFonts w:ascii="Arial" w:hAnsi="Arial" w:cs="Arial"/>
                <w:b/>
                <w:bCs/>
                <w:sz w:val="20"/>
                <w:szCs w:val="20"/>
                <w:lang w:eastAsia="es-ES"/>
              </w:rPr>
              <w:t>Funciones</w:t>
            </w:r>
          </w:p>
          <w:p w:rsidR="00686750" w:rsidRPr="00BA3000" w:rsidRDefault="00686750" w:rsidP="00BC531A">
            <w:pPr>
              <w:spacing w:after="0" w:line="240" w:lineRule="atLeast"/>
              <w:jc w:val="both"/>
              <w:outlineLvl w:val="4"/>
              <w:rPr>
                <w:rFonts w:ascii="Arial" w:hAnsi="Arial" w:cs="Arial"/>
                <w:bCs/>
                <w:sz w:val="20"/>
                <w:szCs w:val="20"/>
                <w:lang w:eastAsia="es-ES"/>
              </w:rPr>
            </w:pPr>
          </w:p>
          <w:p w:rsidR="00686750" w:rsidRPr="00BA3000" w:rsidRDefault="00686750" w:rsidP="00BC531A">
            <w:pPr>
              <w:spacing w:after="0" w:line="240" w:lineRule="atLeast"/>
              <w:jc w:val="both"/>
              <w:outlineLvl w:val="4"/>
              <w:rPr>
                <w:rFonts w:ascii="Arial" w:hAnsi="Arial" w:cs="Arial"/>
                <w:bCs/>
                <w:sz w:val="20"/>
                <w:szCs w:val="20"/>
                <w:lang w:eastAsia="es-ES"/>
              </w:rPr>
            </w:pPr>
          </w:p>
          <w:p w:rsidR="00686750" w:rsidRPr="00BA3000" w:rsidRDefault="00686750" w:rsidP="00BC531A">
            <w:pPr>
              <w:spacing w:after="0" w:line="240" w:lineRule="atLeast"/>
              <w:jc w:val="both"/>
              <w:outlineLvl w:val="4"/>
              <w:rPr>
                <w:rFonts w:ascii="Arial" w:hAnsi="Arial" w:cs="Arial"/>
                <w:bCs/>
                <w:sz w:val="20"/>
                <w:szCs w:val="20"/>
                <w:lang w:eastAsia="es-ES"/>
              </w:rPr>
            </w:pPr>
          </w:p>
          <w:p w:rsidR="00686750" w:rsidRPr="00BA3000" w:rsidRDefault="00686750" w:rsidP="00BC531A">
            <w:pPr>
              <w:spacing w:after="0" w:line="240" w:lineRule="atLeast"/>
              <w:jc w:val="both"/>
              <w:outlineLvl w:val="4"/>
              <w:rPr>
                <w:rFonts w:ascii="Arial" w:hAnsi="Arial" w:cs="Arial"/>
                <w:bCs/>
                <w:sz w:val="20"/>
                <w:szCs w:val="20"/>
                <w:lang w:eastAsia="es-ES"/>
              </w:rPr>
            </w:pPr>
          </w:p>
          <w:p w:rsidR="00686750" w:rsidRPr="00BA3000" w:rsidRDefault="00686750" w:rsidP="00BC531A">
            <w:pPr>
              <w:spacing w:after="0" w:line="240" w:lineRule="atLeast"/>
              <w:jc w:val="both"/>
              <w:outlineLvl w:val="4"/>
              <w:rPr>
                <w:rFonts w:ascii="Arial" w:hAnsi="Arial" w:cs="Arial"/>
                <w:bCs/>
                <w:sz w:val="20"/>
                <w:szCs w:val="20"/>
                <w:lang w:eastAsia="es-ES"/>
              </w:rPr>
            </w:pPr>
          </w:p>
          <w:p w:rsidR="00686750" w:rsidRPr="00BA3000" w:rsidRDefault="00686750" w:rsidP="00BC531A">
            <w:pPr>
              <w:spacing w:after="0" w:line="240" w:lineRule="atLeast"/>
              <w:jc w:val="both"/>
              <w:outlineLvl w:val="4"/>
              <w:rPr>
                <w:rFonts w:ascii="Arial" w:hAnsi="Arial" w:cs="Arial"/>
                <w:bCs/>
                <w:sz w:val="20"/>
                <w:szCs w:val="20"/>
                <w:lang w:eastAsia="es-ES"/>
              </w:rPr>
            </w:pPr>
          </w:p>
          <w:p w:rsidR="00686750" w:rsidRPr="00BA3000" w:rsidRDefault="00686750" w:rsidP="00BC531A">
            <w:pPr>
              <w:spacing w:after="0" w:line="240" w:lineRule="atLeast"/>
              <w:jc w:val="both"/>
              <w:outlineLvl w:val="4"/>
              <w:rPr>
                <w:rFonts w:ascii="Arial" w:hAnsi="Arial" w:cs="Arial"/>
                <w:bCs/>
                <w:sz w:val="20"/>
                <w:szCs w:val="20"/>
                <w:lang w:eastAsia="es-ES"/>
              </w:rPr>
            </w:pPr>
          </w:p>
          <w:p w:rsidR="00686750" w:rsidRPr="00BA3000" w:rsidRDefault="00686750" w:rsidP="00BC531A">
            <w:pPr>
              <w:spacing w:after="0" w:line="240" w:lineRule="atLeast"/>
              <w:jc w:val="both"/>
              <w:outlineLvl w:val="4"/>
              <w:rPr>
                <w:rFonts w:ascii="Arial" w:hAnsi="Arial" w:cs="Arial"/>
                <w:bCs/>
                <w:sz w:val="20"/>
                <w:szCs w:val="20"/>
                <w:lang w:eastAsia="es-ES"/>
              </w:rPr>
            </w:pPr>
          </w:p>
          <w:p w:rsidR="00686750" w:rsidRPr="00BA3000" w:rsidRDefault="00686750" w:rsidP="00BC531A">
            <w:pPr>
              <w:spacing w:after="0" w:line="240" w:lineRule="atLeast"/>
              <w:jc w:val="both"/>
              <w:outlineLvl w:val="4"/>
              <w:rPr>
                <w:rFonts w:ascii="Arial" w:hAnsi="Arial" w:cs="Arial"/>
                <w:bCs/>
                <w:sz w:val="20"/>
                <w:szCs w:val="20"/>
                <w:lang w:eastAsia="es-ES"/>
              </w:rPr>
            </w:pPr>
          </w:p>
          <w:p w:rsidR="00686750" w:rsidRPr="00BA3000" w:rsidRDefault="00686750" w:rsidP="00BC531A">
            <w:pPr>
              <w:spacing w:after="0" w:line="240" w:lineRule="atLeast"/>
              <w:jc w:val="both"/>
              <w:outlineLvl w:val="4"/>
              <w:rPr>
                <w:rFonts w:ascii="Arial" w:hAnsi="Arial" w:cs="Arial"/>
                <w:bCs/>
                <w:sz w:val="20"/>
                <w:szCs w:val="20"/>
                <w:lang w:eastAsia="es-ES"/>
              </w:rPr>
            </w:pPr>
          </w:p>
          <w:p w:rsidR="00686750" w:rsidRPr="00BA3000" w:rsidRDefault="00686750" w:rsidP="00BC531A">
            <w:pPr>
              <w:spacing w:after="0" w:line="240" w:lineRule="atLeast"/>
              <w:jc w:val="both"/>
              <w:outlineLvl w:val="4"/>
              <w:rPr>
                <w:rFonts w:ascii="Arial" w:hAnsi="Arial" w:cs="Arial"/>
                <w:bCs/>
                <w:sz w:val="20"/>
                <w:szCs w:val="20"/>
                <w:lang w:eastAsia="es-ES"/>
              </w:rPr>
            </w:pPr>
          </w:p>
          <w:p w:rsidR="00686750" w:rsidRPr="00BA3000" w:rsidRDefault="00686750" w:rsidP="00BC531A">
            <w:pPr>
              <w:spacing w:after="0" w:line="240" w:lineRule="atLeast"/>
              <w:jc w:val="both"/>
              <w:outlineLvl w:val="4"/>
              <w:rPr>
                <w:rFonts w:ascii="Arial" w:hAnsi="Arial" w:cs="Arial"/>
                <w:bCs/>
                <w:sz w:val="20"/>
                <w:szCs w:val="20"/>
                <w:lang w:val="es-ES" w:eastAsia="es-ES"/>
              </w:rPr>
            </w:pPr>
          </w:p>
        </w:tc>
        <w:tc>
          <w:tcPr>
            <w:tcW w:w="8944" w:type="dxa"/>
            <w:gridSpan w:val="4"/>
            <w:tcMar>
              <w:top w:w="0" w:type="dxa"/>
              <w:left w:w="108" w:type="dxa"/>
              <w:bottom w:w="0" w:type="dxa"/>
              <w:right w:w="108" w:type="dxa"/>
            </w:tcMar>
          </w:tcPr>
          <w:p w:rsidR="00686750" w:rsidRPr="00BA3000" w:rsidRDefault="00686750" w:rsidP="00BC531A">
            <w:pPr>
              <w:autoSpaceDE w:val="0"/>
              <w:autoSpaceDN w:val="0"/>
              <w:adjustRightInd w:val="0"/>
              <w:spacing w:after="0" w:line="240" w:lineRule="auto"/>
              <w:jc w:val="both"/>
              <w:rPr>
                <w:rFonts w:ascii="Arial" w:eastAsiaTheme="minorHAnsi" w:hAnsi="Arial" w:cs="Arial"/>
                <w:sz w:val="20"/>
                <w:szCs w:val="20"/>
              </w:rPr>
            </w:pPr>
          </w:p>
          <w:p w:rsidR="00686750" w:rsidRPr="00BA3000" w:rsidRDefault="00686750" w:rsidP="003351B4">
            <w:pPr>
              <w:numPr>
                <w:ilvl w:val="0"/>
                <w:numId w:val="17"/>
              </w:numPr>
              <w:autoSpaceDE w:val="0"/>
              <w:autoSpaceDN w:val="0"/>
              <w:adjustRightInd w:val="0"/>
              <w:spacing w:after="0" w:line="240" w:lineRule="auto"/>
              <w:jc w:val="both"/>
              <w:rPr>
                <w:rFonts w:ascii="Arial" w:eastAsiaTheme="minorHAnsi" w:hAnsi="Arial" w:cs="Arial"/>
                <w:sz w:val="20"/>
                <w:szCs w:val="20"/>
              </w:rPr>
            </w:pPr>
            <w:r w:rsidRPr="00BA3000">
              <w:rPr>
                <w:rFonts w:ascii="Arial" w:eastAsiaTheme="minorHAnsi" w:hAnsi="Arial" w:cs="Arial"/>
                <w:sz w:val="20"/>
                <w:szCs w:val="20"/>
              </w:rPr>
              <w:t>Ejecutar las labores de enlace necesarias para que la Procuraduría proporcione las documentales solicitadas por el Ministerio Público de la Federación o la autoridad judicial.</w:t>
            </w:r>
          </w:p>
          <w:p w:rsidR="00686750" w:rsidRPr="00BA3000" w:rsidRDefault="00686750" w:rsidP="00BC531A">
            <w:pPr>
              <w:autoSpaceDE w:val="0"/>
              <w:autoSpaceDN w:val="0"/>
              <w:adjustRightInd w:val="0"/>
              <w:spacing w:after="0" w:line="240" w:lineRule="auto"/>
              <w:jc w:val="both"/>
              <w:rPr>
                <w:rFonts w:ascii="Arial" w:eastAsiaTheme="minorHAnsi" w:hAnsi="Arial" w:cs="Arial"/>
                <w:sz w:val="20"/>
                <w:szCs w:val="20"/>
              </w:rPr>
            </w:pPr>
          </w:p>
          <w:p w:rsidR="00686750" w:rsidRPr="00BA3000" w:rsidRDefault="00686750" w:rsidP="003351B4">
            <w:pPr>
              <w:numPr>
                <w:ilvl w:val="0"/>
                <w:numId w:val="17"/>
              </w:numPr>
              <w:autoSpaceDE w:val="0"/>
              <w:autoSpaceDN w:val="0"/>
              <w:adjustRightInd w:val="0"/>
              <w:spacing w:after="0" w:line="240" w:lineRule="auto"/>
              <w:jc w:val="both"/>
              <w:rPr>
                <w:rFonts w:ascii="Arial" w:eastAsiaTheme="minorHAnsi" w:hAnsi="Arial" w:cs="Arial"/>
                <w:sz w:val="20"/>
                <w:szCs w:val="20"/>
              </w:rPr>
            </w:pPr>
            <w:r w:rsidRPr="00BA3000">
              <w:rPr>
                <w:rFonts w:ascii="Arial" w:eastAsiaTheme="minorHAnsi" w:hAnsi="Arial" w:cs="Arial"/>
                <w:sz w:val="20"/>
                <w:szCs w:val="20"/>
              </w:rPr>
              <w:t>Efectuar las labores de enlace necesarias para que personal de la Procuraduría realice la emisión de dictámenes solicitados por el Ministerio Público de la Federación o la autoridad judicial.</w:t>
            </w:r>
          </w:p>
          <w:p w:rsidR="00686750" w:rsidRPr="00BA3000" w:rsidRDefault="00686750" w:rsidP="00BC531A">
            <w:pPr>
              <w:autoSpaceDE w:val="0"/>
              <w:autoSpaceDN w:val="0"/>
              <w:adjustRightInd w:val="0"/>
              <w:spacing w:after="0" w:line="240" w:lineRule="auto"/>
              <w:rPr>
                <w:rFonts w:ascii="Arial" w:eastAsiaTheme="minorHAnsi" w:hAnsi="Arial" w:cs="Arial"/>
                <w:sz w:val="20"/>
                <w:szCs w:val="20"/>
              </w:rPr>
            </w:pPr>
          </w:p>
          <w:p w:rsidR="00686750" w:rsidRPr="00BA3000" w:rsidRDefault="00686750" w:rsidP="003351B4">
            <w:pPr>
              <w:numPr>
                <w:ilvl w:val="0"/>
                <w:numId w:val="17"/>
              </w:numPr>
              <w:autoSpaceDE w:val="0"/>
              <w:autoSpaceDN w:val="0"/>
              <w:adjustRightInd w:val="0"/>
              <w:spacing w:after="0" w:line="240" w:lineRule="auto"/>
              <w:jc w:val="both"/>
              <w:rPr>
                <w:rFonts w:ascii="Arial" w:eastAsiaTheme="minorHAnsi" w:hAnsi="Arial" w:cs="Arial"/>
                <w:sz w:val="20"/>
                <w:szCs w:val="20"/>
              </w:rPr>
            </w:pPr>
            <w:r w:rsidRPr="00BA3000">
              <w:rPr>
                <w:rFonts w:ascii="Arial" w:eastAsiaTheme="minorHAnsi" w:hAnsi="Arial" w:cs="Arial"/>
                <w:sz w:val="20"/>
                <w:szCs w:val="20"/>
              </w:rPr>
              <w:t>Elaborar denuncias y/o querellas por delitos contra el ambiente y la gestión ambiental, así como por cualquier otro delito donde sean afectados gravemente los intereses de la Procuraduría y la Federación.</w:t>
            </w:r>
          </w:p>
          <w:p w:rsidR="00686750" w:rsidRPr="00BA3000" w:rsidRDefault="00686750" w:rsidP="00BC531A">
            <w:pPr>
              <w:autoSpaceDE w:val="0"/>
              <w:autoSpaceDN w:val="0"/>
              <w:adjustRightInd w:val="0"/>
              <w:spacing w:after="0" w:line="240" w:lineRule="auto"/>
              <w:jc w:val="both"/>
              <w:rPr>
                <w:rFonts w:ascii="Arial" w:eastAsiaTheme="minorHAnsi" w:hAnsi="Arial" w:cs="Arial"/>
                <w:sz w:val="20"/>
                <w:szCs w:val="20"/>
              </w:rPr>
            </w:pPr>
          </w:p>
          <w:p w:rsidR="00686750" w:rsidRPr="00BA3000" w:rsidRDefault="00686750" w:rsidP="003351B4">
            <w:pPr>
              <w:numPr>
                <w:ilvl w:val="0"/>
                <w:numId w:val="17"/>
              </w:numPr>
              <w:autoSpaceDE w:val="0"/>
              <w:autoSpaceDN w:val="0"/>
              <w:adjustRightInd w:val="0"/>
              <w:spacing w:after="0" w:line="240" w:lineRule="auto"/>
              <w:jc w:val="both"/>
              <w:rPr>
                <w:rFonts w:ascii="Helvetica" w:eastAsiaTheme="minorHAnsi" w:hAnsi="Helvetica" w:cs="Helvetica"/>
                <w:sz w:val="16"/>
                <w:szCs w:val="16"/>
              </w:rPr>
            </w:pPr>
            <w:r w:rsidRPr="00BA3000">
              <w:rPr>
                <w:rFonts w:ascii="Arial" w:eastAsiaTheme="minorHAnsi" w:hAnsi="Arial" w:cs="Arial"/>
                <w:sz w:val="20"/>
                <w:szCs w:val="20"/>
              </w:rPr>
              <w:t>Dar seguimiento a los asuntos penales en las agencias del ministerio público de la Federación y Juzgados de Distrito.</w:t>
            </w:r>
          </w:p>
        </w:tc>
      </w:tr>
      <w:tr w:rsidR="00686750" w:rsidRPr="00BA3000" w:rsidTr="00927035">
        <w:trPr>
          <w:trHeight w:val="152"/>
        </w:trPr>
        <w:tc>
          <w:tcPr>
            <w:tcW w:w="1546" w:type="dxa"/>
            <w:vMerge w:val="restart"/>
            <w:tcMar>
              <w:top w:w="0" w:type="dxa"/>
              <w:left w:w="108" w:type="dxa"/>
              <w:bottom w:w="0" w:type="dxa"/>
              <w:right w:w="108" w:type="dxa"/>
            </w:tcMar>
            <w:vAlign w:val="center"/>
          </w:tcPr>
          <w:p w:rsidR="00686750" w:rsidRPr="00BA3000" w:rsidRDefault="00686750" w:rsidP="00BC531A">
            <w:pPr>
              <w:spacing w:after="0" w:line="240" w:lineRule="atLeast"/>
              <w:jc w:val="center"/>
              <w:outlineLvl w:val="4"/>
              <w:rPr>
                <w:rFonts w:ascii="Arial" w:hAnsi="Arial" w:cs="Arial"/>
                <w:b/>
                <w:bCs/>
                <w:sz w:val="20"/>
                <w:szCs w:val="20"/>
                <w:lang w:val="es-ES" w:eastAsia="es-ES"/>
              </w:rPr>
            </w:pPr>
            <w:r w:rsidRPr="00BA3000">
              <w:rPr>
                <w:rFonts w:ascii="Arial" w:hAnsi="Arial" w:cs="Arial"/>
                <w:b/>
                <w:bCs/>
                <w:sz w:val="20"/>
                <w:szCs w:val="20"/>
                <w:lang w:eastAsia="es-ES"/>
              </w:rPr>
              <w:t>Perfil y Requisitos</w:t>
            </w:r>
          </w:p>
          <w:p w:rsidR="00686750" w:rsidRPr="00BA3000" w:rsidRDefault="00686750" w:rsidP="00BC531A">
            <w:pPr>
              <w:spacing w:after="0" w:line="240" w:lineRule="atLeast"/>
              <w:jc w:val="both"/>
              <w:outlineLvl w:val="4"/>
              <w:rPr>
                <w:rFonts w:ascii="Arial" w:hAnsi="Arial" w:cs="Arial"/>
                <w:b/>
                <w:bCs/>
                <w:sz w:val="20"/>
                <w:szCs w:val="20"/>
                <w:lang w:val="es-ES" w:eastAsia="es-ES"/>
              </w:rPr>
            </w:pPr>
          </w:p>
          <w:p w:rsidR="00686750" w:rsidRPr="00BA3000" w:rsidRDefault="00686750" w:rsidP="00BC531A">
            <w:pPr>
              <w:spacing w:after="0" w:line="240" w:lineRule="atLeast"/>
              <w:jc w:val="both"/>
              <w:outlineLvl w:val="4"/>
              <w:rPr>
                <w:rFonts w:ascii="Arial" w:hAnsi="Arial" w:cs="Arial"/>
                <w:b/>
                <w:bCs/>
                <w:sz w:val="20"/>
                <w:szCs w:val="20"/>
                <w:lang w:val="es-ES" w:eastAsia="es-ES"/>
              </w:rPr>
            </w:pPr>
          </w:p>
          <w:p w:rsidR="00686750" w:rsidRPr="00BA3000" w:rsidRDefault="00686750" w:rsidP="00BC531A">
            <w:pPr>
              <w:spacing w:after="0" w:line="240" w:lineRule="atLeast"/>
              <w:jc w:val="both"/>
              <w:outlineLvl w:val="4"/>
              <w:rPr>
                <w:rFonts w:ascii="Arial" w:hAnsi="Arial" w:cs="Arial"/>
                <w:b/>
                <w:bCs/>
                <w:sz w:val="20"/>
                <w:szCs w:val="20"/>
                <w:lang w:val="es-ES" w:eastAsia="es-ES"/>
              </w:rPr>
            </w:pPr>
          </w:p>
          <w:p w:rsidR="00686750" w:rsidRPr="00BA3000" w:rsidRDefault="00686750" w:rsidP="00BC531A">
            <w:pPr>
              <w:spacing w:after="0" w:line="240" w:lineRule="atLeast"/>
              <w:jc w:val="both"/>
              <w:outlineLvl w:val="4"/>
              <w:rPr>
                <w:rFonts w:ascii="Arial" w:hAnsi="Arial" w:cs="Arial"/>
                <w:b/>
                <w:bCs/>
                <w:sz w:val="20"/>
                <w:szCs w:val="20"/>
                <w:lang w:val="es-ES" w:eastAsia="es-ES"/>
              </w:rPr>
            </w:pPr>
          </w:p>
          <w:p w:rsidR="00686750" w:rsidRPr="00BA3000" w:rsidRDefault="00686750" w:rsidP="00BC531A">
            <w:pPr>
              <w:spacing w:after="0" w:line="240" w:lineRule="atLeast"/>
              <w:jc w:val="both"/>
              <w:outlineLvl w:val="4"/>
              <w:rPr>
                <w:rFonts w:ascii="Arial" w:hAnsi="Arial" w:cs="Arial"/>
                <w:b/>
                <w:bCs/>
                <w:sz w:val="20"/>
                <w:szCs w:val="20"/>
                <w:lang w:val="es-ES" w:eastAsia="es-ES"/>
              </w:rPr>
            </w:pPr>
          </w:p>
          <w:p w:rsidR="00686750" w:rsidRPr="00BA3000" w:rsidRDefault="00686750" w:rsidP="00BC531A">
            <w:pPr>
              <w:spacing w:after="0" w:line="240" w:lineRule="atLeast"/>
              <w:jc w:val="both"/>
              <w:outlineLvl w:val="4"/>
              <w:rPr>
                <w:rFonts w:ascii="Arial" w:hAnsi="Arial" w:cs="Arial"/>
                <w:b/>
                <w:bCs/>
                <w:sz w:val="20"/>
                <w:szCs w:val="20"/>
                <w:lang w:val="es-ES" w:eastAsia="es-ES"/>
              </w:rPr>
            </w:pPr>
          </w:p>
          <w:p w:rsidR="00686750" w:rsidRPr="00BA3000" w:rsidRDefault="00686750" w:rsidP="00BC531A">
            <w:pPr>
              <w:spacing w:after="0" w:line="240" w:lineRule="atLeast"/>
              <w:jc w:val="both"/>
              <w:outlineLvl w:val="4"/>
              <w:rPr>
                <w:rFonts w:ascii="Arial" w:hAnsi="Arial" w:cs="Arial"/>
                <w:b/>
                <w:bCs/>
                <w:sz w:val="20"/>
                <w:szCs w:val="20"/>
                <w:lang w:val="es-ES" w:eastAsia="es-ES"/>
              </w:rPr>
            </w:pPr>
          </w:p>
          <w:p w:rsidR="00686750" w:rsidRPr="00BA3000" w:rsidRDefault="00686750" w:rsidP="00BC531A">
            <w:pPr>
              <w:spacing w:after="0" w:line="240" w:lineRule="atLeast"/>
              <w:jc w:val="both"/>
              <w:outlineLvl w:val="4"/>
              <w:rPr>
                <w:rFonts w:ascii="Arial" w:hAnsi="Arial" w:cs="Arial"/>
                <w:b/>
                <w:bCs/>
                <w:sz w:val="20"/>
                <w:szCs w:val="20"/>
                <w:lang w:val="es-ES" w:eastAsia="es-ES"/>
              </w:rPr>
            </w:pPr>
          </w:p>
          <w:p w:rsidR="00686750" w:rsidRPr="00BA3000" w:rsidRDefault="00686750" w:rsidP="00BC531A">
            <w:pPr>
              <w:spacing w:after="0" w:line="240" w:lineRule="atLeast"/>
              <w:jc w:val="both"/>
              <w:outlineLvl w:val="4"/>
              <w:rPr>
                <w:rFonts w:ascii="Arial" w:hAnsi="Arial" w:cs="Arial"/>
                <w:b/>
                <w:bCs/>
                <w:sz w:val="20"/>
                <w:szCs w:val="20"/>
                <w:lang w:val="es-ES" w:eastAsia="es-ES"/>
              </w:rPr>
            </w:pPr>
          </w:p>
          <w:p w:rsidR="00686750" w:rsidRPr="00BA3000" w:rsidRDefault="00686750" w:rsidP="00BC531A">
            <w:pPr>
              <w:spacing w:after="0" w:line="240" w:lineRule="atLeast"/>
              <w:jc w:val="both"/>
              <w:outlineLvl w:val="4"/>
              <w:rPr>
                <w:rFonts w:ascii="Arial" w:hAnsi="Arial" w:cs="Arial"/>
                <w:b/>
                <w:bCs/>
                <w:sz w:val="20"/>
                <w:szCs w:val="20"/>
                <w:lang w:val="es-ES" w:eastAsia="es-ES"/>
              </w:rPr>
            </w:pPr>
          </w:p>
          <w:p w:rsidR="00686750" w:rsidRPr="00BA3000" w:rsidRDefault="00686750" w:rsidP="00BC531A">
            <w:pPr>
              <w:spacing w:after="0" w:line="240" w:lineRule="atLeast"/>
              <w:jc w:val="both"/>
              <w:outlineLvl w:val="4"/>
              <w:rPr>
                <w:rFonts w:ascii="Arial" w:hAnsi="Arial" w:cs="Arial"/>
                <w:b/>
                <w:bCs/>
                <w:sz w:val="20"/>
                <w:szCs w:val="20"/>
                <w:lang w:val="es-ES" w:eastAsia="es-ES"/>
              </w:rPr>
            </w:pPr>
          </w:p>
        </w:tc>
        <w:tc>
          <w:tcPr>
            <w:tcW w:w="2457" w:type="dxa"/>
            <w:tcMar>
              <w:top w:w="0" w:type="dxa"/>
              <w:left w:w="108" w:type="dxa"/>
              <w:bottom w:w="0" w:type="dxa"/>
              <w:right w:w="108" w:type="dxa"/>
            </w:tcMar>
          </w:tcPr>
          <w:p w:rsidR="00686750" w:rsidRPr="00BA3000" w:rsidRDefault="00686750" w:rsidP="00BC531A">
            <w:pPr>
              <w:spacing w:after="0" w:line="240" w:lineRule="atLeast"/>
              <w:rPr>
                <w:rFonts w:ascii="Arial" w:hAnsi="Arial" w:cs="Arial"/>
                <w:sz w:val="20"/>
                <w:szCs w:val="20"/>
                <w:lang w:val="es-ES" w:eastAsia="es-ES"/>
              </w:rPr>
            </w:pPr>
            <w:r w:rsidRPr="00BA3000">
              <w:rPr>
                <w:rFonts w:ascii="Arial" w:hAnsi="Arial" w:cs="Arial"/>
                <w:sz w:val="20"/>
                <w:szCs w:val="20"/>
                <w:lang w:eastAsia="es-ES"/>
              </w:rPr>
              <w:t>Requisito de Escolaridad:</w:t>
            </w:r>
          </w:p>
        </w:tc>
        <w:tc>
          <w:tcPr>
            <w:tcW w:w="6487" w:type="dxa"/>
            <w:gridSpan w:val="3"/>
            <w:tcMar>
              <w:top w:w="0" w:type="dxa"/>
              <w:left w:w="108" w:type="dxa"/>
              <w:bottom w:w="0" w:type="dxa"/>
              <w:right w:w="108" w:type="dxa"/>
            </w:tcMar>
          </w:tcPr>
          <w:p w:rsidR="00686750" w:rsidRPr="00BA3000" w:rsidRDefault="00686750" w:rsidP="00BC531A">
            <w:pPr>
              <w:autoSpaceDE w:val="0"/>
              <w:autoSpaceDN w:val="0"/>
              <w:adjustRightInd w:val="0"/>
              <w:spacing w:after="0" w:line="240" w:lineRule="auto"/>
              <w:jc w:val="both"/>
              <w:rPr>
                <w:rFonts w:ascii="Arial" w:eastAsiaTheme="minorHAnsi" w:hAnsi="Arial" w:cs="Arial"/>
                <w:sz w:val="20"/>
                <w:szCs w:val="20"/>
              </w:rPr>
            </w:pPr>
            <w:r w:rsidRPr="00BA3000">
              <w:rPr>
                <w:rFonts w:ascii="Arial" w:hAnsi="Arial" w:cs="Arial"/>
                <w:sz w:val="20"/>
                <w:szCs w:val="20"/>
                <w:lang w:val="es-ES" w:eastAsia="es-ES"/>
              </w:rPr>
              <w:t>Licenciatura o Profesional</w:t>
            </w:r>
            <w:r w:rsidRPr="00BA3000">
              <w:rPr>
                <w:rFonts w:ascii="Arial" w:hAnsi="Arial" w:cs="Arial"/>
                <w:sz w:val="20"/>
                <w:szCs w:val="20"/>
              </w:rPr>
              <w:t xml:space="preserve">, </w:t>
            </w:r>
            <w:r w:rsidRPr="00BA3000">
              <w:rPr>
                <w:rFonts w:ascii="Arial" w:eastAsiaTheme="minorHAnsi" w:hAnsi="Arial" w:cs="Arial"/>
                <w:sz w:val="20"/>
                <w:szCs w:val="20"/>
              </w:rPr>
              <w:t>Terminado o Pasante</w:t>
            </w:r>
            <w:r w:rsidRPr="00BA3000">
              <w:rPr>
                <w:rFonts w:ascii="Arial" w:eastAsiaTheme="minorHAnsi" w:hAnsi="Arial" w:cs="Arial"/>
                <w:b/>
                <w:sz w:val="20"/>
                <w:szCs w:val="20"/>
              </w:rPr>
              <w:t xml:space="preserve"> </w:t>
            </w:r>
            <w:r w:rsidRPr="00BA3000">
              <w:rPr>
                <w:rFonts w:ascii="Arial" w:eastAsiaTheme="minorHAnsi" w:hAnsi="Arial" w:cs="Arial"/>
                <w:sz w:val="20"/>
                <w:szCs w:val="20"/>
              </w:rPr>
              <w:t>(Deberá presentar carta de pasante o el documento oficial que así lo acredite, con los respectivos sellos oficiales)</w:t>
            </w:r>
            <w:r w:rsidRPr="00BA3000">
              <w:rPr>
                <w:rFonts w:ascii="Arial" w:hAnsi="Arial" w:cs="Arial"/>
                <w:b/>
                <w:sz w:val="20"/>
                <w:szCs w:val="20"/>
                <w:lang w:val="es-ES" w:eastAsia="es-ES"/>
              </w:rPr>
              <w:t xml:space="preserve"> </w:t>
            </w:r>
            <w:r w:rsidRPr="00BA3000">
              <w:rPr>
                <w:rFonts w:ascii="Arial" w:hAnsi="Arial" w:cs="Arial"/>
                <w:sz w:val="20"/>
                <w:szCs w:val="20"/>
                <w:lang w:val="es-ES" w:eastAsia="es-ES"/>
              </w:rPr>
              <w:t xml:space="preserve">en: </w:t>
            </w:r>
            <w:r w:rsidRPr="00BA3000">
              <w:rPr>
                <w:rFonts w:ascii="Arial" w:eastAsiaTheme="minorHAnsi" w:hAnsi="Arial" w:cs="Arial"/>
                <w:sz w:val="20"/>
                <w:szCs w:val="20"/>
              </w:rPr>
              <w:t>Derecho.</w:t>
            </w:r>
          </w:p>
        </w:tc>
      </w:tr>
      <w:tr w:rsidR="00686750" w:rsidRPr="00BA3000" w:rsidTr="00927035">
        <w:trPr>
          <w:trHeight w:val="152"/>
        </w:trPr>
        <w:tc>
          <w:tcPr>
            <w:tcW w:w="1546" w:type="dxa"/>
            <w:vMerge/>
            <w:vAlign w:val="center"/>
          </w:tcPr>
          <w:p w:rsidR="00686750" w:rsidRPr="00BA3000" w:rsidRDefault="00686750" w:rsidP="00BC531A">
            <w:pPr>
              <w:spacing w:after="0" w:line="240" w:lineRule="auto"/>
              <w:rPr>
                <w:rFonts w:ascii="Arial" w:hAnsi="Arial" w:cs="Arial"/>
                <w:b/>
                <w:bCs/>
                <w:sz w:val="20"/>
                <w:szCs w:val="20"/>
                <w:lang w:val="es-ES" w:eastAsia="es-ES"/>
              </w:rPr>
            </w:pPr>
          </w:p>
        </w:tc>
        <w:tc>
          <w:tcPr>
            <w:tcW w:w="2457" w:type="dxa"/>
            <w:tcMar>
              <w:top w:w="0" w:type="dxa"/>
              <w:left w:w="108" w:type="dxa"/>
              <w:bottom w:w="0" w:type="dxa"/>
              <w:right w:w="108" w:type="dxa"/>
            </w:tcMar>
          </w:tcPr>
          <w:p w:rsidR="00686750" w:rsidRPr="00BA3000" w:rsidRDefault="00686750" w:rsidP="00BC531A">
            <w:pPr>
              <w:spacing w:after="0" w:line="240" w:lineRule="atLeast"/>
              <w:rPr>
                <w:rFonts w:ascii="Arial" w:hAnsi="Arial" w:cs="Arial"/>
                <w:sz w:val="20"/>
                <w:szCs w:val="20"/>
                <w:lang w:val="es-ES" w:eastAsia="es-ES"/>
              </w:rPr>
            </w:pPr>
            <w:r w:rsidRPr="00BA3000">
              <w:rPr>
                <w:rFonts w:ascii="Arial" w:hAnsi="Arial" w:cs="Arial"/>
                <w:sz w:val="20"/>
                <w:szCs w:val="20"/>
                <w:lang w:eastAsia="es-ES"/>
              </w:rPr>
              <w:t>Requisitos de Experiencia:</w:t>
            </w:r>
          </w:p>
        </w:tc>
        <w:tc>
          <w:tcPr>
            <w:tcW w:w="6487" w:type="dxa"/>
            <w:gridSpan w:val="3"/>
            <w:tcMar>
              <w:top w:w="0" w:type="dxa"/>
              <w:left w:w="108" w:type="dxa"/>
              <w:bottom w:w="0" w:type="dxa"/>
              <w:right w:w="108" w:type="dxa"/>
            </w:tcMar>
          </w:tcPr>
          <w:p w:rsidR="00686750" w:rsidRPr="00BA3000" w:rsidRDefault="00686750" w:rsidP="00BC531A">
            <w:pPr>
              <w:spacing w:after="0" w:line="240" w:lineRule="atLeast"/>
              <w:jc w:val="both"/>
              <w:rPr>
                <w:rFonts w:ascii="Arial" w:hAnsi="Arial" w:cs="Arial"/>
                <w:sz w:val="20"/>
                <w:szCs w:val="20"/>
                <w:lang w:eastAsia="es-ES"/>
              </w:rPr>
            </w:pPr>
            <w:r w:rsidRPr="00BA3000">
              <w:rPr>
                <w:rFonts w:ascii="Arial" w:hAnsi="Arial" w:cs="Arial"/>
                <w:sz w:val="20"/>
                <w:szCs w:val="20"/>
                <w:lang w:eastAsia="es-ES"/>
              </w:rPr>
              <w:t>Mínimo 1</w:t>
            </w:r>
            <w:r w:rsidRPr="00BA3000">
              <w:rPr>
                <w:rFonts w:ascii="Arial" w:eastAsiaTheme="minorHAnsi" w:hAnsi="Arial" w:cs="Arial"/>
                <w:sz w:val="20"/>
                <w:szCs w:val="20"/>
                <w:lang w:eastAsia="es-ES"/>
              </w:rPr>
              <w:t xml:space="preserve"> </w:t>
            </w:r>
            <w:r w:rsidRPr="00BA3000">
              <w:rPr>
                <w:rFonts w:ascii="Arial" w:hAnsi="Arial" w:cs="Arial"/>
                <w:sz w:val="20"/>
                <w:szCs w:val="20"/>
                <w:lang w:val="es-ES" w:eastAsia="es-ES"/>
              </w:rPr>
              <w:t xml:space="preserve">Año </w:t>
            </w:r>
            <w:r w:rsidRPr="00BA3000">
              <w:rPr>
                <w:rFonts w:ascii="Arial" w:hAnsi="Arial" w:cs="Arial"/>
                <w:sz w:val="20"/>
                <w:szCs w:val="20"/>
                <w:lang w:eastAsia="es-ES"/>
              </w:rPr>
              <w:t xml:space="preserve">de Experiencia en: </w:t>
            </w:r>
          </w:p>
          <w:p w:rsidR="00686750" w:rsidRPr="00BA3000" w:rsidRDefault="005C2882" w:rsidP="00BC531A">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Derecho y  Legislación Nacionales.</w:t>
            </w:r>
          </w:p>
        </w:tc>
      </w:tr>
      <w:tr w:rsidR="00686750" w:rsidRPr="00BA3000" w:rsidTr="00927035">
        <w:trPr>
          <w:trHeight w:val="475"/>
        </w:trPr>
        <w:tc>
          <w:tcPr>
            <w:tcW w:w="1546" w:type="dxa"/>
            <w:vMerge/>
            <w:vAlign w:val="center"/>
          </w:tcPr>
          <w:p w:rsidR="00686750" w:rsidRPr="00BA3000" w:rsidRDefault="00686750" w:rsidP="00BC531A">
            <w:pPr>
              <w:spacing w:after="0" w:line="240" w:lineRule="auto"/>
              <w:rPr>
                <w:rFonts w:ascii="Arial" w:hAnsi="Arial" w:cs="Arial"/>
                <w:b/>
                <w:bCs/>
                <w:sz w:val="20"/>
                <w:szCs w:val="20"/>
                <w:lang w:val="es-ES" w:eastAsia="es-ES"/>
              </w:rPr>
            </w:pPr>
          </w:p>
        </w:tc>
        <w:tc>
          <w:tcPr>
            <w:tcW w:w="2457" w:type="dxa"/>
            <w:tcMar>
              <w:top w:w="0" w:type="dxa"/>
              <w:left w:w="108" w:type="dxa"/>
              <w:bottom w:w="0" w:type="dxa"/>
              <w:right w:w="108" w:type="dxa"/>
            </w:tcMar>
            <w:vAlign w:val="center"/>
          </w:tcPr>
          <w:p w:rsidR="00686750" w:rsidRPr="00BA3000" w:rsidRDefault="00686750" w:rsidP="00BC531A">
            <w:pPr>
              <w:spacing w:after="0" w:line="240" w:lineRule="atLeast"/>
              <w:jc w:val="both"/>
              <w:rPr>
                <w:rFonts w:ascii="Arial" w:hAnsi="Arial" w:cs="Arial"/>
                <w:sz w:val="20"/>
                <w:szCs w:val="20"/>
                <w:lang w:val="es-ES" w:eastAsia="es-ES"/>
              </w:rPr>
            </w:pPr>
            <w:r w:rsidRPr="00BA3000">
              <w:rPr>
                <w:rFonts w:ascii="Arial" w:hAnsi="Arial" w:cs="Arial"/>
                <w:sz w:val="20"/>
                <w:szCs w:val="20"/>
                <w:lang w:eastAsia="es-ES"/>
              </w:rPr>
              <w:t>Capacidades Gerenciales:</w:t>
            </w:r>
          </w:p>
        </w:tc>
        <w:tc>
          <w:tcPr>
            <w:tcW w:w="6487" w:type="dxa"/>
            <w:gridSpan w:val="3"/>
            <w:tcMar>
              <w:top w:w="0" w:type="dxa"/>
              <w:left w:w="108" w:type="dxa"/>
              <w:bottom w:w="0" w:type="dxa"/>
              <w:right w:w="108" w:type="dxa"/>
            </w:tcMar>
          </w:tcPr>
          <w:p w:rsidR="00686750" w:rsidRPr="00BA3000" w:rsidRDefault="00686750" w:rsidP="00BC531A">
            <w:pPr>
              <w:autoSpaceDE w:val="0"/>
              <w:autoSpaceDN w:val="0"/>
              <w:adjustRightInd w:val="0"/>
              <w:spacing w:after="0" w:line="240" w:lineRule="atLeast"/>
              <w:jc w:val="both"/>
              <w:rPr>
                <w:rFonts w:ascii="Arial" w:hAnsi="Arial" w:cs="Arial"/>
                <w:sz w:val="20"/>
                <w:szCs w:val="20"/>
              </w:rPr>
            </w:pPr>
            <w:r w:rsidRPr="00BA3000">
              <w:rPr>
                <w:rFonts w:ascii="Arial" w:hAnsi="Arial" w:cs="Arial"/>
                <w:sz w:val="20"/>
                <w:szCs w:val="20"/>
              </w:rPr>
              <w:t xml:space="preserve">Orientación a Resultados. </w:t>
            </w:r>
          </w:p>
          <w:p w:rsidR="00686750" w:rsidRPr="00BA3000" w:rsidRDefault="00686750" w:rsidP="00BC531A">
            <w:pPr>
              <w:autoSpaceDE w:val="0"/>
              <w:autoSpaceDN w:val="0"/>
              <w:adjustRightInd w:val="0"/>
              <w:spacing w:after="0" w:line="240" w:lineRule="atLeast"/>
              <w:jc w:val="both"/>
              <w:rPr>
                <w:rFonts w:ascii="Arial" w:hAnsi="Arial" w:cs="Arial"/>
                <w:sz w:val="20"/>
                <w:szCs w:val="20"/>
              </w:rPr>
            </w:pPr>
            <w:r w:rsidRPr="00BA3000">
              <w:rPr>
                <w:rFonts w:ascii="Arial" w:hAnsi="Arial" w:cs="Arial"/>
                <w:sz w:val="20"/>
                <w:szCs w:val="20"/>
              </w:rPr>
              <w:t xml:space="preserve">Trabajo en Equipo. </w:t>
            </w:r>
          </w:p>
        </w:tc>
      </w:tr>
      <w:tr w:rsidR="00686750" w:rsidRPr="00BA3000" w:rsidTr="00927035">
        <w:trPr>
          <w:trHeight w:val="152"/>
        </w:trPr>
        <w:tc>
          <w:tcPr>
            <w:tcW w:w="1546" w:type="dxa"/>
            <w:vMerge/>
            <w:vAlign w:val="center"/>
          </w:tcPr>
          <w:p w:rsidR="00686750" w:rsidRPr="00BA3000" w:rsidRDefault="00686750" w:rsidP="00BC531A">
            <w:pPr>
              <w:spacing w:after="0" w:line="240" w:lineRule="auto"/>
              <w:rPr>
                <w:rFonts w:ascii="Arial" w:hAnsi="Arial" w:cs="Arial"/>
                <w:b/>
                <w:bCs/>
                <w:sz w:val="20"/>
                <w:szCs w:val="20"/>
                <w:lang w:val="es-ES" w:eastAsia="es-ES"/>
              </w:rPr>
            </w:pPr>
          </w:p>
        </w:tc>
        <w:tc>
          <w:tcPr>
            <w:tcW w:w="2457" w:type="dxa"/>
            <w:tcMar>
              <w:top w:w="0" w:type="dxa"/>
              <w:left w:w="108" w:type="dxa"/>
              <w:bottom w:w="0" w:type="dxa"/>
              <w:right w:w="108" w:type="dxa"/>
            </w:tcMar>
            <w:vAlign w:val="center"/>
          </w:tcPr>
          <w:p w:rsidR="00686750" w:rsidRPr="00BA3000" w:rsidRDefault="00686750" w:rsidP="00BC531A">
            <w:pPr>
              <w:spacing w:after="0" w:line="240" w:lineRule="atLeast"/>
              <w:jc w:val="both"/>
              <w:rPr>
                <w:rFonts w:ascii="Arial" w:hAnsi="Arial" w:cs="Arial"/>
                <w:sz w:val="20"/>
                <w:szCs w:val="20"/>
                <w:lang w:val="es-ES" w:eastAsia="es-ES"/>
              </w:rPr>
            </w:pPr>
            <w:r w:rsidRPr="00BA3000">
              <w:rPr>
                <w:rFonts w:ascii="Arial" w:hAnsi="Arial" w:cs="Arial"/>
                <w:sz w:val="20"/>
                <w:szCs w:val="20"/>
                <w:lang w:eastAsia="es-ES"/>
              </w:rPr>
              <w:t>Conocimientos Técnicos:</w:t>
            </w:r>
          </w:p>
        </w:tc>
        <w:tc>
          <w:tcPr>
            <w:tcW w:w="6487" w:type="dxa"/>
            <w:gridSpan w:val="3"/>
            <w:tcMar>
              <w:top w:w="0" w:type="dxa"/>
              <w:left w:w="108" w:type="dxa"/>
              <w:bottom w:w="0" w:type="dxa"/>
              <w:right w:w="108" w:type="dxa"/>
            </w:tcMar>
          </w:tcPr>
          <w:p w:rsidR="00686750" w:rsidRPr="00BA3000" w:rsidRDefault="00686750" w:rsidP="00BC531A">
            <w:pPr>
              <w:autoSpaceDE w:val="0"/>
              <w:autoSpaceDN w:val="0"/>
              <w:adjustRightInd w:val="0"/>
              <w:spacing w:after="0" w:line="240" w:lineRule="auto"/>
              <w:rPr>
                <w:rFonts w:ascii="Arial" w:eastAsiaTheme="minorHAnsi" w:hAnsi="Arial" w:cs="Arial"/>
                <w:sz w:val="20"/>
                <w:szCs w:val="20"/>
              </w:rPr>
            </w:pPr>
            <w:r w:rsidRPr="00BA3000">
              <w:rPr>
                <w:rFonts w:ascii="Arial" w:eastAsiaTheme="minorHAnsi" w:hAnsi="Arial" w:cs="Arial"/>
                <w:sz w:val="20"/>
                <w:szCs w:val="20"/>
              </w:rPr>
              <w:t>Calificación mínima 70.</w:t>
            </w:r>
          </w:p>
        </w:tc>
      </w:tr>
      <w:tr w:rsidR="00686750" w:rsidRPr="00BA3000" w:rsidTr="00927035">
        <w:trPr>
          <w:trHeight w:val="209"/>
        </w:trPr>
        <w:tc>
          <w:tcPr>
            <w:tcW w:w="1546" w:type="dxa"/>
            <w:vMerge/>
            <w:vAlign w:val="center"/>
          </w:tcPr>
          <w:p w:rsidR="00686750" w:rsidRPr="00BA3000" w:rsidRDefault="00686750" w:rsidP="00BC531A">
            <w:pPr>
              <w:spacing w:after="0" w:line="240" w:lineRule="auto"/>
              <w:rPr>
                <w:rFonts w:ascii="Arial" w:hAnsi="Arial" w:cs="Arial"/>
                <w:b/>
                <w:bCs/>
                <w:sz w:val="20"/>
                <w:szCs w:val="20"/>
                <w:lang w:val="es-ES" w:eastAsia="es-ES"/>
              </w:rPr>
            </w:pPr>
          </w:p>
        </w:tc>
        <w:tc>
          <w:tcPr>
            <w:tcW w:w="2457" w:type="dxa"/>
            <w:tcMar>
              <w:top w:w="0" w:type="dxa"/>
              <w:left w:w="108" w:type="dxa"/>
              <w:bottom w:w="0" w:type="dxa"/>
              <w:right w:w="108" w:type="dxa"/>
            </w:tcMar>
          </w:tcPr>
          <w:p w:rsidR="00686750" w:rsidRPr="00BA3000" w:rsidRDefault="00686750" w:rsidP="00BC531A">
            <w:pPr>
              <w:spacing w:after="0" w:line="240" w:lineRule="atLeast"/>
              <w:jc w:val="both"/>
              <w:rPr>
                <w:rFonts w:ascii="Arial" w:hAnsi="Arial" w:cs="Arial"/>
                <w:sz w:val="20"/>
                <w:szCs w:val="20"/>
                <w:lang w:val="es-ES" w:eastAsia="es-ES"/>
              </w:rPr>
            </w:pPr>
            <w:r w:rsidRPr="00BA3000">
              <w:rPr>
                <w:rFonts w:ascii="Arial" w:hAnsi="Arial" w:cs="Arial"/>
                <w:sz w:val="20"/>
                <w:szCs w:val="20"/>
                <w:lang w:eastAsia="es-ES"/>
              </w:rPr>
              <w:t>Idiomas Extranjeros:</w:t>
            </w:r>
          </w:p>
        </w:tc>
        <w:tc>
          <w:tcPr>
            <w:tcW w:w="6487" w:type="dxa"/>
            <w:gridSpan w:val="3"/>
            <w:tcMar>
              <w:top w:w="0" w:type="dxa"/>
              <w:left w:w="108" w:type="dxa"/>
              <w:bottom w:w="0" w:type="dxa"/>
              <w:right w:w="108" w:type="dxa"/>
            </w:tcMar>
          </w:tcPr>
          <w:p w:rsidR="00686750" w:rsidRPr="00BA3000" w:rsidRDefault="00686750" w:rsidP="00BC531A">
            <w:pPr>
              <w:spacing w:after="0" w:line="240" w:lineRule="atLeast"/>
              <w:jc w:val="both"/>
              <w:rPr>
                <w:rFonts w:ascii="Arial" w:hAnsi="Arial" w:cs="Arial"/>
                <w:sz w:val="20"/>
                <w:szCs w:val="20"/>
                <w:lang w:eastAsia="es-ES"/>
              </w:rPr>
            </w:pPr>
            <w:r w:rsidRPr="00BA3000">
              <w:rPr>
                <w:rFonts w:ascii="Arial" w:hAnsi="Arial" w:cs="Arial"/>
                <w:sz w:val="20"/>
                <w:szCs w:val="20"/>
                <w:lang w:val="es-ES" w:eastAsia="es-ES"/>
              </w:rPr>
              <w:t>No Aplica.</w:t>
            </w:r>
          </w:p>
        </w:tc>
      </w:tr>
      <w:tr w:rsidR="00686750" w:rsidRPr="00BA3000" w:rsidTr="00927035">
        <w:trPr>
          <w:trHeight w:val="152"/>
        </w:trPr>
        <w:tc>
          <w:tcPr>
            <w:tcW w:w="1546" w:type="dxa"/>
            <w:vMerge/>
            <w:vAlign w:val="center"/>
          </w:tcPr>
          <w:p w:rsidR="00686750" w:rsidRPr="00BA3000" w:rsidRDefault="00686750" w:rsidP="00BC531A">
            <w:pPr>
              <w:spacing w:after="0" w:line="240" w:lineRule="auto"/>
              <w:rPr>
                <w:rFonts w:ascii="Arial" w:hAnsi="Arial" w:cs="Arial"/>
                <w:b/>
                <w:bCs/>
                <w:sz w:val="20"/>
                <w:szCs w:val="20"/>
                <w:lang w:val="es-ES" w:eastAsia="es-ES"/>
              </w:rPr>
            </w:pPr>
          </w:p>
        </w:tc>
        <w:tc>
          <w:tcPr>
            <w:tcW w:w="2457" w:type="dxa"/>
            <w:tcMar>
              <w:top w:w="0" w:type="dxa"/>
              <w:left w:w="108" w:type="dxa"/>
              <w:bottom w:w="0" w:type="dxa"/>
              <w:right w:w="108" w:type="dxa"/>
            </w:tcMar>
          </w:tcPr>
          <w:p w:rsidR="00686750" w:rsidRPr="00BA3000" w:rsidRDefault="00686750" w:rsidP="00BC531A">
            <w:pPr>
              <w:spacing w:after="0" w:line="240" w:lineRule="atLeast"/>
              <w:jc w:val="both"/>
              <w:rPr>
                <w:rFonts w:ascii="Arial" w:hAnsi="Arial" w:cs="Arial"/>
                <w:sz w:val="20"/>
                <w:szCs w:val="20"/>
                <w:lang w:val="es-ES" w:eastAsia="es-ES"/>
              </w:rPr>
            </w:pPr>
            <w:r w:rsidRPr="00BA3000">
              <w:rPr>
                <w:rFonts w:ascii="Arial" w:hAnsi="Arial" w:cs="Arial"/>
                <w:sz w:val="20"/>
                <w:szCs w:val="20"/>
                <w:lang w:eastAsia="es-ES"/>
              </w:rPr>
              <w:t>Otros:</w:t>
            </w:r>
          </w:p>
        </w:tc>
        <w:tc>
          <w:tcPr>
            <w:tcW w:w="6487" w:type="dxa"/>
            <w:gridSpan w:val="3"/>
            <w:tcMar>
              <w:top w:w="0" w:type="dxa"/>
              <w:left w:w="108" w:type="dxa"/>
              <w:bottom w:w="0" w:type="dxa"/>
              <w:right w:w="108" w:type="dxa"/>
            </w:tcMar>
          </w:tcPr>
          <w:p w:rsidR="00686750" w:rsidRPr="00BA3000" w:rsidRDefault="00686750" w:rsidP="00BC531A">
            <w:pPr>
              <w:spacing w:after="0" w:line="240" w:lineRule="atLeast"/>
              <w:jc w:val="both"/>
              <w:rPr>
                <w:rFonts w:ascii="Arial" w:hAnsi="Arial" w:cs="Arial"/>
                <w:sz w:val="20"/>
                <w:szCs w:val="20"/>
                <w:lang w:val="es-ES" w:eastAsia="es-ES"/>
              </w:rPr>
            </w:pPr>
            <w:r w:rsidRPr="00BA3000">
              <w:rPr>
                <w:rFonts w:ascii="Arial" w:hAnsi="Arial" w:cs="Arial"/>
                <w:sz w:val="20"/>
                <w:szCs w:val="20"/>
                <w:lang w:val="es-ES" w:eastAsia="es-ES"/>
              </w:rPr>
              <w:t>Mane</w:t>
            </w:r>
            <w:r>
              <w:rPr>
                <w:rFonts w:ascii="Arial" w:hAnsi="Arial" w:cs="Arial"/>
                <w:sz w:val="20"/>
                <w:szCs w:val="20"/>
                <w:lang w:val="es-ES" w:eastAsia="es-ES"/>
              </w:rPr>
              <w:t>jo de Microsoft Office Nivel Int</w:t>
            </w:r>
            <w:r w:rsidRPr="00BA3000">
              <w:rPr>
                <w:rFonts w:ascii="Arial" w:hAnsi="Arial" w:cs="Arial"/>
                <w:sz w:val="20"/>
                <w:szCs w:val="20"/>
                <w:lang w:val="es-ES" w:eastAsia="es-ES"/>
              </w:rPr>
              <w:t>ermedio.</w:t>
            </w:r>
          </w:p>
          <w:p w:rsidR="00686750" w:rsidRPr="00BA3000" w:rsidRDefault="00686750" w:rsidP="00BC531A">
            <w:pPr>
              <w:spacing w:after="0" w:line="240" w:lineRule="atLeast"/>
              <w:jc w:val="both"/>
              <w:rPr>
                <w:rFonts w:ascii="Arial" w:hAnsi="Arial" w:cs="Arial"/>
                <w:sz w:val="20"/>
                <w:szCs w:val="20"/>
                <w:lang w:val="es-ES" w:eastAsia="es-ES"/>
              </w:rPr>
            </w:pPr>
            <w:r w:rsidRPr="00BA3000">
              <w:rPr>
                <w:rFonts w:ascii="Arial" w:hAnsi="Arial" w:cs="Arial"/>
                <w:sz w:val="20"/>
                <w:szCs w:val="20"/>
                <w:lang w:val="es-ES" w:eastAsia="es-ES"/>
              </w:rPr>
              <w:t>Disponibilidad para viajar a veces</w:t>
            </w:r>
          </w:p>
        </w:tc>
      </w:tr>
      <w:tr w:rsidR="00686750" w:rsidRPr="00BA3000" w:rsidTr="00927035">
        <w:trPr>
          <w:trHeight w:val="501"/>
        </w:trPr>
        <w:tc>
          <w:tcPr>
            <w:tcW w:w="1546" w:type="dxa"/>
            <w:vMerge/>
            <w:vAlign w:val="center"/>
          </w:tcPr>
          <w:p w:rsidR="00686750" w:rsidRPr="00BA3000" w:rsidRDefault="00686750" w:rsidP="00BC531A">
            <w:pPr>
              <w:spacing w:after="0" w:line="240" w:lineRule="auto"/>
              <w:rPr>
                <w:rFonts w:ascii="Arial" w:hAnsi="Arial" w:cs="Arial"/>
                <w:b/>
                <w:bCs/>
                <w:sz w:val="20"/>
                <w:szCs w:val="20"/>
                <w:lang w:val="es-ES" w:eastAsia="es-ES"/>
              </w:rPr>
            </w:pPr>
          </w:p>
        </w:tc>
        <w:tc>
          <w:tcPr>
            <w:tcW w:w="2457" w:type="dxa"/>
            <w:tcMar>
              <w:top w:w="0" w:type="dxa"/>
              <w:left w:w="108" w:type="dxa"/>
              <w:bottom w:w="0" w:type="dxa"/>
              <w:right w:w="108" w:type="dxa"/>
            </w:tcMar>
          </w:tcPr>
          <w:p w:rsidR="00686750" w:rsidRPr="00BA3000" w:rsidRDefault="00686750" w:rsidP="00BC531A">
            <w:pPr>
              <w:spacing w:after="0" w:line="240" w:lineRule="atLeast"/>
              <w:rPr>
                <w:rFonts w:ascii="Arial" w:hAnsi="Arial" w:cs="Arial"/>
                <w:sz w:val="20"/>
                <w:szCs w:val="20"/>
                <w:lang w:val="es-ES" w:eastAsia="es-ES"/>
              </w:rPr>
            </w:pPr>
            <w:r w:rsidRPr="00BA3000">
              <w:rPr>
                <w:rFonts w:ascii="Arial" w:hAnsi="Arial" w:cs="Arial"/>
                <w:sz w:val="20"/>
                <w:szCs w:val="20"/>
                <w:lang w:val="es-ES" w:eastAsia="es-ES"/>
              </w:rPr>
              <w:t>Número de Candidatos a Entrevistar</w:t>
            </w:r>
          </w:p>
        </w:tc>
        <w:tc>
          <w:tcPr>
            <w:tcW w:w="6487" w:type="dxa"/>
            <w:gridSpan w:val="3"/>
            <w:tcMar>
              <w:top w:w="0" w:type="dxa"/>
              <w:left w:w="108" w:type="dxa"/>
              <w:bottom w:w="0" w:type="dxa"/>
              <w:right w:w="108" w:type="dxa"/>
            </w:tcMar>
            <w:vAlign w:val="center"/>
          </w:tcPr>
          <w:p w:rsidR="00686750" w:rsidRPr="00BA3000" w:rsidRDefault="00686750" w:rsidP="00BC531A">
            <w:pPr>
              <w:spacing w:after="0" w:line="240" w:lineRule="atLeast"/>
              <w:jc w:val="both"/>
              <w:rPr>
                <w:rFonts w:ascii="Arial" w:hAnsi="Arial" w:cs="Arial"/>
                <w:sz w:val="20"/>
                <w:szCs w:val="20"/>
                <w:lang w:val="es-ES" w:eastAsia="es-ES"/>
              </w:rPr>
            </w:pPr>
            <w:r w:rsidRPr="00BA3000">
              <w:rPr>
                <w:rFonts w:ascii="Arial" w:hAnsi="Arial" w:cs="Arial"/>
                <w:sz w:val="20"/>
                <w:szCs w:val="20"/>
                <w:lang w:val="es-ES" w:eastAsia="es-ES"/>
              </w:rPr>
              <w:t>Ver etapas de entrevista en las bases de la convocatoria.</w:t>
            </w:r>
          </w:p>
        </w:tc>
      </w:tr>
    </w:tbl>
    <w:p w:rsidR="00927035" w:rsidRDefault="00927035"/>
    <w:tbl>
      <w:tblPr>
        <w:tblW w:w="10490" w:type="dxa"/>
        <w:tblInd w:w="-459" w:type="dxa"/>
        <w:tblCellMar>
          <w:left w:w="0" w:type="dxa"/>
          <w:right w:w="0" w:type="dxa"/>
        </w:tblCellMar>
        <w:tblLook w:val="00A0" w:firstRow="1" w:lastRow="0" w:firstColumn="1" w:lastColumn="0" w:noHBand="0" w:noVBand="0"/>
      </w:tblPr>
      <w:tblGrid>
        <w:gridCol w:w="1651"/>
        <w:gridCol w:w="2042"/>
        <w:gridCol w:w="616"/>
        <w:gridCol w:w="2478"/>
        <w:gridCol w:w="3703"/>
      </w:tblGrid>
      <w:tr w:rsidR="00927035" w:rsidRPr="009D12F2" w:rsidTr="00927035">
        <w:trPr>
          <w:trHeight w:val="152"/>
        </w:trPr>
        <w:tc>
          <w:tcPr>
            <w:tcW w:w="1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7035" w:rsidRPr="009D12F2" w:rsidRDefault="00927035" w:rsidP="00BC531A">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Nombre de la Plaza</w:t>
            </w:r>
          </w:p>
        </w:tc>
        <w:tc>
          <w:tcPr>
            <w:tcW w:w="88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7035" w:rsidRPr="00B876F9" w:rsidRDefault="00927035" w:rsidP="00BC531A">
            <w:pPr>
              <w:autoSpaceDE w:val="0"/>
              <w:autoSpaceDN w:val="0"/>
              <w:adjustRightInd w:val="0"/>
              <w:spacing w:after="0" w:line="240" w:lineRule="auto"/>
              <w:jc w:val="center"/>
              <w:rPr>
                <w:rFonts w:ascii="Arial" w:eastAsiaTheme="minorHAnsi" w:hAnsi="Arial" w:cs="Arial"/>
                <w:b/>
                <w:bCs/>
                <w:sz w:val="20"/>
                <w:szCs w:val="20"/>
              </w:rPr>
            </w:pPr>
            <w:r w:rsidRPr="00B876F9">
              <w:rPr>
                <w:rFonts w:ascii="Arial" w:eastAsiaTheme="minorHAnsi" w:hAnsi="Arial" w:cs="Arial"/>
                <w:b/>
                <w:sz w:val="20"/>
                <w:szCs w:val="20"/>
              </w:rPr>
              <w:t>INSPECTOR FEDERAL EN MEDIO AMBIENTE Y DE LOS RECURSOS NATURALE</w:t>
            </w:r>
          </w:p>
          <w:p w:rsidR="00927035" w:rsidRPr="009D12F2" w:rsidRDefault="00927035" w:rsidP="00BC531A">
            <w:pPr>
              <w:autoSpaceDE w:val="0"/>
              <w:autoSpaceDN w:val="0"/>
              <w:adjustRightInd w:val="0"/>
              <w:spacing w:after="0" w:line="240" w:lineRule="auto"/>
              <w:jc w:val="center"/>
              <w:rPr>
                <w:rFonts w:ascii="Arial" w:eastAsiaTheme="minorHAnsi" w:hAnsi="Arial" w:cs="Arial"/>
                <w:b/>
                <w:color w:val="000000" w:themeColor="text1"/>
                <w:sz w:val="20"/>
                <w:szCs w:val="20"/>
              </w:rPr>
            </w:pPr>
            <w:r w:rsidRPr="00B876F9">
              <w:rPr>
                <w:rFonts w:ascii="Arial" w:eastAsiaTheme="minorHAnsi" w:hAnsi="Arial" w:cs="Arial"/>
                <w:b/>
                <w:sz w:val="20"/>
                <w:szCs w:val="20"/>
              </w:rPr>
              <w:t>16-E00-1-E1C007P-0003797-E-C-D</w:t>
            </w:r>
          </w:p>
        </w:tc>
      </w:tr>
      <w:tr w:rsidR="00927035" w:rsidRPr="009D12F2" w:rsidTr="00927035">
        <w:trPr>
          <w:trHeight w:val="152"/>
        </w:trPr>
        <w:tc>
          <w:tcPr>
            <w:tcW w:w="1651" w:type="dxa"/>
            <w:tcBorders>
              <w:top w:val="single" w:sz="4" w:space="0" w:color="auto"/>
              <w:left w:val="single" w:sz="4" w:space="0" w:color="auto"/>
              <w:bottom w:val="single" w:sz="4" w:space="0" w:color="auto"/>
              <w:right w:val="single" w:sz="4" w:space="0" w:color="auto"/>
            </w:tcBorders>
            <w:vAlign w:val="center"/>
          </w:tcPr>
          <w:p w:rsidR="00927035" w:rsidRPr="009D12F2" w:rsidRDefault="00927035" w:rsidP="00BC531A">
            <w:pPr>
              <w:pStyle w:val="Ttulo5"/>
              <w:spacing w:line="240" w:lineRule="atLeast"/>
              <w:jc w:val="center"/>
              <w:rPr>
                <w:rFonts w:ascii="Arial" w:hAnsi="Arial" w:cs="Arial"/>
                <w:sz w:val="20"/>
                <w:szCs w:val="20"/>
              </w:rPr>
            </w:pPr>
            <w:r w:rsidRPr="009D12F2">
              <w:rPr>
                <w:rFonts w:ascii="Arial" w:hAnsi="Arial" w:cs="Arial"/>
                <w:sz w:val="20"/>
                <w:szCs w:val="20"/>
                <w:lang w:val="es-MX"/>
              </w:rPr>
              <w:t>Número de Vacantes</w:t>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927035" w:rsidRPr="009D12F2" w:rsidRDefault="00927035" w:rsidP="00BC531A">
            <w:pPr>
              <w:pStyle w:val="Default"/>
              <w:jc w:val="center"/>
              <w:rPr>
                <w:sz w:val="20"/>
                <w:szCs w:val="20"/>
              </w:rPr>
            </w:pPr>
            <w:r w:rsidRPr="009D12F2">
              <w:rPr>
                <w:sz w:val="20"/>
                <w:szCs w:val="20"/>
              </w:rPr>
              <w:t>Una (1)</w:t>
            </w:r>
          </w:p>
        </w:tc>
        <w:tc>
          <w:tcPr>
            <w:tcW w:w="2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7035" w:rsidRPr="009D12F2" w:rsidRDefault="00927035" w:rsidP="00BC531A">
            <w:pPr>
              <w:pStyle w:val="Default"/>
              <w:jc w:val="center"/>
              <w:rPr>
                <w:sz w:val="20"/>
                <w:szCs w:val="20"/>
              </w:rPr>
            </w:pPr>
            <w:r w:rsidRPr="009D12F2">
              <w:rPr>
                <w:b/>
                <w:bCs/>
                <w:sz w:val="20"/>
                <w:szCs w:val="20"/>
              </w:rPr>
              <w:t>Nivel Administrativo</w:t>
            </w:r>
          </w:p>
        </w:tc>
        <w:tc>
          <w:tcPr>
            <w:tcW w:w="3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7035" w:rsidRPr="009D12F2" w:rsidRDefault="00927035" w:rsidP="00BC531A">
            <w:pPr>
              <w:pStyle w:val="Default"/>
              <w:jc w:val="center"/>
              <w:rPr>
                <w:sz w:val="20"/>
                <w:szCs w:val="20"/>
              </w:rPr>
            </w:pPr>
            <w:r>
              <w:rPr>
                <w:sz w:val="20"/>
                <w:szCs w:val="20"/>
              </w:rPr>
              <w:t>P11</w:t>
            </w:r>
          </w:p>
          <w:p w:rsidR="00927035" w:rsidRPr="009D12F2" w:rsidRDefault="00927035" w:rsidP="00BC531A">
            <w:pPr>
              <w:pStyle w:val="Default"/>
              <w:jc w:val="center"/>
              <w:rPr>
                <w:sz w:val="20"/>
                <w:szCs w:val="20"/>
              </w:rPr>
            </w:pPr>
            <w:r w:rsidRPr="009D12F2">
              <w:rPr>
                <w:sz w:val="20"/>
                <w:szCs w:val="20"/>
              </w:rPr>
              <w:t>Enlace</w:t>
            </w:r>
          </w:p>
        </w:tc>
      </w:tr>
      <w:tr w:rsidR="00927035" w:rsidRPr="009D12F2" w:rsidTr="00927035">
        <w:trPr>
          <w:trHeight w:val="413"/>
        </w:trPr>
        <w:tc>
          <w:tcPr>
            <w:tcW w:w="1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7035" w:rsidRPr="009D12F2" w:rsidRDefault="00927035" w:rsidP="00BC531A">
            <w:pPr>
              <w:pStyle w:val="Ttulo5"/>
              <w:spacing w:line="240" w:lineRule="atLeast"/>
              <w:jc w:val="center"/>
              <w:rPr>
                <w:rFonts w:ascii="Arial" w:hAnsi="Arial" w:cs="Arial"/>
                <w:sz w:val="20"/>
                <w:szCs w:val="20"/>
              </w:rPr>
            </w:pPr>
            <w:r w:rsidRPr="009D12F2">
              <w:rPr>
                <w:rFonts w:ascii="Arial" w:hAnsi="Arial" w:cs="Arial"/>
                <w:sz w:val="20"/>
                <w:szCs w:val="20"/>
                <w:lang w:val="es-MX"/>
              </w:rPr>
              <w:t>Percepción Ordinaria</w:t>
            </w:r>
          </w:p>
        </w:tc>
        <w:tc>
          <w:tcPr>
            <w:tcW w:w="88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7035" w:rsidRPr="009D12F2" w:rsidRDefault="00927035" w:rsidP="00BC531A">
            <w:pPr>
              <w:pStyle w:val="Textodebloque"/>
              <w:spacing w:line="240" w:lineRule="atLeast"/>
              <w:jc w:val="both"/>
              <w:rPr>
                <w:rFonts w:ascii="Arial" w:hAnsi="Arial" w:cs="Arial"/>
                <w:sz w:val="20"/>
                <w:szCs w:val="20"/>
              </w:rPr>
            </w:pPr>
            <w:r>
              <w:rPr>
                <w:rFonts w:ascii="Arial" w:hAnsi="Arial" w:cs="Arial"/>
                <w:sz w:val="20"/>
                <w:szCs w:val="20"/>
              </w:rPr>
              <w:t>$ 9,030</w:t>
            </w:r>
            <w:r w:rsidRPr="009D12F2">
              <w:rPr>
                <w:rFonts w:ascii="Arial" w:hAnsi="Arial" w:cs="Arial"/>
                <w:sz w:val="20"/>
                <w:szCs w:val="20"/>
              </w:rPr>
              <w:t xml:space="preserve">.00 (Nueve mil doscientos sesenta y cinco pesos 00/100 M.N.) Mensual Bruto. </w:t>
            </w:r>
          </w:p>
        </w:tc>
      </w:tr>
      <w:tr w:rsidR="00927035" w:rsidRPr="009D12F2" w:rsidTr="00927035">
        <w:trPr>
          <w:trHeight w:val="367"/>
        </w:trPr>
        <w:tc>
          <w:tcPr>
            <w:tcW w:w="1651" w:type="dxa"/>
            <w:tcBorders>
              <w:top w:val="single" w:sz="4" w:space="0" w:color="auto"/>
              <w:left w:val="single" w:sz="4" w:space="0" w:color="auto"/>
              <w:bottom w:val="single" w:sz="4" w:space="0" w:color="auto"/>
              <w:right w:val="single" w:sz="4" w:space="0" w:color="auto"/>
            </w:tcBorders>
            <w:vAlign w:val="center"/>
          </w:tcPr>
          <w:p w:rsidR="00927035" w:rsidRPr="009D12F2" w:rsidRDefault="00927035" w:rsidP="00BC531A">
            <w:pPr>
              <w:pStyle w:val="Ttulo5"/>
              <w:spacing w:line="240" w:lineRule="atLeast"/>
              <w:jc w:val="center"/>
              <w:rPr>
                <w:rFonts w:ascii="Arial" w:hAnsi="Arial" w:cs="Arial"/>
                <w:sz w:val="20"/>
                <w:szCs w:val="20"/>
              </w:rPr>
            </w:pPr>
            <w:r w:rsidRPr="009D12F2">
              <w:rPr>
                <w:rFonts w:ascii="Arial" w:hAnsi="Arial" w:cs="Arial"/>
                <w:sz w:val="20"/>
                <w:szCs w:val="20"/>
                <w:lang w:val="es-MX"/>
              </w:rPr>
              <w:t>Adscripción</w:t>
            </w:r>
          </w:p>
        </w:tc>
        <w:tc>
          <w:tcPr>
            <w:tcW w:w="2658" w:type="dxa"/>
            <w:gridSpan w:val="2"/>
            <w:tcBorders>
              <w:top w:val="single" w:sz="4" w:space="0" w:color="auto"/>
              <w:left w:val="single" w:sz="4" w:space="0" w:color="auto"/>
              <w:bottom w:val="single" w:sz="4" w:space="0" w:color="auto"/>
              <w:right w:val="single" w:sz="4" w:space="0" w:color="auto"/>
            </w:tcBorders>
          </w:tcPr>
          <w:p w:rsidR="00927035" w:rsidRPr="009D12F2" w:rsidRDefault="00927035" w:rsidP="00BC531A">
            <w:pPr>
              <w:pStyle w:val="Textodebloque"/>
              <w:spacing w:line="240" w:lineRule="atLeast"/>
              <w:jc w:val="center"/>
              <w:rPr>
                <w:rFonts w:ascii="Arial" w:hAnsi="Arial" w:cs="Arial"/>
                <w:sz w:val="20"/>
                <w:szCs w:val="20"/>
                <w:lang w:val="es-MX"/>
              </w:rPr>
            </w:pPr>
            <w:r w:rsidRPr="009D12F2">
              <w:rPr>
                <w:rFonts w:ascii="Arial" w:hAnsi="Arial" w:cs="Arial"/>
                <w:sz w:val="20"/>
                <w:szCs w:val="20"/>
                <w:lang w:val="es-MX"/>
              </w:rPr>
              <w:t>Subprocuraduría de Recursos Naturales.</w:t>
            </w:r>
          </w:p>
        </w:tc>
        <w:tc>
          <w:tcPr>
            <w:tcW w:w="2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7035" w:rsidRPr="009D12F2" w:rsidRDefault="00927035" w:rsidP="00BC531A">
            <w:pPr>
              <w:pStyle w:val="Ttulo5"/>
              <w:spacing w:line="240" w:lineRule="atLeast"/>
              <w:jc w:val="center"/>
              <w:rPr>
                <w:rFonts w:ascii="Arial" w:hAnsi="Arial" w:cs="Arial"/>
                <w:sz w:val="20"/>
                <w:szCs w:val="20"/>
              </w:rPr>
            </w:pPr>
            <w:r w:rsidRPr="009D12F2">
              <w:rPr>
                <w:rFonts w:ascii="Arial" w:hAnsi="Arial" w:cs="Arial"/>
                <w:sz w:val="20"/>
                <w:szCs w:val="20"/>
                <w:lang w:val="es-MX"/>
              </w:rPr>
              <w:t>Sede (Radicación)</w:t>
            </w:r>
          </w:p>
        </w:tc>
        <w:tc>
          <w:tcPr>
            <w:tcW w:w="3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7035" w:rsidRPr="009D12F2" w:rsidRDefault="00927035" w:rsidP="00BC531A">
            <w:pPr>
              <w:pStyle w:val="Textodebloque"/>
              <w:spacing w:line="240" w:lineRule="atLeast"/>
              <w:jc w:val="center"/>
              <w:rPr>
                <w:rFonts w:ascii="Arial" w:hAnsi="Arial" w:cs="Arial"/>
                <w:sz w:val="20"/>
                <w:szCs w:val="20"/>
              </w:rPr>
            </w:pPr>
            <w:r w:rsidRPr="009D12F2">
              <w:rPr>
                <w:rFonts w:ascii="Arial" w:hAnsi="Arial" w:cs="Arial"/>
                <w:sz w:val="20"/>
                <w:szCs w:val="20"/>
              </w:rPr>
              <w:t>Ciudad de México.</w:t>
            </w:r>
          </w:p>
        </w:tc>
      </w:tr>
      <w:tr w:rsidR="00927035" w:rsidRPr="009D12F2" w:rsidTr="00927035">
        <w:trPr>
          <w:trHeight w:val="850"/>
        </w:trPr>
        <w:tc>
          <w:tcPr>
            <w:tcW w:w="1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035" w:rsidRPr="009D12F2" w:rsidRDefault="00927035" w:rsidP="00BC531A">
            <w:pPr>
              <w:pStyle w:val="Ttulo5"/>
              <w:spacing w:line="240" w:lineRule="atLeast"/>
              <w:jc w:val="center"/>
              <w:rPr>
                <w:rFonts w:ascii="Arial" w:hAnsi="Arial" w:cs="Arial"/>
                <w:sz w:val="20"/>
                <w:szCs w:val="20"/>
                <w:lang w:val="es-MX"/>
              </w:rPr>
            </w:pPr>
            <w:r w:rsidRPr="009D12F2">
              <w:rPr>
                <w:rFonts w:ascii="Arial" w:hAnsi="Arial" w:cs="Arial"/>
                <w:sz w:val="20"/>
                <w:szCs w:val="20"/>
                <w:lang w:val="es-MX"/>
              </w:rPr>
              <w:t>Funciones</w:t>
            </w:r>
          </w:p>
          <w:p w:rsidR="00927035" w:rsidRPr="009D12F2" w:rsidRDefault="00927035" w:rsidP="00BC531A">
            <w:pPr>
              <w:pStyle w:val="Ttulo5"/>
              <w:spacing w:line="240" w:lineRule="atLeast"/>
              <w:jc w:val="both"/>
              <w:rPr>
                <w:rFonts w:ascii="Arial" w:hAnsi="Arial" w:cs="Arial"/>
                <w:b w:val="0"/>
                <w:sz w:val="20"/>
                <w:szCs w:val="20"/>
                <w:lang w:val="es-MX"/>
              </w:rPr>
            </w:pPr>
          </w:p>
          <w:p w:rsidR="00927035" w:rsidRPr="009D12F2" w:rsidRDefault="00927035" w:rsidP="00BC531A">
            <w:pPr>
              <w:pStyle w:val="Ttulo5"/>
              <w:spacing w:line="240" w:lineRule="atLeast"/>
              <w:jc w:val="both"/>
              <w:rPr>
                <w:rFonts w:ascii="Arial" w:hAnsi="Arial" w:cs="Arial"/>
                <w:b w:val="0"/>
                <w:sz w:val="20"/>
                <w:szCs w:val="20"/>
                <w:lang w:val="es-MX"/>
              </w:rPr>
            </w:pPr>
          </w:p>
          <w:p w:rsidR="00927035" w:rsidRPr="009D12F2" w:rsidRDefault="00927035" w:rsidP="00BC531A">
            <w:pPr>
              <w:pStyle w:val="Ttulo5"/>
              <w:spacing w:line="240" w:lineRule="atLeast"/>
              <w:jc w:val="both"/>
              <w:rPr>
                <w:rFonts w:ascii="Arial" w:hAnsi="Arial" w:cs="Arial"/>
                <w:b w:val="0"/>
                <w:sz w:val="20"/>
                <w:szCs w:val="20"/>
                <w:lang w:val="es-MX"/>
              </w:rPr>
            </w:pPr>
          </w:p>
          <w:p w:rsidR="00927035" w:rsidRPr="009D12F2" w:rsidRDefault="00927035" w:rsidP="00BC531A">
            <w:pPr>
              <w:pStyle w:val="Ttulo5"/>
              <w:spacing w:line="240" w:lineRule="atLeast"/>
              <w:jc w:val="both"/>
              <w:rPr>
                <w:rFonts w:ascii="Arial" w:hAnsi="Arial" w:cs="Arial"/>
                <w:b w:val="0"/>
                <w:sz w:val="20"/>
                <w:szCs w:val="20"/>
                <w:lang w:val="es-MX"/>
              </w:rPr>
            </w:pPr>
          </w:p>
          <w:p w:rsidR="00927035" w:rsidRPr="009D12F2" w:rsidRDefault="00927035" w:rsidP="00BC531A">
            <w:pPr>
              <w:pStyle w:val="Ttulo5"/>
              <w:spacing w:line="240" w:lineRule="atLeast"/>
              <w:jc w:val="both"/>
              <w:rPr>
                <w:rFonts w:ascii="Arial" w:hAnsi="Arial" w:cs="Arial"/>
                <w:b w:val="0"/>
                <w:sz w:val="20"/>
                <w:szCs w:val="20"/>
                <w:lang w:val="es-MX"/>
              </w:rPr>
            </w:pPr>
          </w:p>
          <w:p w:rsidR="00927035" w:rsidRPr="009D12F2" w:rsidRDefault="00927035" w:rsidP="00BC531A">
            <w:pPr>
              <w:pStyle w:val="Ttulo5"/>
              <w:spacing w:line="240" w:lineRule="atLeast"/>
              <w:jc w:val="both"/>
              <w:rPr>
                <w:rFonts w:ascii="Arial" w:hAnsi="Arial" w:cs="Arial"/>
                <w:b w:val="0"/>
                <w:sz w:val="20"/>
                <w:szCs w:val="20"/>
                <w:lang w:val="es-MX"/>
              </w:rPr>
            </w:pPr>
          </w:p>
          <w:p w:rsidR="00927035" w:rsidRPr="009D12F2" w:rsidRDefault="00927035" w:rsidP="00BC531A">
            <w:pPr>
              <w:pStyle w:val="Ttulo5"/>
              <w:spacing w:line="240" w:lineRule="atLeast"/>
              <w:jc w:val="both"/>
              <w:rPr>
                <w:rFonts w:ascii="Arial" w:hAnsi="Arial" w:cs="Arial"/>
                <w:b w:val="0"/>
                <w:sz w:val="20"/>
                <w:szCs w:val="20"/>
                <w:lang w:val="es-MX"/>
              </w:rPr>
            </w:pPr>
          </w:p>
          <w:p w:rsidR="00927035" w:rsidRPr="009D12F2" w:rsidRDefault="00927035" w:rsidP="00BC531A">
            <w:pPr>
              <w:pStyle w:val="Ttulo5"/>
              <w:spacing w:line="240" w:lineRule="atLeast"/>
              <w:jc w:val="both"/>
              <w:rPr>
                <w:rFonts w:ascii="Arial" w:hAnsi="Arial" w:cs="Arial"/>
                <w:b w:val="0"/>
                <w:sz w:val="20"/>
                <w:szCs w:val="20"/>
                <w:lang w:val="es-MX"/>
              </w:rPr>
            </w:pPr>
          </w:p>
          <w:p w:rsidR="00927035" w:rsidRPr="009D12F2" w:rsidRDefault="00927035" w:rsidP="00BC531A">
            <w:pPr>
              <w:pStyle w:val="Ttulo5"/>
              <w:spacing w:line="240" w:lineRule="atLeast"/>
              <w:jc w:val="both"/>
              <w:rPr>
                <w:rFonts w:ascii="Arial" w:hAnsi="Arial" w:cs="Arial"/>
                <w:b w:val="0"/>
                <w:sz w:val="20"/>
                <w:szCs w:val="20"/>
                <w:lang w:val="es-MX"/>
              </w:rPr>
            </w:pPr>
          </w:p>
          <w:p w:rsidR="00927035" w:rsidRPr="009D12F2" w:rsidRDefault="00927035" w:rsidP="00BC531A">
            <w:pPr>
              <w:pStyle w:val="Ttulo5"/>
              <w:spacing w:line="240" w:lineRule="atLeast"/>
              <w:jc w:val="both"/>
              <w:rPr>
                <w:rFonts w:ascii="Arial" w:hAnsi="Arial" w:cs="Arial"/>
                <w:b w:val="0"/>
                <w:sz w:val="20"/>
                <w:szCs w:val="20"/>
                <w:lang w:val="es-MX"/>
              </w:rPr>
            </w:pPr>
          </w:p>
          <w:p w:rsidR="00927035" w:rsidRPr="009D12F2" w:rsidRDefault="00927035" w:rsidP="00BC531A">
            <w:pPr>
              <w:pStyle w:val="Ttulo5"/>
              <w:spacing w:line="240" w:lineRule="atLeast"/>
              <w:jc w:val="both"/>
              <w:rPr>
                <w:rFonts w:ascii="Arial" w:hAnsi="Arial" w:cs="Arial"/>
                <w:b w:val="0"/>
                <w:sz w:val="20"/>
                <w:szCs w:val="20"/>
                <w:lang w:val="es-MX"/>
              </w:rPr>
            </w:pPr>
          </w:p>
          <w:p w:rsidR="00927035" w:rsidRPr="009D12F2" w:rsidRDefault="00927035" w:rsidP="00BC531A">
            <w:pPr>
              <w:pStyle w:val="Ttulo5"/>
              <w:spacing w:line="240" w:lineRule="atLeast"/>
              <w:jc w:val="both"/>
              <w:rPr>
                <w:rFonts w:ascii="Arial" w:hAnsi="Arial" w:cs="Arial"/>
                <w:b w:val="0"/>
                <w:sz w:val="20"/>
                <w:szCs w:val="20"/>
              </w:rPr>
            </w:pPr>
          </w:p>
        </w:tc>
        <w:tc>
          <w:tcPr>
            <w:tcW w:w="88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035" w:rsidRPr="009D12F2" w:rsidRDefault="00927035" w:rsidP="00BC531A">
            <w:pPr>
              <w:pStyle w:val="Prrafodelista"/>
              <w:autoSpaceDE w:val="0"/>
              <w:autoSpaceDN w:val="0"/>
              <w:adjustRightInd w:val="0"/>
              <w:spacing w:after="0" w:line="240" w:lineRule="auto"/>
              <w:ind w:left="720"/>
              <w:jc w:val="both"/>
              <w:rPr>
                <w:rFonts w:ascii="Arial" w:eastAsiaTheme="minorHAnsi" w:hAnsi="Arial" w:cs="Arial"/>
                <w:sz w:val="20"/>
                <w:szCs w:val="20"/>
              </w:rPr>
            </w:pPr>
          </w:p>
          <w:p w:rsidR="00927035" w:rsidRPr="009D12F2" w:rsidRDefault="00927035" w:rsidP="003351B4">
            <w:pPr>
              <w:numPr>
                <w:ilvl w:val="0"/>
                <w:numId w:val="2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Participar en operativos de inspección y vigilancia ambiental, en coordinación con otras instancias federales, estatales y/o municipales.</w:t>
            </w:r>
          </w:p>
          <w:p w:rsidR="00927035" w:rsidRPr="009D12F2" w:rsidRDefault="00927035" w:rsidP="00BC531A">
            <w:pPr>
              <w:autoSpaceDE w:val="0"/>
              <w:autoSpaceDN w:val="0"/>
              <w:adjustRightInd w:val="0"/>
              <w:spacing w:after="0" w:line="240" w:lineRule="auto"/>
              <w:jc w:val="both"/>
              <w:rPr>
                <w:rFonts w:ascii="Arial" w:eastAsiaTheme="minorHAnsi" w:hAnsi="Arial" w:cs="Arial"/>
                <w:b/>
                <w:bCs/>
                <w:sz w:val="20"/>
                <w:szCs w:val="20"/>
              </w:rPr>
            </w:pPr>
          </w:p>
          <w:p w:rsidR="00927035" w:rsidRPr="009D12F2" w:rsidRDefault="00927035" w:rsidP="003351B4">
            <w:pPr>
              <w:numPr>
                <w:ilvl w:val="0"/>
                <w:numId w:val="2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 xml:space="preserve">Realizar el aseguramiento o decomiso de especímenes o productos, incautados durante </w:t>
            </w:r>
            <w:r w:rsidRPr="009D12F2">
              <w:rPr>
                <w:rFonts w:ascii="Arial" w:eastAsiaTheme="minorHAnsi" w:hAnsi="Arial" w:cs="Arial"/>
                <w:sz w:val="20"/>
                <w:szCs w:val="20"/>
              </w:rPr>
              <w:lastRenderedPageBreak/>
              <w:t>las visitas de inspecciones y/u operativos, así como su respectiva canalización a la instancia correspondiente.</w:t>
            </w:r>
          </w:p>
          <w:p w:rsidR="00927035" w:rsidRPr="009D12F2" w:rsidRDefault="00927035" w:rsidP="00BC531A">
            <w:pPr>
              <w:autoSpaceDE w:val="0"/>
              <w:autoSpaceDN w:val="0"/>
              <w:adjustRightInd w:val="0"/>
              <w:spacing w:after="0" w:line="240" w:lineRule="auto"/>
              <w:jc w:val="both"/>
              <w:rPr>
                <w:rFonts w:ascii="Arial" w:eastAsiaTheme="minorHAnsi" w:hAnsi="Arial" w:cs="Arial"/>
                <w:b/>
                <w:bCs/>
                <w:sz w:val="20"/>
                <w:szCs w:val="20"/>
              </w:rPr>
            </w:pPr>
          </w:p>
          <w:p w:rsidR="00927035" w:rsidRPr="009D12F2" w:rsidRDefault="00927035" w:rsidP="003351B4">
            <w:pPr>
              <w:numPr>
                <w:ilvl w:val="0"/>
                <w:numId w:val="2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Realizar denuncias ante el agente del ministerio público federal a los infractores que              cometan delitos ambientales.</w:t>
            </w:r>
          </w:p>
          <w:p w:rsidR="00927035" w:rsidRPr="009D12F2" w:rsidRDefault="00927035" w:rsidP="00BC531A">
            <w:pPr>
              <w:autoSpaceDE w:val="0"/>
              <w:autoSpaceDN w:val="0"/>
              <w:adjustRightInd w:val="0"/>
              <w:spacing w:after="0" w:line="240" w:lineRule="auto"/>
              <w:jc w:val="both"/>
              <w:rPr>
                <w:rFonts w:ascii="Arial" w:eastAsiaTheme="minorHAnsi" w:hAnsi="Arial" w:cs="Arial"/>
                <w:b/>
                <w:bCs/>
                <w:sz w:val="20"/>
                <w:szCs w:val="20"/>
              </w:rPr>
            </w:pPr>
          </w:p>
          <w:p w:rsidR="00927035" w:rsidRPr="009D12F2" w:rsidRDefault="00927035" w:rsidP="003351B4">
            <w:pPr>
              <w:numPr>
                <w:ilvl w:val="0"/>
                <w:numId w:val="2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Notificar emplazamientos, acuerdos y resolución derivados de los actos de inspección.</w:t>
            </w:r>
          </w:p>
          <w:p w:rsidR="00927035" w:rsidRPr="009D12F2" w:rsidRDefault="00927035" w:rsidP="00BC531A">
            <w:pPr>
              <w:autoSpaceDE w:val="0"/>
              <w:autoSpaceDN w:val="0"/>
              <w:adjustRightInd w:val="0"/>
              <w:spacing w:after="0" w:line="240" w:lineRule="auto"/>
              <w:jc w:val="both"/>
              <w:rPr>
                <w:rFonts w:ascii="Arial" w:eastAsiaTheme="minorHAnsi" w:hAnsi="Arial" w:cs="Arial"/>
                <w:b/>
                <w:bCs/>
                <w:sz w:val="20"/>
                <w:szCs w:val="20"/>
              </w:rPr>
            </w:pPr>
          </w:p>
          <w:p w:rsidR="00927035" w:rsidRPr="009D12F2" w:rsidRDefault="00927035" w:rsidP="003351B4">
            <w:pPr>
              <w:numPr>
                <w:ilvl w:val="0"/>
                <w:numId w:val="2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Levantar actas de inspección en materia ambiental y de recursos naturales.</w:t>
            </w:r>
          </w:p>
          <w:p w:rsidR="00927035" w:rsidRPr="009D12F2" w:rsidRDefault="00927035" w:rsidP="00BC531A">
            <w:pPr>
              <w:autoSpaceDE w:val="0"/>
              <w:autoSpaceDN w:val="0"/>
              <w:adjustRightInd w:val="0"/>
              <w:spacing w:after="0" w:line="240" w:lineRule="auto"/>
              <w:jc w:val="both"/>
              <w:rPr>
                <w:rFonts w:ascii="Arial" w:eastAsiaTheme="minorHAnsi" w:hAnsi="Arial" w:cs="Arial"/>
                <w:b/>
                <w:bCs/>
                <w:sz w:val="20"/>
                <w:szCs w:val="20"/>
              </w:rPr>
            </w:pPr>
          </w:p>
          <w:p w:rsidR="00927035" w:rsidRPr="009D12F2" w:rsidRDefault="00927035" w:rsidP="003351B4">
            <w:pPr>
              <w:numPr>
                <w:ilvl w:val="0"/>
                <w:numId w:val="2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Recibir y revisar la documentación correspondiente, para cumplir con los requisitos               legales para poder practicar una visita de inspección o verificación.</w:t>
            </w:r>
          </w:p>
          <w:p w:rsidR="00927035" w:rsidRPr="009D12F2" w:rsidRDefault="00927035" w:rsidP="00BC531A">
            <w:pPr>
              <w:autoSpaceDE w:val="0"/>
              <w:autoSpaceDN w:val="0"/>
              <w:adjustRightInd w:val="0"/>
              <w:spacing w:after="0" w:line="240" w:lineRule="auto"/>
              <w:jc w:val="both"/>
              <w:rPr>
                <w:rFonts w:ascii="Arial" w:eastAsiaTheme="minorHAnsi" w:hAnsi="Arial" w:cs="Arial"/>
                <w:b/>
                <w:bCs/>
                <w:sz w:val="20"/>
                <w:szCs w:val="20"/>
              </w:rPr>
            </w:pPr>
          </w:p>
          <w:p w:rsidR="00927035" w:rsidRPr="001A4A58" w:rsidRDefault="00927035" w:rsidP="003351B4">
            <w:pPr>
              <w:numPr>
                <w:ilvl w:val="0"/>
                <w:numId w:val="22"/>
              </w:numPr>
              <w:autoSpaceDE w:val="0"/>
              <w:autoSpaceDN w:val="0"/>
              <w:adjustRightInd w:val="0"/>
              <w:spacing w:after="0" w:line="240" w:lineRule="auto"/>
              <w:jc w:val="both"/>
              <w:rPr>
                <w:rFonts w:ascii="Arial" w:eastAsiaTheme="minorHAnsi" w:hAnsi="Arial" w:cs="Arial"/>
                <w:sz w:val="20"/>
                <w:szCs w:val="20"/>
              </w:rPr>
            </w:pPr>
            <w:r w:rsidRPr="009D12F2">
              <w:rPr>
                <w:rFonts w:ascii="Arial" w:eastAsiaTheme="minorHAnsi" w:hAnsi="Arial" w:cs="Arial"/>
                <w:sz w:val="20"/>
                <w:szCs w:val="20"/>
              </w:rPr>
              <w:t>Verificar el cumplimiento de las medidas de prevención, control, mitigación y              restauración, señaladas en las resoluciones, autorizaciones, permisos y licencias.</w:t>
            </w:r>
          </w:p>
        </w:tc>
      </w:tr>
      <w:tr w:rsidR="00927035" w:rsidRPr="009D12F2" w:rsidTr="00927035">
        <w:trPr>
          <w:trHeight w:val="152"/>
        </w:trPr>
        <w:tc>
          <w:tcPr>
            <w:tcW w:w="16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7035" w:rsidRPr="009D12F2" w:rsidRDefault="00927035" w:rsidP="00BC531A">
            <w:pPr>
              <w:pStyle w:val="Ttulo5"/>
              <w:spacing w:line="240" w:lineRule="atLeast"/>
              <w:jc w:val="center"/>
              <w:rPr>
                <w:rFonts w:ascii="Arial" w:hAnsi="Arial" w:cs="Arial"/>
                <w:sz w:val="20"/>
                <w:szCs w:val="20"/>
              </w:rPr>
            </w:pPr>
            <w:r w:rsidRPr="009D12F2">
              <w:rPr>
                <w:rFonts w:ascii="Arial" w:hAnsi="Arial" w:cs="Arial"/>
                <w:sz w:val="20"/>
                <w:szCs w:val="20"/>
                <w:lang w:val="es-MX"/>
              </w:rPr>
              <w:lastRenderedPageBreak/>
              <w:t>Perfil y Requisitos</w:t>
            </w:r>
          </w:p>
          <w:p w:rsidR="00927035" w:rsidRPr="009D12F2" w:rsidRDefault="00927035" w:rsidP="00BC531A">
            <w:pPr>
              <w:pStyle w:val="Ttulo5"/>
              <w:spacing w:line="240" w:lineRule="atLeast"/>
              <w:jc w:val="both"/>
              <w:rPr>
                <w:rFonts w:ascii="Arial" w:hAnsi="Arial" w:cs="Arial"/>
                <w:sz w:val="20"/>
                <w:szCs w:val="20"/>
              </w:rPr>
            </w:pPr>
          </w:p>
          <w:p w:rsidR="00927035" w:rsidRPr="009D12F2" w:rsidRDefault="00927035" w:rsidP="00BC531A">
            <w:pPr>
              <w:pStyle w:val="Ttulo5"/>
              <w:spacing w:line="240" w:lineRule="atLeast"/>
              <w:jc w:val="both"/>
              <w:rPr>
                <w:rFonts w:ascii="Arial" w:hAnsi="Arial" w:cs="Arial"/>
                <w:sz w:val="20"/>
                <w:szCs w:val="20"/>
              </w:rPr>
            </w:pPr>
          </w:p>
          <w:p w:rsidR="00927035" w:rsidRPr="009D12F2" w:rsidRDefault="00927035" w:rsidP="00BC531A">
            <w:pPr>
              <w:pStyle w:val="Ttulo5"/>
              <w:spacing w:line="240" w:lineRule="atLeast"/>
              <w:jc w:val="both"/>
              <w:rPr>
                <w:rFonts w:ascii="Arial" w:hAnsi="Arial" w:cs="Arial"/>
                <w:sz w:val="20"/>
                <w:szCs w:val="20"/>
              </w:rPr>
            </w:pPr>
          </w:p>
          <w:p w:rsidR="00927035" w:rsidRPr="009D12F2" w:rsidRDefault="00927035" w:rsidP="00BC531A">
            <w:pPr>
              <w:pStyle w:val="Ttulo5"/>
              <w:spacing w:line="240" w:lineRule="atLeast"/>
              <w:jc w:val="both"/>
              <w:rPr>
                <w:rFonts w:ascii="Arial" w:hAnsi="Arial" w:cs="Arial"/>
                <w:sz w:val="20"/>
                <w:szCs w:val="20"/>
              </w:rPr>
            </w:pPr>
          </w:p>
          <w:p w:rsidR="00927035" w:rsidRPr="009D12F2" w:rsidRDefault="00927035" w:rsidP="00BC531A">
            <w:pPr>
              <w:pStyle w:val="Ttulo5"/>
              <w:spacing w:line="240" w:lineRule="atLeast"/>
              <w:jc w:val="both"/>
              <w:rPr>
                <w:rFonts w:ascii="Arial" w:hAnsi="Arial" w:cs="Arial"/>
                <w:sz w:val="20"/>
                <w:szCs w:val="20"/>
              </w:rPr>
            </w:pPr>
          </w:p>
          <w:p w:rsidR="00927035" w:rsidRPr="009D12F2" w:rsidRDefault="00927035" w:rsidP="00BC531A">
            <w:pPr>
              <w:pStyle w:val="Ttulo5"/>
              <w:spacing w:line="240" w:lineRule="atLeast"/>
              <w:jc w:val="both"/>
              <w:rPr>
                <w:rFonts w:ascii="Arial" w:hAnsi="Arial" w:cs="Arial"/>
                <w:sz w:val="20"/>
                <w:szCs w:val="20"/>
              </w:rPr>
            </w:pPr>
          </w:p>
          <w:p w:rsidR="00927035" w:rsidRPr="009D12F2" w:rsidRDefault="00927035" w:rsidP="00BC531A">
            <w:pPr>
              <w:pStyle w:val="Ttulo5"/>
              <w:spacing w:line="240" w:lineRule="atLeast"/>
              <w:jc w:val="both"/>
              <w:rPr>
                <w:rFonts w:ascii="Arial" w:hAnsi="Arial" w:cs="Arial"/>
                <w:sz w:val="20"/>
                <w:szCs w:val="20"/>
              </w:rPr>
            </w:pPr>
          </w:p>
          <w:p w:rsidR="00927035" w:rsidRPr="009D12F2" w:rsidRDefault="00927035" w:rsidP="00BC531A">
            <w:pPr>
              <w:pStyle w:val="Ttulo5"/>
              <w:spacing w:line="240" w:lineRule="atLeast"/>
              <w:jc w:val="both"/>
              <w:rPr>
                <w:rFonts w:ascii="Arial" w:hAnsi="Arial" w:cs="Arial"/>
                <w:sz w:val="20"/>
                <w:szCs w:val="20"/>
              </w:rPr>
            </w:pPr>
          </w:p>
          <w:p w:rsidR="00927035" w:rsidRPr="009D12F2" w:rsidRDefault="00927035" w:rsidP="00BC531A">
            <w:pPr>
              <w:pStyle w:val="Ttulo5"/>
              <w:spacing w:line="240" w:lineRule="atLeast"/>
              <w:jc w:val="both"/>
              <w:rPr>
                <w:rFonts w:ascii="Arial" w:hAnsi="Arial" w:cs="Arial"/>
                <w:sz w:val="20"/>
                <w:szCs w:val="20"/>
              </w:rPr>
            </w:pPr>
          </w:p>
          <w:p w:rsidR="00927035" w:rsidRPr="009D12F2" w:rsidRDefault="00927035" w:rsidP="00BC531A">
            <w:pPr>
              <w:pStyle w:val="Ttulo5"/>
              <w:spacing w:line="240" w:lineRule="atLeast"/>
              <w:jc w:val="both"/>
              <w:rPr>
                <w:rFonts w:ascii="Arial" w:hAnsi="Arial" w:cs="Arial"/>
                <w:sz w:val="20"/>
                <w:szCs w:val="20"/>
              </w:rPr>
            </w:pPr>
          </w:p>
          <w:p w:rsidR="00927035" w:rsidRPr="009D12F2" w:rsidRDefault="00927035" w:rsidP="00BC531A">
            <w:pPr>
              <w:pStyle w:val="Ttulo5"/>
              <w:spacing w:line="240" w:lineRule="atLeast"/>
              <w:jc w:val="both"/>
              <w:rPr>
                <w:rFonts w:ascii="Arial" w:hAnsi="Arial" w:cs="Arial"/>
                <w:sz w:val="20"/>
                <w:szCs w:val="20"/>
              </w:rPr>
            </w:pP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035" w:rsidRPr="009D12F2" w:rsidRDefault="00927035" w:rsidP="00BC531A">
            <w:pPr>
              <w:pStyle w:val="Textodebloque"/>
              <w:spacing w:line="240" w:lineRule="atLeast"/>
              <w:rPr>
                <w:rFonts w:ascii="Arial" w:hAnsi="Arial" w:cs="Arial"/>
                <w:sz w:val="20"/>
                <w:szCs w:val="20"/>
              </w:rPr>
            </w:pPr>
            <w:r w:rsidRPr="009D12F2">
              <w:rPr>
                <w:rFonts w:ascii="Arial" w:hAnsi="Arial" w:cs="Arial"/>
                <w:sz w:val="20"/>
                <w:szCs w:val="20"/>
                <w:lang w:val="es-MX"/>
              </w:rPr>
              <w:t>Requisito de Escolaridad:</w:t>
            </w:r>
          </w:p>
        </w:tc>
        <w:tc>
          <w:tcPr>
            <w:tcW w:w="67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035" w:rsidRPr="009D12F2" w:rsidRDefault="00927035" w:rsidP="00456B8A">
            <w:pPr>
              <w:autoSpaceDE w:val="0"/>
              <w:autoSpaceDN w:val="0"/>
              <w:adjustRightInd w:val="0"/>
              <w:spacing w:after="0" w:line="240" w:lineRule="auto"/>
              <w:jc w:val="both"/>
              <w:rPr>
                <w:rFonts w:ascii="Arial" w:eastAsiaTheme="minorHAnsi" w:hAnsi="Arial" w:cs="Arial"/>
                <w:sz w:val="20"/>
                <w:szCs w:val="20"/>
              </w:rPr>
            </w:pPr>
            <w:r w:rsidRPr="009D12F2">
              <w:rPr>
                <w:rFonts w:ascii="Arial" w:hAnsi="Arial" w:cs="Arial"/>
                <w:sz w:val="20"/>
                <w:szCs w:val="20"/>
                <w:lang w:val="es-ES" w:eastAsia="es-ES"/>
              </w:rPr>
              <w:t>Licenciatura o Profesional</w:t>
            </w:r>
            <w:r w:rsidR="00FA426D">
              <w:rPr>
                <w:rFonts w:ascii="Arial" w:hAnsi="Arial" w:cs="Arial"/>
                <w:sz w:val="20"/>
                <w:szCs w:val="20"/>
              </w:rPr>
              <w:t xml:space="preserve">, </w:t>
            </w:r>
            <w:r w:rsidRPr="009D12F2">
              <w:rPr>
                <w:rFonts w:ascii="Arial" w:hAnsi="Arial" w:cs="Arial"/>
                <w:sz w:val="20"/>
                <w:szCs w:val="20"/>
              </w:rPr>
              <w:t>T</w:t>
            </w:r>
            <w:r w:rsidR="00FA426D">
              <w:rPr>
                <w:rFonts w:ascii="Arial" w:hAnsi="Arial" w:cs="Arial"/>
                <w:sz w:val="20"/>
                <w:szCs w:val="20"/>
              </w:rPr>
              <w:t>erminado o Pasante</w:t>
            </w:r>
            <w:r w:rsidRPr="009D12F2">
              <w:rPr>
                <w:rFonts w:ascii="Arial" w:hAnsi="Arial" w:cs="Arial"/>
                <w:sz w:val="20"/>
                <w:szCs w:val="20"/>
              </w:rPr>
              <w:t xml:space="preserve"> </w:t>
            </w:r>
            <w:r w:rsidR="00FA426D">
              <w:rPr>
                <w:rFonts w:ascii="Arial" w:hAnsi="Arial" w:cs="Arial"/>
                <w:sz w:val="20"/>
                <w:szCs w:val="20"/>
              </w:rPr>
              <w:t>(</w:t>
            </w:r>
            <w:r w:rsidR="00FA426D" w:rsidRPr="00BA3000">
              <w:rPr>
                <w:rFonts w:ascii="Arial" w:eastAsiaTheme="minorHAnsi" w:hAnsi="Arial" w:cs="Arial"/>
                <w:sz w:val="20"/>
                <w:szCs w:val="20"/>
              </w:rPr>
              <w:t>Deberá presentar carta de pasante o el documento oficial que así lo acredite, con los respectivos sellos oficiales)</w:t>
            </w:r>
            <w:r w:rsidRPr="009D12F2">
              <w:rPr>
                <w:rFonts w:ascii="Arial" w:hAnsi="Arial" w:cs="Arial"/>
                <w:sz w:val="20"/>
                <w:szCs w:val="20"/>
              </w:rPr>
              <w:t xml:space="preserve"> en:</w:t>
            </w:r>
            <w:r w:rsidRPr="009D12F2">
              <w:rPr>
                <w:rFonts w:ascii="Arial" w:eastAsiaTheme="minorHAnsi" w:hAnsi="Arial" w:cs="Arial"/>
                <w:sz w:val="20"/>
                <w:szCs w:val="20"/>
              </w:rPr>
              <w:t xml:space="preserve"> </w:t>
            </w:r>
            <w:r w:rsidR="00456B8A">
              <w:rPr>
                <w:rFonts w:ascii="Arial" w:eastAsiaTheme="minorHAnsi" w:hAnsi="Arial" w:cs="Arial"/>
                <w:sz w:val="20"/>
                <w:szCs w:val="20"/>
              </w:rPr>
              <w:t>Agronomía, Biología, Ciencias Forestales, Desarrollo Agropecuario, Ecología, Química, Veterinaria y Zootecnia, Oceanografía, Derecho, Ingeniería y Pesca.</w:t>
            </w:r>
          </w:p>
        </w:tc>
      </w:tr>
      <w:tr w:rsidR="00927035" w:rsidRPr="009D12F2" w:rsidTr="00927035">
        <w:trPr>
          <w:trHeight w:val="152"/>
        </w:trPr>
        <w:tc>
          <w:tcPr>
            <w:tcW w:w="1651" w:type="dxa"/>
            <w:vMerge/>
            <w:tcBorders>
              <w:top w:val="single" w:sz="4" w:space="0" w:color="auto"/>
              <w:left w:val="single" w:sz="4" w:space="0" w:color="auto"/>
              <w:bottom w:val="single" w:sz="4" w:space="0" w:color="auto"/>
              <w:right w:val="single" w:sz="4" w:space="0" w:color="auto"/>
            </w:tcBorders>
            <w:vAlign w:val="center"/>
          </w:tcPr>
          <w:p w:rsidR="00927035" w:rsidRPr="009D12F2" w:rsidRDefault="00927035" w:rsidP="00BC531A">
            <w:pPr>
              <w:spacing w:after="0" w:line="240" w:lineRule="auto"/>
              <w:rPr>
                <w:rFonts w:ascii="Arial" w:hAnsi="Arial" w:cs="Arial"/>
                <w:b/>
                <w:bCs/>
                <w:sz w:val="20"/>
                <w:szCs w:val="20"/>
                <w:lang w:val="es-ES" w:eastAsia="es-ES"/>
              </w:rPr>
            </w:pP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035" w:rsidRPr="009D12F2" w:rsidRDefault="00927035" w:rsidP="00BC531A">
            <w:pPr>
              <w:pStyle w:val="Textodebloque"/>
              <w:spacing w:line="240" w:lineRule="atLeast"/>
              <w:rPr>
                <w:rFonts w:ascii="Arial" w:hAnsi="Arial" w:cs="Arial"/>
                <w:sz w:val="20"/>
                <w:szCs w:val="20"/>
              </w:rPr>
            </w:pPr>
            <w:r w:rsidRPr="009D12F2">
              <w:rPr>
                <w:rFonts w:ascii="Arial" w:hAnsi="Arial" w:cs="Arial"/>
                <w:sz w:val="20"/>
                <w:szCs w:val="20"/>
                <w:lang w:val="es-MX"/>
              </w:rPr>
              <w:t>Requisitos de Experiencia:</w:t>
            </w:r>
          </w:p>
        </w:tc>
        <w:tc>
          <w:tcPr>
            <w:tcW w:w="67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035" w:rsidRPr="009D12F2" w:rsidRDefault="00927035" w:rsidP="00BC531A">
            <w:pPr>
              <w:pStyle w:val="Textodebloque"/>
              <w:spacing w:line="240" w:lineRule="atLeast"/>
              <w:jc w:val="both"/>
              <w:rPr>
                <w:rFonts w:ascii="Arial" w:hAnsi="Arial" w:cs="Arial"/>
                <w:sz w:val="20"/>
                <w:szCs w:val="20"/>
                <w:lang w:val="es-MX"/>
              </w:rPr>
            </w:pPr>
            <w:r w:rsidRPr="009D12F2">
              <w:rPr>
                <w:rFonts w:ascii="Arial" w:hAnsi="Arial" w:cs="Arial"/>
                <w:sz w:val="20"/>
                <w:szCs w:val="20"/>
                <w:lang w:val="es-MX"/>
              </w:rPr>
              <w:t xml:space="preserve">Mínimo 1 </w:t>
            </w:r>
            <w:r w:rsidRPr="009D12F2">
              <w:rPr>
                <w:rFonts w:ascii="Arial" w:eastAsiaTheme="minorHAnsi" w:hAnsi="Arial" w:cs="Arial"/>
                <w:sz w:val="20"/>
                <w:szCs w:val="20"/>
                <w:lang w:val="es-MX"/>
              </w:rPr>
              <w:t xml:space="preserve"> </w:t>
            </w:r>
            <w:r w:rsidRPr="009D12F2">
              <w:rPr>
                <w:rFonts w:ascii="Arial" w:hAnsi="Arial" w:cs="Arial"/>
                <w:sz w:val="20"/>
                <w:szCs w:val="20"/>
              </w:rPr>
              <w:t xml:space="preserve">Año </w:t>
            </w:r>
            <w:r w:rsidRPr="009D12F2">
              <w:rPr>
                <w:rFonts w:ascii="Arial" w:hAnsi="Arial" w:cs="Arial"/>
                <w:sz w:val="20"/>
                <w:szCs w:val="20"/>
                <w:lang w:val="es-MX"/>
              </w:rPr>
              <w:t xml:space="preserve">de Experiencia en: </w:t>
            </w:r>
          </w:p>
          <w:p w:rsidR="00927035" w:rsidRPr="009D12F2" w:rsidRDefault="00927035" w:rsidP="00BC531A">
            <w:pPr>
              <w:autoSpaceDE w:val="0"/>
              <w:autoSpaceDN w:val="0"/>
              <w:adjustRightInd w:val="0"/>
              <w:spacing w:after="0" w:line="240" w:lineRule="auto"/>
              <w:rPr>
                <w:rFonts w:ascii="Arial" w:eastAsiaTheme="minorHAnsi" w:hAnsi="Arial" w:cs="Arial"/>
                <w:color w:val="000000" w:themeColor="text1"/>
                <w:sz w:val="20"/>
                <w:szCs w:val="20"/>
              </w:rPr>
            </w:pPr>
            <w:r w:rsidRPr="009D12F2">
              <w:rPr>
                <w:rFonts w:ascii="Arial" w:eastAsiaTheme="minorHAnsi" w:hAnsi="Arial" w:cs="Arial"/>
                <w:sz w:val="20"/>
                <w:szCs w:val="20"/>
              </w:rPr>
              <w:t xml:space="preserve">Ingeniería y </w:t>
            </w:r>
            <w:r w:rsidRPr="009D12F2">
              <w:rPr>
                <w:rFonts w:ascii="Arial" w:eastAsiaTheme="minorHAnsi" w:hAnsi="Arial" w:cs="Arial"/>
                <w:color w:val="000000" w:themeColor="text1"/>
                <w:sz w:val="20"/>
                <w:szCs w:val="20"/>
              </w:rPr>
              <w:t>Tecnología del Medio Ambiente.</w:t>
            </w:r>
          </w:p>
          <w:p w:rsidR="00927035" w:rsidRPr="009D12F2" w:rsidRDefault="00927035" w:rsidP="00BC531A">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Derecho y Legislación Nacionales.</w:t>
            </w:r>
          </w:p>
          <w:p w:rsidR="00927035" w:rsidRPr="009D12F2" w:rsidRDefault="00F66B3A" w:rsidP="00BC531A">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Teoría y Métodos Generales.</w:t>
            </w:r>
          </w:p>
        </w:tc>
      </w:tr>
      <w:tr w:rsidR="00927035" w:rsidRPr="009D12F2" w:rsidTr="00927035">
        <w:trPr>
          <w:trHeight w:val="475"/>
        </w:trPr>
        <w:tc>
          <w:tcPr>
            <w:tcW w:w="1651" w:type="dxa"/>
            <w:vMerge/>
            <w:tcBorders>
              <w:top w:val="single" w:sz="4" w:space="0" w:color="auto"/>
              <w:left w:val="single" w:sz="4" w:space="0" w:color="auto"/>
              <w:bottom w:val="single" w:sz="4" w:space="0" w:color="auto"/>
              <w:right w:val="single" w:sz="4" w:space="0" w:color="auto"/>
            </w:tcBorders>
            <w:vAlign w:val="center"/>
          </w:tcPr>
          <w:p w:rsidR="00927035" w:rsidRPr="009D12F2" w:rsidRDefault="00927035" w:rsidP="00BC531A">
            <w:pPr>
              <w:spacing w:after="0" w:line="240" w:lineRule="auto"/>
              <w:rPr>
                <w:rFonts w:ascii="Arial" w:hAnsi="Arial" w:cs="Arial"/>
                <w:b/>
                <w:bCs/>
                <w:sz w:val="20"/>
                <w:szCs w:val="20"/>
                <w:lang w:val="es-ES" w:eastAsia="es-ES"/>
              </w:rPr>
            </w:pP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7035" w:rsidRPr="009D12F2" w:rsidRDefault="00927035" w:rsidP="00BC531A">
            <w:pPr>
              <w:pStyle w:val="Textodebloque"/>
              <w:spacing w:line="240" w:lineRule="atLeast"/>
              <w:jc w:val="both"/>
              <w:rPr>
                <w:rFonts w:ascii="Arial" w:hAnsi="Arial" w:cs="Arial"/>
                <w:sz w:val="20"/>
                <w:szCs w:val="20"/>
              </w:rPr>
            </w:pPr>
            <w:r w:rsidRPr="009D12F2">
              <w:rPr>
                <w:rFonts w:ascii="Arial" w:hAnsi="Arial" w:cs="Arial"/>
                <w:sz w:val="20"/>
                <w:szCs w:val="20"/>
                <w:lang w:val="es-MX"/>
              </w:rPr>
              <w:t>Capacidades Gerenciales:</w:t>
            </w:r>
          </w:p>
        </w:tc>
        <w:tc>
          <w:tcPr>
            <w:tcW w:w="67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035" w:rsidRPr="009D12F2" w:rsidRDefault="00927035" w:rsidP="00BC531A">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Orientación a Resultados. </w:t>
            </w:r>
          </w:p>
          <w:p w:rsidR="00927035" w:rsidRPr="009D12F2" w:rsidRDefault="00927035" w:rsidP="00BC531A">
            <w:pPr>
              <w:autoSpaceDE w:val="0"/>
              <w:autoSpaceDN w:val="0"/>
              <w:adjustRightInd w:val="0"/>
              <w:spacing w:after="0" w:line="240" w:lineRule="atLeast"/>
              <w:jc w:val="both"/>
              <w:rPr>
                <w:rFonts w:ascii="Arial" w:hAnsi="Arial" w:cs="Arial"/>
                <w:sz w:val="20"/>
                <w:szCs w:val="20"/>
              </w:rPr>
            </w:pPr>
            <w:r w:rsidRPr="009D12F2">
              <w:rPr>
                <w:rFonts w:ascii="Arial" w:hAnsi="Arial" w:cs="Arial"/>
                <w:sz w:val="20"/>
                <w:szCs w:val="20"/>
              </w:rPr>
              <w:t xml:space="preserve">Trabajo en Equipo. </w:t>
            </w:r>
          </w:p>
        </w:tc>
      </w:tr>
      <w:tr w:rsidR="00927035" w:rsidRPr="009D12F2" w:rsidTr="00927035">
        <w:trPr>
          <w:trHeight w:val="152"/>
        </w:trPr>
        <w:tc>
          <w:tcPr>
            <w:tcW w:w="1651" w:type="dxa"/>
            <w:vMerge/>
            <w:tcBorders>
              <w:top w:val="single" w:sz="4" w:space="0" w:color="auto"/>
              <w:left w:val="single" w:sz="4" w:space="0" w:color="auto"/>
              <w:bottom w:val="single" w:sz="4" w:space="0" w:color="auto"/>
              <w:right w:val="single" w:sz="4" w:space="0" w:color="auto"/>
            </w:tcBorders>
            <w:vAlign w:val="center"/>
          </w:tcPr>
          <w:p w:rsidR="00927035" w:rsidRPr="009D12F2" w:rsidRDefault="00927035" w:rsidP="00BC531A">
            <w:pPr>
              <w:spacing w:after="0" w:line="240" w:lineRule="auto"/>
              <w:rPr>
                <w:rFonts w:ascii="Arial" w:hAnsi="Arial" w:cs="Arial"/>
                <w:b/>
                <w:bCs/>
                <w:sz w:val="20"/>
                <w:szCs w:val="20"/>
                <w:lang w:val="es-ES" w:eastAsia="es-ES"/>
              </w:rPr>
            </w:pP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7035" w:rsidRPr="009D12F2" w:rsidRDefault="00927035" w:rsidP="00BC531A">
            <w:pPr>
              <w:pStyle w:val="Textodebloque"/>
              <w:spacing w:line="240" w:lineRule="atLeast"/>
              <w:jc w:val="both"/>
              <w:rPr>
                <w:rFonts w:ascii="Arial" w:hAnsi="Arial" w:cs="Arial"/>
                <w:sz w:val="20"/>
                <w:szCs w:val="20"/>
              </w:rPr>
            </w:pPr>
            <w:r w:rsidRPr="009D12F2">
              <w:rPr>
                <w:rFonts w:ascii="Arial" w:hAnsi="Arial" w:cs="Arial"/>
                <w:sz w:val="20"/>
                <w:szCs w:val="20"/>
                <w:lang w:val="es-MX"/>
              </w:rPr>
              <w:t>Conocimientos Técnicos:</w:t>
            </w:r>
          </w:p>
        </w:tc>
        <w:tc>
          <w:tcPr>
            <w:tcW w:w="67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035" w:rsidRPr="009D12F2" w:rsidRDefault="00927035" w:rsidP="00BC531A">
            <w:pPr>
              <w:autoSpaceDE w:val="0"/>
              <w:autoSpaceDN w:val="0"/>
              <w:adjustRightInd w:val="0"/>
              <w:spacing w:after="0" w:line="240" w:lineRule="auto"/>
              <w:rPr>
                <w:rFonts w:ascii="Arial" w:eastAsiaTheme="minorHAnsi" w:hAnsi="Arial" w:cs="Arial"/>
                <w:sz w:val="20"/>
                <w:szCs w:val="20"/>
              </w:rPr>
            </w:pPr>
            <w:r w:rsidRPr="009D12F2">
              <w:rPr>
                <w:rFonts w:ascii="Arial" w:eastAsiaTheme="minorHAnsi" w:hAnsi="Arial" w:cs="Arial"/>
                <w:sz w:val="20"/>
                <w:szCs w:val="20"/>
              </w:rPr>
              <w:t>Calificación mínima 70.</w:t>
            </w:r>
          </w:p>
        </w:tc>
      </w:tr>
      <w:tr w:rsidR="00927035" w:rsidRPr="009D12F2" w:rsidTr="00927035">
        <w:trPr>
          <w:trHeight w:val="209"/>
        </w:trPr>
        <w:tc>
          <w:tcPr>
            <w:tcW w:w="1651" w:type="dxa"/>
            <w:vMerge/>
            <w:tcBorders>
              <w:top w:val="single" w:sz="4" w:space="0" w:color="auto"/>
              <w:left w:val="single" w:sz="4" w:space="0" w:color="auto"/>
              <w:bottom w:val="single" w:sz="4" w:space="0" w:color="auto"/>
              <w:right w:val="single" w:sz="4" w:space="0" w:color="auto"/>
            </w:tcBorders>
            <w:vAlign w:val="center"/>
          </w:tcPr>
          <w:p w:rsidR="00927035" w:rsidRPr="009D12F2" w:rsidRDefault="00927035" w:rsidP="00BC531A">
            <w:pPr>
              <w:spacing w:after="0" w:line="240" w:lineRule="auto"/>
              <w:rPr>
                <w:rFonts w:ascii="Arial" w:hAnsi="Arial" w:cs="Arial"/>
                <w:b/>
                <w:bCs/>
                <w:sz w:val="20"/>
                <w:szCs w:val="20"/>
                <w:lang w:val="es-ES" w:eastAsia="es-ES"/>
              </w:rPr>
            </w:pP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035" w:rsidRPr="009D12F2" w:rsidRDefault="00927035" w:rsidP="00BC531A">
            <w:pPr>
              <w:pStyle w:val="Textodebloque"/>
              <w:spacing w:line="240" w:lineRule="atLeast"/>
              <w:jc w:val="both"/>
              <w:rPr>
                <w:rFonts w:ascii="Arial" w:hAnsi="Arial" w:cs="Arial"/>
                <w:sz w:val="20"/>
                <w:szCs w:val="20"/>
              </w:rPr>
            </w:pPr>
            <w:r w:rsidRPr="009D12F2">
              <w:rPr>
                <w:rFonts w:ascii="Arial" w:hAnsi="Arial" w:cs="Arial"/>
                <w:sz w:val="20"/>
                <w:szCs w:val="20"/>
                <w:lang w:val="es-MX"/>
              </w:rPr>
              <w:t>Idiomas Extranjeros:</w:t>
            </w:r>
          </w:p>
        </w:tc>
        <w:tc>
          <w:tcPr>
            <w:tcW w:w="67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035" w:rsidRPr="009D12F2" w:rsidRDefault="00927035" w:rsidP="00BC531A">
            <w:pPr>
              <w:pStyle w:val="Textodebloque"/>
              <w:spacing w:line="240" w:lineRule="atLeast"/>
              <w:jc w:val="both"/>
              <w:rPr>
                <w:rFonts w:ascii="Arial" w:hAnsi="Arial" w:cs="Arial"/>
                <w:sz w:val="20"/>
                <w:szCs w:val="20"/>
                <w:lang w:val="es-MX"/>
              </w:rPr>
            </w:pPr>
            <w:r w:rsidRPr="009D12F2">
              <w:rPr>
                <w:rFonts w:ascii="Arial" w:hAnsi="Arial" w:cs="Arial"/>
                <w:sz w:val="20"/>
                <w:szCs w:val="20"/>
              </w:rPr>
              <w:t>No Aplica.</w:t>
            </w:r>
          </w:p>
        </w:tc>
      </w:tr>
      <w:tr w:rsidR="00927035" w:rsidRPr="009D12F2" w:rsidTr="00927035">
        <w:trPr>
          <w:trHeight w:val="152"/>
        </w:trPr>
        <w:tc>
          <w:tcPr>
            <w:tcW w:w="1651" w:type="dxa"/>
            <w:vMerge/>
            <w:tcBorders>
              <w:top w:val="single" w:sz="4" w:space="0" w:color="auto"/>
              <w:left w:val="single" w:sz="4" w:space="0" w:color="auto"/>
              <w:bottom w:val="single" w:sz="4" w:space="0" w:color="auto"/>
              <w:right w:val="single" w:sz="4" w:space="0" w:color="auto"/>
            </w:tcBorders>
            <w:vAlign w:val="center"/>
          </w:tcPr>
          <w:p w:rsidR="00927035" w:rsidRPr="009D12F2" w:rsidRDefault="00927035" w:rsidP="00BC531A">
            <w:pPr>
              <w:spacing w:after="0" w:line="240" w:lineRule="auto"/>
              <w:rPr>
                <w:rFonts w:ascii="Arial" w:hAnsi="Arial" w:cs="Arial"/>
                <w:b/>
                <w:bCs/>
                <w:sz w:val="20"/>
                <w:szCs w:val="20"/>
                <w:lang w:val="es-ES" w:eastAsia="es-ES"/>
              </w:rPr>
            </w:pP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035" w:rsidRPr="009D12F2" w:rsidRDefault="00927035" w:rsidP="00BC531A">
            <w:pPr>
              <w:pStyle w:val="Textodebloque"/>
              <w:spacing w:line="240" w:lineRule="atLeast"/>
              <w:jc w:val="both"/>
              <w:rPr>
                <w:rFonts w:ascii="Arial" w:hAnsi="Arial" w:cs="Arial"/>
                <w:sz w:val="20"/>
                <w:szCs w:val="20"/>
              </w:rPr>
            </w:pPr>
            <w:r w:rsidRPr="009D12F2">
              <w:rPr>
                <w:rFonts w:ascii="Arial" w:hAnsi="Arial" w:cs="Arial"/>
                <w:sz w:val="20"/>
                <w:szCs w:val="20"/>
                <w:lang w:val="es-MX"/>
              </w:rPr>
              <w:t>Otros:</w:t>
            </w:r>
          </w:p>
        </w:tc>
        <w:tc>
          <w:tcPr>
            <w:tcW w:w="67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035" w:rsidRPr="009D12F2" w:rsidRDefault="00927035" w:rsidP="00BC531A">
            <w:pPr>
              <w:pStyle w:val="Textodebloque"/>
              <w:spacing w:line="240" w:lineRule="atLeast"/>
              <w:jc w:val="both"/>
              <w:rPr>
                <w:rFonts w:ascii="Arial" w:hAnsi="Arial" w:cs="Arial"/>
                <w:sz w:val="20"/>
                <w:szCs w:val="20"/>
              </w:rPr>
            </w:pPr>
            <w:r w:rsidRPr="009D12F2">
              <w:rPr>
                <w:rFonts w:ascii="Arial" w:hAnsi="Arial" w:cs="Arial"/>
                <w:sz w:val="20"/>
                <w:szCs w:val="20"/>
              </w:rPr>
              <w:t>Manejo de Microsoft Office Nivel Intermedio.</w:t>
            </w:r>
          </w:p>
          <w:p w:rsidR="00927035" w:rsidRPr="009D12F2" w:rsidRDefault="00927035" w:rsidP="00BC531A">
            <w:pPr>
              <w:pStyle w:val="Textodebloque"/>
              <w:spacing w:line="240" w:lineRule="atLeast"/>
              <w:jc w:val="both"/>
              <w:rPr>
                <w:rFonts w:ascii="Arial" w:hAnsi="Arial" w:cs="Arial"/>
                <w:sz w:val="20"/>
                <w:szCs w:val="20"/>
              </w:rPr>
            </w:pPr>
            <w:r w:rsidRPr="009D12F2">
              <w:rPr>
                <w:rFonts w:ascii="Arial" w:hAnsi="Arial" w:cs="Arial"/>
                <w:sz w:val="20"/>
                <w:szCs w:val="20"/>
              </w:rPr>
              <w:t>Disponibilidad para viajar  a veces.</w:t>
            </w:r>
          </w:p>
        </w:tc>
      </w:tr>
      <w:tr w:rsidR="00927035" w:rsidRPr="009D12F2" w:rsidTr="00927035">
        <w:trPr>
          <w:trHeight w:val="349"/>
        </w:trPr>
        <w:tc>
          <w:tcPr>
            <w:tcW w:w="1651" w:type="dxa"/>
            <w:vMerge/>
            <w:tcBorders>
              <w:top w:val="single" w:sz="4" w:space="0" w:color="auto"/>
              <w:left w:val="single" w:sz="4" w:space="0" w:color="auto"/>
              <w:bottom w:val="single" w:sz="4" w:space="0" w:color="auto"/>
              <w:right w:val="single" w:sz="4" w:space="0" w:color="auto"/>
            </w:tcBorders>
            <w:vAlign w:val="center"/>
          </w:tcPr>
          <w:p w:rsidR="00927035" w:rsidRPr="009D12F2" w:rsidRDefault="00927035" w:rsidP="00BC531A">
            <w:pPr>
              <w:spacing w:after="0" w:line="240" w:lineRule="auto"/>
              <w:rPr>
                <w:rFonts w:ascii="Arial" w:hAnsi="Arial" w:cs="Arial"/>
                <w:b/>
                <w:bCs/>
                <w:sz w:val="20"/>
                <w:szCs w:val="20"/>
                <w:lang w:val="es-ES" w:eastAsia="es-ES"/>
              </w:rPr>
            </w:pP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035" w:rsidRPr="009D12F2" w:rsidRDefault="00927035" w:rsidP="00BC531A">
            <w:pPr>
              <w:pStyle w:val="Textodebloque"/>
              <w:spacing w:line="240" w:lineRule="atLeast"/>
              <w:rPr>
                <w:rFonts w:ascii="Arial" w:hAnsi="Arial" w:cs="Arial"/>
                <w:sz w:val="20"/>
                <w:szCs w:val="20"/>
              </w:rPr>
            </w:pPr>
            <w:r w:rsidRPr="009D12F2">
              <w:rPr>
                <w:rFonts w:ascii="Arial" w:hAnsi="Arial" w:cs="Arial"/>
                <w:sz w:val="20"/>
                <w:szCs w:val="20"/>
              </w:rPr>
              <w:t>Número de Candidatos a Entrevistar:</w:t>
            </w:r>
          </w:p>
        </w:tc>
        <w:tc>
          <w:tcPr>
            <w:tcW w:w="67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7035" w:rsidRPr="009D12F2" w:rsidRDefault="00927035" w:rsidP="00BC531A">
            <w:pPr>
              <w:pStyle w:val="Textodebloque"/>
              <w:spacing w:line="240" w:lineRule="atLeast"/>
              <w:jc w:val="both"/>
              <w:rPr>
                <w:rFonts w:ascii="Arial" w:hAnsi="Arial" w:cs="Arial"/>
                <w:sz w:val="20"/>
                <w:szCs w:val="20"/>
              </w:rPr>
            </w:pPr>
            <w:r w:rsidRPr="009D12F2">
              <w:rPr>
                <w:rFonts w:ascii="Arial" w:hAnsi="Arial" w:cs="Arial"/>
                <w:sz w:val="20"/>
                <w:szCs w:val="20"/>
              </w:rPr>
              <w:t>Ver etapas de entrevista en las bases de la convocatoria.</w:t>
            </w:r>
          </w:p>
        </w:tc>
      </w:tr>
    </w:tbl>
    <w:p w:rsidR="00686750" w:rsidRDefault="00686750" w:rsidP="001A4C8C">
      <w:pPr>
        <w:spacing w:after="0" w:line="240" w:lineRule="auto"/>
      </w:pPr>
    </w:p>
    <w:tbl>
      <w:tblPr>
        <w:tblStyle w:val="Tablaconcuadrcula"/>
        <w:tblW w:w="10490" w:type="dxa"/>
        <w:tblInd w:w="-459" w:type="dxa"/>
        <w:tblLayout w:type="fixed"/>
        <w:tblLook w:val="04A0" w:firstRow="1" w:lastRow="0" w:firstColumn="1" w:lastColumn="0" w:noHBand="0" w:noVBand="1"/>
      </w:tblPr>
      <w:tblGrid>
        <w:gridCol w:w="1575"/>
        <w:gridCol w:w="4859"/>
        <w:gridCol w:w="4056"/>
      </w:tblGrid>
      <w:tr w:rsidR="00B04169" w:rsidRPr="00227B12" w:rsidTr="00B04169">
        <w:tc>
          <w:tcPr>
            <w:tcW w:w="10490" w:type="dxa"/>
            <w:gridSpan w:val="3"/>
          </w:tcPr>
          <w:p w:rsidR="00B04169" w:rsidRPr="00227B12" w:rsidRDefault="00B04169" w:rsidP="00E852D8">
            <w:pPr>
              <w:jc w:val="center"/>
              <w:rPr>
                <w:b/>
              </w:rPr>
            </w:pPr>
            <w:r w:rsidRPr="00227B12">
              <w:rPr>
                <w:b/>
              </w:rPr>
              <w:t>BASES DE PARTICIPACIÓN</w:t>
            </w:r>
          </w:p>
        </w:tc>
      </w:tr>
      <w:tr w:rsidR="00B04169" w:rsidRPr="00227B12" w:rsidTr="00B04169">
        <w:tc>
          <w:tcPr>
            <w:tcW w:w="1575" w:type="dxa"/>
            <w:vAlign w:val="center"/>
          </w:tcPr>
          <w:p w:rsidR="00B04169" w:rsidRPr="00227B12" w:rsidRDefault="00B04169" w:rsidP="00E852D8">
            <w:pPr>
              <w:pStyle w:val="Ttulo5"/>
              <w:outlineLvl w:val="4"/>
              <w:rPr>
                <w:rFonts w:ascii="Arial" w:hAnsi="Arial" w:cs="Arial"/>
                <w:sz w:val="20"/>
                <w:szCs w:val="20"/>
                <w:lang w:val="es-MX"/>
              </w:rPr>
            </w:pPr>
            <w:r w:rsidRPr="00227B12">
              <w:rPr>
                <w:rFonts w:ascii="Arial" w:hAnsi="Arial" w:cs="Arial"/>
                <w:bCs w:val="0"/>
                <w:sz w:val="20"/>
                <w:szCs w:val="20"/>
              </w:rPr>
              <w:t>Principios del Concurso</w:t>
            </w:r>
          </w:p>
        </w:tc>
        <w:tc>
          <w:tcPr>
            <w:tcW w:w="8915" w:type="dxa"/>
            <w:gridSpan w:val="2"/>
          </w:tcPr>
          <w:p w:rsidR="00B04169" w:rsidRPr="00227B12" w:rsidRDefault="00B04169" w:rsidP="00E852D8">
            <w:pPr>
              <w:pStyle w:val="Textodebloque"/>
              <w:spacing w:line="276" w:lineRule="auto"/>
              <w:jc w:val="both"/>
              <w:rPr>
                <w:rFonts w:ascii="Arial" w:hAnsi="Arial" w:cs="Arial"/>
                <w:sz w:val="20"/>
                <w:szCs w:val="20"/>
              </w:rPr>
            </w:pPr>
            <w:r w:rsidRPr="00227B12">
              <w:rPr>
                <w:rFonts w:ascii="Arial" w:hAnsi="Arial" w:cs="Arial"/>
                <w:sz w:val="20"/>
                <w:szCs w:val="20"/>
              </w:rPr>
              <w:t xml:space="preserve">El concurso se desarrollará en estricto apego a los principios de legalidad, eficiencia, objetividad, calidad, imparcialidad, equidad, competencia por mérito y equidad de género, sujetándose el desarrollo del proceso y la determinación del Comité Técnico de Selección (CTS) a las disposiciones de la Ley del Servicio Profesional de Carrera en la Administración Pública Federal (LSPCAPF), al  Reglamento de la Ley del Servicio Profesional de Carrera en la Administración Pública Federal (RLSPCAPF), las Disposiciones en las Materias de Recursos Humanos y del Servicio Profesional de Carrera, publicados en el Diario Oficial de la Federación el 12 de Julio de 2010 y sus reformas de 29 de agosto de 2011, 6 de septiembre de 2012, 23 de agosto de 2013 y 04 de febrero de 2016 y demás aplicables, dichos ordenamientos legales pueden ser consultados en la siguiente liga electrónica: </w:t>
            </w:r>
          </w:p>
          <w:p w:rsidR="00B04169" w:rsidRPr="00227B12" w:rsidRDefault="00B04169" w:rsidP="00E852D8">
            <w:pPr>
              <w:rPr>
                <w:rFonts w:ascii="Arial" w:hAnsi="Arial" w:cs="Arial"/>
                <w:sz w:val="20"/>
                <w:szCs w:val="20"/>
                <w:lang w:val="es-ES" w:eastAsia="es-ES"/>
              </w:rPr>
            </w:pPr>
            <w:hyperlink r:id="rId9" w:history="1">
              <w:r w:rsidRPr="00227B12">
                <w:rPr>
                  <w:rFonts w:ascii="Arial" w:hAnsi="Arial" w:cs="Arial"/>
                  <w:sz w:val="20"/>
                  <w:szCs w:val="20"/>
                  <w:lang w:val="es-ES" w:eastAsia="es-ES"/>
                </w:rPr>
                <w:t>https://www.gob.mx/profepa/documentos/concursos-publicos-y-abiertos-2015-y-2016</w:t>
              </w:r>
            </w:hyperlink>
          </w:p>
          <w:p w:rsidR="00B04169" w:rsidRPr="00227B12" w:rsidRDefault="00B04169" w:rsidP="00E852D8">
            <w:pPr>
              <w:pStyle w:val="Textodebloque"/>
              <w:spacing w:line="276" w:lineRule="auto"/>
              <w:jc w:val="both"/>
              <w:rPr>
                <w:rFonts w:ascii="Arial" w:hAnsi="Arial" w:cs="Arial"/>
                <w:sz w:val="20"/>
                <w:szCs w:val="20"/>
                <w:lang w:val="es-MX"/>
              </w:rPr>
            </w:pPr>
          </w:p>
        </w:tc>
      </w:tr>
      <w:tr w:rsidR="00B04169" w:rsidTr="00B04169">
        <w:tc>
          <w:tcPr>
            <w:tcW w:w="1575" w:type="dxa"/>
            <w:vAlign w:val="center"/>
          </w:tcPr>
          <w:p w:rsidR="00B04169" w:rsidRPr="00227B12" w:rsidRDefault="00B04169" w:rsidP="00E852D8">
            <w:pPr>
              <w:pStyle w:val="Ttulo5"/>
              <w:outlineLvl w:val="4"/>
              <w:rPr>
                <w:rFonts w:ascii="Arial" w:hAnsi="Arial" w:cs="Arial"/>
                <w:bCs w:val="0"/>
                <w:sz w:val="20"/>
                <w:szCs w:val="20"/>
              </w:rPr>
            </w:pPr>
            <w:r w:rsidRPr="00227B12">
              <w:rPr>
                <w:rFonts w:ascii="Arial" w:hAnsi="Arial" w:cs="Arial"/>
                <w:bCs w:val="0"/>
                <w:sz w:val="20"/>
                <w:szCs w:val="20"/>
              </w:rPr>
              <w:t>Requisitos de Participación</w:t>
            </w:r>
          </w:p>
        </w:tc>
        <w:tc>
          <w:tcPr>
            <w:tcW w:w="8915" w:type="dxa"/>
            <w:gridSpan w:val="2"/>
          </w:tcPr>
          <w:p w:rsidR="00B04169" w:rsidRPr="00227B12" w:rsidRDefault="00B04169" w:rsidP="00E852D8">
            <w:pPr>
              <w:pStyle w:val="Textocomentario"/>
              <w:spacing w:line="276" w:lineRule="auto"/>
              <w:jc w:val="both"/>
              <w:rPr>
                <w:rFonts w:ascii="Arial" w:hAnsi="Arial" w:cs="Arial"/>
              </w:rPr>
            </w:pPr>
            <w:r w:rsidRPr="00227B12">
              <w:rPr>
                <w:rFonts w:ascii="Arial" w:hAnsi="Arial" w:cs="Arial"/>
              </w:rPr>
              <w:t>Podrán participar aquellas personas que reúnan los requisitos de escolaridad y experiencia previstos para el puesto. El grado académico de Licenciatura no podrá ser sustituible por  ninguna Especialidad, Maestría, Doctorado u otro grado académico, los participantes deberán presentar el documento oficial que así lo acredite.</w:t>
            </w:r>
          </w:p>
          <w:p w:rsidR="00B04169" w:rsidRPr="00227B12" w:rsidRDefault="00B04169" w:rsidP="00E852D8">
            <w:pPr>
              <w:pStyle w:val="Textocomentario"/>
              <w:spacing w:line="276" w:lineRule="auto"/>
              <w:jc w:val="both"/>
              <w:rPr>
                <w:rFonts w:ascii="Arial" w:hAnsi="Arial" w:cs="Arial"/>
              </w:rPr>
            </w:pPr>
          </w:p>
          <w:p w:rsidR="00B04169" w:rsidRPr="00227B12" w:rsidRDefault="00B04169" w:rsidP="00E852D8">
            <w:pPr>
              <w:pStyle w:val="Textodebloque"/>
              <w:spacing w:line="276" w:lineRule="auto"/>
              <w:jc w:val="both"/>
              <w:rPr>
                <w:rFonts w:ascii="Arial" w:hAnsi="Arial" w:cs="Arial"/>
                <w:sz w:val="20"/>
                <w:szCs w:val="20"/>
              </w:rPr>
            </w:pPr>
            <w:r w:rsidRPr="00227B12">
              <w:rPr>
                <w:rFonts w:ascii="Arial" w:hAnsi="Arial" w:cs="Arial"/>
                <w:sz w:val="20"/>
                <w:szCs w:val="20"/>
              </w:rPr>
              <w:t xml:space="preserve">En cumplimiento al Art. 21 de la LSPC se deberá acreditar el cumplimiento de los siguientes requisitos legales: ser ciudadano mexicano en pleno ejercicio de sus derechos o extranjero cuya condición migratoria permita la función a desarrollar; no haber sido sentenciado con pena </w:t>
            </w:r>
            <w:r w:rsidRPr="00227B12">
              <w:rPr>
                <w:rFonts w:ascii="Arial" w:hAnsi="Arial" w:cs="Arial"/>
                <w:sz w:val="20"/>
                <w:szCs w:val="20"/>
              </w:rPr>
              <w:lastRenderedPageBreak/>
              <w:t>privativa de libertad por delito doloso; tener aptitud para el desempeño de sus funciones en el servicio público; no pertenecer al estado eclesiástico, ni ser ministro de algún culto y no estar inhabilitado para el servicio público, ni encontrarse con algún otro impedimento legal.</w:t>
            </w:r>
          </w:p>
          <w:p w:rsidR="00B04169" w:rsidRPr="00227B12" w:rsidRDefault="00B04169" w:rsidP="00E852D8">
            <w:pPr>
              <w:pStyle w:val="Textodebloque"/>
              <w:spacing w:line="276" w:lineRule="auto"/>
              <w:jc w:val="both"/>
              <w:rPr>
                <w:rFonts w:ascii="Arial" w:hAnsi="Arial" w:cs="Arial"/>
                <w:sz w:val="20"/>
                <w:szCs w:val="20"/>
              </w:rPr>
            </w:pPr>
          </w:p>
          <w:p w:rsidR="00B04169" w:rsidRPr="002077B1" w:rsidRDefault="00B04169" w:rsidP="00E852D8">
            <w:pPr>
              <w:tabs>
                <w:tab w:val="left" w:pos="1908"/>
              </w:tabs>
              <w:autoSpaceDE w:val="0"/>
              <w:autoSpaceDN w:val="0"/>
              <w:adjustRightInd w:val="0"/>
              <w:jc w:val="both"/>
              <w:rPr>
                <w:rFonts w:ascii="Arial" w:hAnsi="Arial" w:cs="Arial"/>
                <w:sz w:val="20"/>
                <w:szCs w:val="20"/>
              </w:rPr>
            </w:pPr>
            <w:r w:rsidRPr="00227B12">
              <w:rPr>
                <w:rFonts w:ascii="Arial" w:hAnsi="Arial" w:cs="Arial"/>
                <w:sz w:val="20"/>
                <w:szCs w:val="20"/>
              </w:rPr>
              <w:t>En el caso de trabajadores que se hayan apegado a un Programa de Retiro Voluntario en la Administración Pública Federal (APF), su ingreso estará sujeto a lo dispuesto en la normatividad aplicable, emitido cada año por la Unidad de Política y Control Presupuestario de la Secretaría de Hacienda y Crédito Público.</w:t>
            </w:r>
          </w:p>
        </w:tc>
      </w:tr>
      <w:tr w:rsidR="00B04169" w:rsidTr="00B04169">
        <w:tc>
          <w:tcPr>
            <w:tcW w:w="1575" w:type="dxa"/>
            <w:vAlign w:val="center"/>
          </w:tcPr>
          <w:p w:rsidR="00B04169" w:rsidRPr="002077B1" w:rsidRDefault="00B04169" w:rsidP="00E852D8">
            <w:pPr>
              <w:pStyle w:val="Ttulo5"/>
              <w:outlineLvl w:val="4"/>
              <w:rPr>
                <w:rFonts w:ascii="Arial" w:hAnsi="Arial" w:cs="Arial"/>
                <w:bCs w:val="0"/>
                <w:sz w:val="20"/>
                <w:szCs w:val="20"/>
              </w:rPr>
            </w:pPr>
            <w:r w:rsidRPr="002077B1">
              <w:rPr>
                <w:rFonts w:ascii="Arial" w:hAnsi="Arial" w:cs="Arial"/>
                <w:sz w:val="20"/>
                <w:szCs w:val="20"/>
                <w:lang w:val="es-MX"/>
              </w:rPr>
              <w:lastRenderedPageBreak/>
              <w:t xml:space="preserve">Etapas del Proceso de Selección, </w:t>
            </w:r>
            <w:r w:rsidRPr="002077B1">
              <w:rPr>
                <w:rFonts w:ascii="Arial" w:hAnsi="Arial" w:cs="Arial"/>
                <w:bCs w:val="0"/>
                <w:sz w:val="20"/>
                <w:szCs w:val="20"/>
              </w:rPr>
              <w:t>Sistema de Puntuación General, Reglas de Valoración General y Criterios de Evaluación</w:t>
            </w:r>
          </w:p>
        </w:tc>
        <w:tc>
          <w:tcPr>
            <w:tcW w:w="8915" w:type="dxa"/>
            <w:gridSpan w:val="2"/>
          </w:tcPr>
          <w:p w:rsidR="00B04169" w:rsidRPr="002077B1"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 xml:space="preserve">De acuerdo con el </w:t>
            </w:r>
            <w:r w:rsidRPr="006900EA">
              <w:rPr>
                <w:rFonts w:ascii="Arial" w:hAnsi="Arial" w:cs="Arial"/>
                <w:sz w:val="20"/>
                <w:szCs w:val="20"/>
              </w:rPr>
              <w:t>a</w:t>
            </w:r>
            <w:r w:rsidRPr="002077B1">
              <w:rPr>
                <w:rFonts w:ascii="Arial" w:hAnsi="Arial" w:cs="Arial"/>
                <w:sz w:val="20"/>
                <w:szCs w:val="20"/>
              </w:rPr>
              <w:t>rt. 34 del RLSPC “El procedimiento de selección de los aspirantes comprenderá las siguientes etapas:</w:t>
            </w:r>
          </w:p>
          <w:p w:rsidR="00B04169" w:rsidRDefault="00B04169" w:rsidP="00E852D8">
            <w:pPr>
              <w:autoSpaceDE w:val="0"/>
              <w:autoSpaceDN w:val="0"/>
              <w:adjustRightInd w:val="0"/>
              <w:jc w:val="both"/>
              <w:rPr>
                <w:rFonts w:ascii="Arial" w:hAnsi="Arial" w:cs="Arial"/>
                <w:sz w:val="20"/>
                <w:szCs w:val="20"/>
              </w:rPr>
            </w:pPr>
          </w:p>
          <w:p w:rsidR="00B04169" w:rsidRPr="002077B1"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I. Revisión curricular;</w:t>
            </w:r>
          </w:p>
          <w:p w:rsidR="00B04169" w:rsidRDefault="00B04169" w:rsidP="00E852D8">
            <w:pPr>
              <w:autoSpaceDE w:val="0"/>
              <w:autoSpaceDN w:val="0"/>
              <w:adjustRightInd w:val="0"/>
              <w:jc w:val="both"/>
              <w:rPr>
                <w:rFonts w:ascii="Arial" w:hAnsi="Arial" w:cs="Arial"/>
                <w:sz w:val="20"/>
                <w:szCs w:val="20"/>
              </w:rPr>
            </w:pPr>
          </w:p>
          <w:p w:rsidR="00B04169" w:rsidRPr="002077B1"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II. Exámenes de Conocimientos y Evaluaciones de Habilidades;</w:t>
            </w:r>
          </w:p>
          <w:p w:rsidR="00B04169" w:rsidRDefault="00B04169" w:rsidP="00E852D8">
            <w:pPr>
              <w:autoSpaceDE w:val="0"/>
              <w:autoSpaceDN w:val="0"/>
              <w:adjustRightInd w:val="0"/>
              <w:jc w:val="both"/>
              <w:rPr>
                <w:rFonts w:ascii="Arial" w:hAnsi="Arial" w:cs="Arial"/>
                <w:sz w:val="20"/>
                <w:szCs w:val="20"/>
              </w:rPr>
            </w:pPr>
          </w:p>
          <w:p w:rsidR="00B04169" w:rsidRPr="002077B1"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III. Evaluación de la Experiencia y Valoración del Mérito;</w:t>
            </w:r>
          </w:p>
          <w:p w:rsidR="00B04169" w:rsidRDefault="00B04169" w:rsidP="00E852D8">
            <w:pPr>
              <w:autoSpaceDE w:val="0"/>
              <w:autoSpaceDN w:val="0"/>
              <w:adjustRightInd w:val="0"/>
              <w:jc w:val="both"/>
              <w:rPr>
                <w:rFonts w:ascii="Arial" w:hAnsi="Arial" w:cs="Arial"/>
                <w:sz w:val="20"/>
                <w:szCs w:val="20"/>
              </w:rPr>
            </w:pPr>
          </w:p>
          <w:p w:rsidR="00B04169" w:rsidRPr="002077B1"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IV. Entrevistas, y</w:t>
            </w:r>
          </w:p>
          <w:p w:rsidR="00B04169" w:rsidRDefault="00B04169" w:rsidP="00E852D8">
            <w:pPr>
              <w:autoSpaceDE w:val="0"/>
              <w:autoSpaceDN w:val="0"/>
              <w:adjustRightInd w:val="0"/>
              <w:jc w:val="both"/>
              <w:rPr>
                <w:rFonts w:ascii="Arial" w:hAnsi="Arial" w:cs="Arial"/>
                <w:sz w:val="20"/>
                <w:szCs w:val="20"/>
              </w:rPr>
            </w:pPr>
          </w:p>
          <w:p w:rsidR="00B04169" w:rsidRPr="002077B1"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V. Determinación”</w:t>
            </w:r>
          </w:p>
          <w:p w:rsidR="00B04169" w:rsidRPr="002077B1" w:rsidRDefault="00B04169" w:rsidP="00E852D8">
            <w:pPr>
              <w:autoSpaceDE w:val="0"/>
              <w:autoSpaceDN w:val="0"/>
              <w:adjustRightInd w:val="0"/>
              <w:jc w:val="both"/>
              <w:rPr>
                <w:rFonts w:ascii="Arial" w:hAnsi="Arial" w:cs="Arial"/>
                <w:sz w:val="20"/>
                <w:szCs w:val="20"/>
              </w:rPr>
            </w:pPr>
          </w:p>
          <w:p w:rsidR="00B04169" w:rsidRDefault="00B04169" w:rsidP="00E852D8">
            <w:pPr>
              <w:autoSpaceDE w:val="0"/>
              <w:autoSpaceDN w:val="0"/>
              <w:adjustRightInd w:val="0"/>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 Revisión Curricular</w:t>
            </w:r>
          </w:p>
          <w:p w:rsidR="00B04169" w:rsidRPr="002077B1" w:rsidRDefault="00B04169" w:rsidP="00E852D8">
            <w:pPr>
              <w:autoSpaceDE w:val="0"/>
              <w:autoSpaceDN w:val="0"/>
              <w:adjustRightInd w:val="0"/>
              <w:jc w:val="both"/>
              <w:rPr>
                <w:rFonts w:ascii="Arial" w:hAnsi="Arial" w:cs="Arial"/>
                <w:sz w:val="20"/>
                <w:szCs w:val="20"/>
              </w:rPr>
            </w:pPr>
          </w:p>
          <w:p w:rsidR="00B04169" w:rsidRPr="002077B1"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 xml:space="preserve">Con fundamento en el Numeral 192 de las Disposiciones en </w:t>
            </w:r>
            <w:r>
              <w:rPr>
                <w:rFonts w:ascii="Arial" w:hAnsi="Arial" w:cs="Arial"/>
                <w:sz w:val="20"/>
                <w:szCs w:val="20"/>
              </w:rPr>
              <w:t>las M</w:t>
            </w:r>
            <w:r w:rsidRPr="002077B1">
              <w:rPr>
                <w:rFonts w:ascii="Arial" w:hAnsi="Arial" w:cs="Arial"/>
                <w:sz w:val="20"/>
                <w:szCs w:val="20"/>
              </w:rPr>
              <w:t>ateria</w:t>
            </w:r>
            <w:r>
              <w:rPr>
                <w:rFonts w:ascii="Arial" w:hAnsi="Arial" w:cs="Arial"/>
                <w:sz w:val="20"/>
                <w:szCs w:val="20"/>
              </w:rPr>
              <w:t>s</w:t>
            </w:r>
            <w:r w:rsidRPr="002077B1">
              <w:rPr>
                <w:rFonts w:ascii="Arial" w:hAnsi="Arial" w:cs="Arial"/>
                <w:sz w:val="20"/>
                <w:szCs w:val="20"/>
              </w:rPr>
              <w:t xml:space="preserve"> de Recursos Humanos y del Servicio Profesional de Carrera publicados en el Diario Oficial de la Federación </w:t>
            </w:r>
            <w:r>
              <w:rPr>
                <w:rFonts w:ascii="Arial" w:hAnsi="Arial" w:cs="Arial"/>
                <w:sz w:val="20"/>
                <w:szCs w:val="20"/>
              </w:rPr>
              <w:t>el 12 de Julio de 2010 y sus reformas de 29 de agosto de 2011, 6 de septiembre de 2012, 23 de agosto de 2013</w:t>
            </w:r>
            <w:r w:rsidRPr="002077B1">
              <w:rPr>
                <w:rFonts w:ascii="Arial" w:hAnsi="Arial" w:cs="Arial"/>
                <w:sz w:val="20"/>
                <w:szCs w:val="20"/>
              </w:rPr>
              <w:t xml:space="preserve"> </w:t>
            </w:r>
            <w:r>
              <w:rPr>
                <w:rFonts w:ascii="Arial" w:hAnsi="Arial" w:cs="Arial"/>
                <w:sz w:val="20"/>
                <w:szCs w:val="20"/>
              </w:rPr>
              <w:t xml:space="preserve"> y 04 de febrero de 2016 </w:t>
            </w:r>
            <w:r w:rsidRPr="002077B1">
              <w:rPr>
                <w:rFonts w:ascii="Arial" w:hAnsi="Arial" w:cs="Arial"/>
                <w:sz w:val="20"/>
                <w:szCs w:val="20"/>
              </w:rPr>
              <w:t xml:space="preserve">por la Secretaría de la Función Pública, cualquier persona podrá incorporar en </w:t>
            </w:r>
            <w:proofErr w:type="spellStart"/>
            <w:r w:rsidRPr="002077B1">
              <w:rPr>
                <w:rFonts w:ascii="Arial" w:hAnsi="Arial" w:cs="Arial"/>
                <w:sz w:val="20"/>
                <w:szCs w:val="20"/>
              </w:rPr>
              <w:t>TrabajaEn</w:t>
            </w:r>
            <w:proofErr w:type="spellEnd"/>
            <w:r w:rsidRPr="002077B1">
              <w:rPr>
                <w:rFonts w:ascii="Arial" w:hAnsi="Arial" w:cs="Arial"/>
                <w:sz w:val="20"/>
                <w:szCs w:val="20"/>
              </w:rPr>
              <w:t>, sin que medie costo alguno, su información personal, curricular y profesional, con el fin de participar en los concursos de ingreso al Sistema que resulten de su interés.</w:t>
            </w:r>
          </w:p>
          <w:p w:rsidR="00B04169" w:rsidRDefault="00B04169" w:rsidP="00E852D8">
            <w:pPr>
              <w:autoSpaceDE w:val="0"/>
              <w:autoSpaceDN w:val="0"/>
              <w:adjustRightInd w:val="0"/>
              <w:jc w:val="both"/>
              <w:rPr>
                <w:rFonts w:ascii="Arial" w:hAnsi="Arial" w:cs="Arial"/>
                <w:sz w:val="20"/>
                <w:szCs w:val="20"/>
              </w:rPr>
            </w:pPr>
            <w:r>
              <w:rPr>
                <w:rFonts w:ascii="Arial" w:hAnsi="Arial" w:cs="Arial"/>
                <w:sz w:val="20"/>
                <w:szCs w:val="20"/>
              </w:rPr>
              <w:t xml:space="preserve">Una vez que </w:t>
            </w:r>
            <w:r w:rsidRPr="007C059F">
              <w:rPr>
                <w:rFonts w:ascii="Arial" w:hAnsi="Arial" w:cs="Arial"/>
                <w:sz w:val="20"/>
                <w:szCs w:val="20"/>
              </w:rPr>
              <w:t xml:space="preserve">los participantes </w:t>
            </w:r>
            <w:r w:rsidRPr="002077B1">
              <w:rPr>
                <w:rFonts w:ascii="Arial" w:hAnsi="Arial" w:cs="Arial"/>
                <w:sz w:val="20"/>
                <w:szCs w:val="20"/>
              </w:rPr>
              <w:t>haya</w:t>
            </w:r>
            <w:r>
              <w:rPr>
                <w:rFonts w:ascii="Arial" w:hAnsi="Arial" w:cs="Arial"/>
                <w:sz w:val="20"/>
                <w:szCs w:val="20"/>
              </w:rPr>
              <w:t>n</w:t>
            </w:r>
            <w:r w:rsidRPr="002077B1">
              <w:rPr>
                <w:rFonts w:ascii="Arial" w:hAnsi="Arial" w:cs="Arial"/>
                <w:sz w:val="20"/>
                <w:szCs w:val="20"/>
              </w:rPr>
              <w:t xml:space="preserve"> incorporado la información necesaria para configurar su perfil profesional y acepte las condiciones de uso y restricciones de registro, </w:t>
            </w:r>
            <w:proofErr w:type="spellStart"/>
            <w:r w:rsidRPr="002077B1">
              <w:rPr>
                <w:rFonts w:ascii="Arial" w:hAnsi="Arial" w:cs="Arial"/>
                <w:sz w:val="20"/>
                <w:szCs w:val="20"/>
              </w:rPr>
              <w:t>TrabajaEn</w:t>
            </w:r>
            <w:proofErr w:type="spellEnd"/>
            <w:r w:rsidRPr="002077B1">
              <w:rPr>
                <w:rFonts w:ascii="Arial" w:hAnsi="Arial" w:cs="Arial"/>
                <w:sz w:val="20"/>
                <w:szCs w:val="20"/>
              </w:rPr>
              <w:t xml:space="preserve"> le</w:t>
            </w:r>
            <w:r>
              <w:rPr>
                <w:rFonts w:ascii="Arial" w:hAnsi="Arial" w:cs="Arial"/>
                <w:sz w:val="20"/>
                <w:szCs w:val="20"/>
              </w:rPr>
              <w:t>s</w:t>
            </w:r>
            <w:r w:rsidRPr="002077B1">
              <w:rPr>
                <w:rFonts w:ascii="Arial" w:hAnsi="Arial" w:cs="Arial"/>
                <w:sz w:val="20"/>
                <w:szCs w:val="20"/>
              </w:rPr>
              <w:t xml:space="preserve"> asignará un número </w:t>
            </w:r>
            <w:r>
              <w:rPr>
                <w:rFonts w:ascii="Arial" w:hAnsi="Arial" w:cs="Arial"/>
                <w:sz w:val="20"/>
                <w:szCs w:val="20"/>
              </w:rPr>
              <w:t xml:space="preserve">de folio de registro general.  </w:t>
            </w:r>
          </w:p>
          <w:p w:rsidR="00B04169" w:rsidRDefault="00B04169" w:rsidP="00E852D8">
            <w:pPr>
              <w:autoSpaceDE w:val="0"/>
              <w:autoSpaceDN w:val="0"/>
              <w:adjustRightInd w:val="0"/>
              <w:jc w:val="both"/>
              <w:rPr>
                <w:rFonts w:ascii="Arial" w:hAnsi="Arial" w:cs="Arial"/>
                <w:sz w:val="20"/>
                <w:szCs w:val="20"/>
              </w:rPr>
            </w:pPr>
          </w:p>
          <w:p w:rsidR="00B04169" w:rsidRDefault="00B04169" w:rsidP="00E852D8">
            <w:pPr>
              <w:autoSpaceDE w:val="0"/>
              <w:autoSpaceDN w:val="0"/>
              <w:adjustRightInd w:val="0"/>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II. Exámenes de conocimientos y evaluación de habilidades</w:t>
            </w:r>
          </w:p>
          <w:p w:rsidR="00B04169" w:rsidRPr="002077B1" w:rsidRDefault="00B04169" w:rsidP="00E852D8">
            <w:pPr>
              <w:autoSpaceDE w:val="0"/>
              <w:autoSpaceDN w:val="0"/>
              <w:adjustRightInd w:val="0"/>
              <w:jc w:val="both"/>
              <w:rPr>
                <w:rFonts w:ascii="Arial" w:hAnsi="Arial" w:cs="Arial"/>
                <w:sz w:val="20"/>
                <w:szCs w:val="20"/>
              </w:rPr>
            </w:pPr>
          </w:p>
          <w:p w:rsidR="00B04169" w:rsidRDefault="00B04169" w:rsidP="00E852D8">
            <w:pPr>
              <w:autoSpaceDE w:val="0"/>
              <w:autoSpaceDN w:val="0"/>
              <w:adjustRightInd w:val="0"/>
              <w:jc w:val="both"/>
              <w:rPr>
                <w:rFonts w:ascii="Arial" w:hAnsi="Arial" w:cs="Arial"/>
                <w:sz w:val="20"/>
                <w:szCs w:val="20"/>
              </w:rPr>
            </w:pPr>
            <w:r w:rsidRPr="00EB3F68">
              <w:rPr>
                <w:rFonts w:ascii="Arial" w:hAnsi="Arial" w:cs="Arial"/>
                <w:sz w:val="20"/>
                <w:szCs w:val="20"/>
              </w:rPr>
              <w:t>Para acreditar</w:t>
            </w:r>
            <w:r w:rsidRPr="002077B1">
              <w:rPr>
                <w:rFonts w:ascii="Arial" w:hAnsi="Arial" w:cs="Arial"/>
                <w:sz w:val="20"/>
                <w:szCs w:val="20"/>
              </w:rPr>
              <w:t xml:space="preserve"> la calificación mínima aprobatoria en la Etapa II (Exámenes de Conocimientos y Evaluaciones de Habilidades) solo serán consideradas las calificaciones obtenidas por </w:t>
            </w:r>
            <w:r w:rsidRPr="007C059F">
              <w:rPr>
                <w:rFonts w:ascii="Arial" w:hAnsi="Arial" w:cs="Arial"/>
                <w:sz w:val="20"/>
                <w:szCs w:val="20"/>
              </w:rPr>
              <w:t xml:space="preserve">los participantes </w:t>
            </w:r>
            <w:r w:rsidRPr="002077B1">
              <w:rPr>
                <w:rFonts w:ascii="Arial" w:hAnsi="Arial" w:cs="Arial"/>
                <w:sz w:val="20"/>
                <w:szCs w:val="20"/>
              </w:rPr>
              <w:t>en los Exámenes de Conocimientos (exámenes técnicos).</w:t>
            </w:r>
          </w:p>
          <w:p w:rsidR="00B04169" w:rsidRPr="002077B1" w:rsidRDefault="00B04169" w:rsidP="00E852D8">
            <w:pPr>
              <w:autoSpaceDE w:val="0"/>
              <w:autoSpaceDN w:val="0"/>
              <w:adjustRightInd w:val="0"/>
              <w:jc w:val="both"/>
              <w:rPr>
                <w:rFonts w:ascii="Arial" w:hAnsi="Arial" w:cs="Arial"/>
                <w:sz w:val="20"/>
                <w:szCs w:val="20"/>
              </w:rPr>
            </w:pPr>
          </w:p>
          <w:p w:rsidR="00B04169" w:rsidRDefault="00B04169" w:rsidP="00E852D8">
            <w:pPr>
              <w:autoSpaceDE w:val="0"/>
              <w:autoSpaceDN w:val="0"/>
              <w:adjustRightInd w:val="0"/>
              <w:jc w:val="both"/>
              <w:rPr>
                <w:rFonts w:ascii="Arial" w:hAnsi="Arial" w:cs="Arial"/>
                <w:sz w:val="20"/>
                <w:szCs w:val="20"/>
              </w:rPr>
            </w:pPr>
            <w:r w:rsidRPr="00E140FF">
              <w:rPr>
                <w:rFonts w:ascii="Arial" w:hAnsi="Arial" w:cs="Arial"/>
                <w:sz w:val="20"/>
                <w:szCs w:val="20"/>
              </w:rPr>
              <w:t>La calificación mínima aprobatoria para los Exámenes de Conocimientos (exámenes técnicos), debe ser igual o superior a 80 en los niveles jerárquicos o rangos de Subdirector de Área hasta Director General y de 70 para los niveles jerárquicos o rangos de Enlaces y Jefes de Departamento que comprende el Servicio Profesional de Carrera. Este examen será motivo de descarte, en caso de tener un puntaje inferior al requerido, en una escala de 0 a 100 puntos.</w:t>
            </w:r>
          </w:p>
          <w:p w:rsidR="00B04169" w:rsidRPr="002077B1" w:rsidRDefault="00B04169" w:rsidP="00E852D8">
            <w:pPr>
              <w:autoSpaceDE w:val="0"/>
              <w:autoSpaceDN w:val="0"/>
              <w:adjustRightInd w:val="0"/>
              <w:jc w:val="both"/>
              <w:rPr>
                <w:rFonts w:ascii="Arial" w:hAnsi="Arial" w:cs="Arial"/>
                <w:sz w:val="20"/>
                <w:szCs w:val="20"/>
              </w:rPr>
            </w:pPr>
          </w:p>
          <w:p w:rsidR="00B04169" w:rsidRDefault="00B04169" w:rsidP="00E852D8">
            <w:pPr>
              <w:ind w:right="12"/>
              <w:jc w:val="both"/>
              <w:rPr>
                <w:rFonts w:ascii="Arial" w:hAnsi="Arial" w:cs="Arial"/>
                <w:sz w:val="20"/>
                <w:szCs w:val="20"/>
              </w:rPr>
            </w:pPr>
            <w:r w:rsidRPr="002077B1">
              <w:rPr>
                <w:rFonts w:ascii="Arial" w:hAnsi="Arial" w:cs="Arial"/>
                <w:sz w:val="20"/>
                <w:szCs w:val="20"/>
              </w:rPr>
              <w:t>Mientras que las calificaciones obtenidas en las Evaluaciones de Habilidades no serán motivo de descarte, por lo que no habrá calificación mínima aprobatoria. Estas calificaciones servirán para determinar el orden de prelación d</w:t>
            </w:r>
            <w:r>
              <w:rPr>
                <w:rFonts w:ascii="Arial" w:hAnsi="Arial" w:cs="Arial"/>
                <w:sz w:val="20"/>
                <w:szCs w:val="20"/>
              </w:rPr>
              <w:t xml:space="preserve">e </w:t>
            </w:r>
            <w:r w:rsidRPr="007C059F">
              <w:rPr>
                <w:rFonts w:ascii="Arial" w:hAnsi="Arial" w:cs="Arial"/>
                <w:sz w:val="20"/>
                <w:szCs w:val="20"/>
              </w:rPr>
              <w:t>los</w:t>
            </w:r>
            <w:r w:rsidRPr="00B924B4">
              <w:rPr>
                <w:rFonts w:ascii="Arial" w:hAnsi="Arial" w:cs="Arial"/>
                <w:color w:val="FF0000"/>
                <w:sz w:val="20"/>
                <w:szCs w:val="20"/>
              </w:rPr>
              <w:t xml:space="preserve"> </w:t>
            </w:r>
            <w:r>
              <w:rPr>
                <w:rFonts w:ascii="Arial" w:hAnsi="Arial" w:cs="Arial"/>
                <w:sz w:val="20"/>
                <w:szCs w:val="20"/>
              </w:rPr>
              <w:t>candidatos que se sujetará</w:t>
            </w:r>
            <w:r w:rsidRPr="002077B1">
              <w:rPr>
                <w:rFonts w:ascii="Arial" w:hAnsi="Arial" w:cs="Arial"/>
                <w:sz w:val="20"/>
                <w:szCs w:val="20"/>
              </w:rPr>
              <w:t>n a entrevista, por lo que los resultados de las evaluaciones serán considerados en el Sistema de Puntuación General, es decir, se les otorgará un puntaje. Las Evaluaciones de Habilidades consistirán: en la aplicación de herramientas para la medición de capacidades gerenciales y/o prueba de valores.</w:t>
            </w:r>
          </w:p>
          <w:p w:rsidR="00B04169" w:rsidRPr="002077B1" w:rsidRDefault="00B04169" w:rsidP="00E852D8">
            <w:pPr>
              <w:ind w:right="12"/>
              <w:jc w:val="both"/>
              <w:rPr>
                <w:rFonts w:ascii="Arial" w:hAnsi="Arial" w:cs="Arial"/>
                <w:sz w:val="20"/>
                <w:szCs w:val="20"/>
              </w:rPr>
            </w:pPr>
          </w:p>
          <w:p w:rsidR="00B04169" w:rsidRDefault="00B04169" w:rsidP="00E852D8">
            <w:pPr>
              <w:ind w:right="12"/>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III. Evaluación de la Experiencia y Valoración del Mérito</w:t>
            </w:r>
          </w:p>
          <w:p w:rsidR="00B04169" w:rsidRPr="002077B1" w:rsidRDefault="00B04169" w:rsidP="00E852D8">
            <w:pPr>
              <w:ind w:right="12"/>
              <w:jc w:val="both"/>
              <w:rPr>
                <w:rFonts w:ascii="Arial" w:hAnsi="Arial" w:cs="Arial"/>
                <w:sz w:val="20"/>
                <w:szCs w:val="20"/>
              </w:rPr>
            </w:pPr>
          </w:p>
          <w:p w:rsidR="00B04169" w:rsidRDefault="00B04169" w:rsidP="00E852D8">
            <w:pPr>
              <w:ind w:right="12"/>
              <w:jc w:val="both"/>
              <w:rPr>
                <w:rFonts w:ascii="Arial" w:hAnsi="Arial" w:cs="Arial"/>
                <w:sz w:val="20"/>
                <w:szCs w:val="20"/>
              </w:rPr>
            </w:pPr>
            <w:r w:rsidRPr="002077B1">
              <w:rPr>
                <w:rFonts w:ascii="Arial" w:hAnsi="Arial" w:cs="Arial"/>
                <w:sz w:val="20"/>
                <w:szCs w:val="20"/>
              </w:rPr>
              <w:t xml:space="preserve">Favor de consultar la metodología y escalas de calificación de la Evaluación de la Experiencia y Valoración del Mérito en el portal </w:t>
            </w:r>
            <w:r>
              <w:rPr>
                <w:rFonts w:ascii="Arial" w:hAnsi="Arial" w:cs="Arial"/>
                <w:sz w:val="20"/>
                <w:szCs w:val="20"/>
              </w:rPr>
              <w:t xml:space="preserve">Trabajaen. </w:t>
            </w:r>
            <w:r w:rsidRPr="002077B1">
              <w:rPr>
                <w:rFonts w:ascii="Arial" w:hAnsi="Arial" w:cs="Arial"/>
                <w:sz w:val="20"/>
                <w:szCs w:val="20"/>
              </w:rPr>
              <w:t xml:space="preserve">Conforme al numeral 174, quinto párrafo, de las </w:t>
            </w:r>
            <w:r>
              <w:rPr>
                <w:rFonts w:ascii="Arial" w:hAnsi="Arial" w:cs="Arial"/>
                <w:bCs/>
                <w:sz w:val="20"/>
                <w:szCs w:val="20"/>
              </w:rPr>
              <w:t>Disposiciones en las M</w:t>
            </w:r>
            <w:r w:rsidRPr="002077B1">
              <w:rPr>
                <w:rFonts w:ascii="Arial" w:hAnsi="Arial" w:cs="Arial"/>
                <w:bCs/>
                <w:sz w:val="20"/>
                <w:szCs w:val="20"/>
              </w:rPr>
              <w:t>aterias de Recursos Huma</w:t>
            </w:r>
            <w:r>
              <w:rPr>
                <w:rFonts w:ascii="Arial" w:hAnsi="Arial" w:cs="Arial"/>
                <w:bCs/>
                <w:sz w:val="20"/>
                <w:szCs w:val="20"/>
              </w:rPr>
              <w:t>nos y del Servicio Profesional d</w:t>
            </w:r>
            <w:r w:rsidRPr="002077B1">
              <w:rPr>
                <w:rFonts w:ascii="Arial" w:hAnsi="Arial" w:cs="Arial"/>
                <w:bCs/>
                <w:sz w:val="20"/>
                <w:szCs w:val="20"/>
              </w:rPr>
              <w:t xml:space="preserve">e Carrera, publicados en el Diario Oficial de la Federación </w:t>
            </w:r>
            <w:r>
              <w:rPr>
                <w:rFonts w:ascii="Arial" w:hAnsi="Arial" w:cs="Arial"/>
                <w:sz w:val="20"/>
                <w:szCs w:val="20"/>
              </w:rPr>
              <w:t xml:space="preserve">el 12 de Julio de 2010 y sus reformas de 29 de </w:t>
            </w:r>
            <w:r>
              <w:rPr>
                <w:rFonts w:ascii="Arial" w:hAnsi="Arial" w:cs="Arial"/>
                <w:sz w:val="20"/>
                <w:szCs w:val="20"/>
              </w:rPr>
              <w:lastRenderedPageBreak/>
              <w:t>agosto de 2011, 6 de septiembre de 2012, 23 de agosto de 2013</w:t>
            </w:r>
            <w:r>
              <w:rPr>
                <w:rFonts w:ascii="Arial" w:hAnsi="Arial" w:cs="Arial"/>
                <w:bCs/>
                <w:sz w:val="20"/>
                <w:szCs w:val="20"/>
              </w:rPr>
              <w:t xml:space="preserve"> y 04 de febrero de 2016,</w:t>
            </w:r>
            <w:r w:rsidRPr="002077B1">
              <w:rPr>
                <w:rFonts w:ascii="Arial" w:hAnsi="Arial" w:cs="Arial"/>
                <w:bCs/>
                <w:sz w:val="20"/>
                <w:szCs w:val="20"/>
              </w:rPr>
              <w:t xml:space="preserve"> por la Secretaría de la Función Pública, el requisito establecido en</w:t>
            </w:r>
            <w:r w:rsidRPr="002077B1">
              <w:rPr>
                <w:rFonts w:ascii="Arial" w:hAnsi="Arial" w:cs="Arial"/>
                <w:sz w:val="20"/>
                <w:szCs w:val="20"/>
              </w:rPr>
              <w:t xml:space="preserve"> la fracción III del art. 21 de la LSPC</w:t>
            </w:r>
            <w:r>
              <w:rPr>
                <w:rFonts w:ascii="Arial" w:hAnsi="Arial" w:cs="Arial"/>
                <w:sz w:val="20"/>
                <w:szCs w:val="20"/>
              </w:rPr>
              <w:t>APF</w:t>
            </w:r>
            <w:r w:rsidRPr="002077B1">
              <w:rPr>
                <w:rFonts w:ascii="Arial" w:hAnsi="Arial" w:cs="Arial"/>
                <w:sz w:val="20"/>
                <w:szCs w:val="20"/>
              </w:rPr>
              <w:t xml:space="preserve">, </w:t>
            </w:r>
            <w:r>
              <w:rPr>
                <w:rFonts w:ascii="Arial" w:hAnsi="Arial" w:cs="Arial"/>
                <w:sz w:val="20"/>
                <w:szCs w:val="20"/>
              </w:rPr>
              <w:t>se tendrá por acreditado cuando</w:t>
            </w:r>
            <w:r w:rsidRPr="00B924B4">
              <w:rPr>
                <w:rFonts w:ascii="Arial" w:hAnsi="Arial" w:cs="Arial"/>
                <w:color w:val="FF0000"/>
                <w:sz w:val="20"/>
                <w:szCs w:val="20"/>
              </w:rPr>
              <w:t xml:space="preserve"> </w:t>
            </w:r>
            <w:r w:rsidRPr="007C059F">
              <w:rPr>
                <w:rFonts w:ascii="Arial" w:hAnsi="Arial" w:cs="Arial"/>
                <w:sz w:val="20"/>
                <w:szCs w:val="20"/>
              </w:rPr>
              <w:t>el</w:t>
            </w:r>
            <w:r w:rsidRPr="002077B1">
              <w:rPr>
                <w:rFonts w:ascii="Arial" w:hAnsi="Arial" w:cs="Arial"/>
                <w:sz w:val="20"/>
                <w:szCs w:val="20"/>
              </w:rPr>
              <w:t xml:space="preserve"> aspirante sea considerado finalista por el CTS, toda vez que tal circunstancia implica ser apto para el desempeño del puesto en concurso y susceptible de resultar ganador</w:t>
            </w:r>
            <w:r w:rsidRPr="00B924B4">
              <w:rPr>
                <w:rFonts w:ascii="Arial" w:hAnsi="Arial" w:cs="Arial"/>
                <w:color w:val="FF0000"/>
                <w:sz w:val="20"/>
                <w:szCs w:val="20"/>
              </w:rPr>
              <w:t xml:space="preserve"> </w:t>
            </w:r>
            <w:r w:rsidRPr="002077B1">
              <w:rPr>
                <w:rFonts w:ascii="Arial" w:hAnsi="Arial" w:cs="Arial"/>
                <w:sz w:val="20"/>
                <w:szCs w:val="20"/>
              </w:rPr>
              <w:t xml:space="preserve">del mismo. </w:t>
            </w:r>
          </w:p>
          <w:p w:rsidR="00B04169" w:rsidRPr="002077B1" w:rsidRDefault="00B04169" w:rsidP="00E852D8">
            <w:pPr>
              <w:ind w:right="12"/>
              <w:jc w:val="both"/>
              <w:rPr>
                <w:rFonts w:ascii="Arial" w:hAnsi="Arial" w:cs="Arial"/>
                <w:sz w:val="20"/>
                <w:szCs w:val="20"/>
              </w:rPr>
            </w:pPr>
          </w:p>
          <w:p w:rsidR="00B04169" w:rsidRDefault="00B04169" w:rsidP="00E852D8">
            <w:pPr>
              <w:ind w:right="12"/>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IV. Entrevista</w:t>
            </w:r>
          </w:p>
          <w:p w:rsidR="00B04169" w:rsidRPr="002077B1" w:rsidRDefault="00B04169" w:rsidP="00E852D8">
            <w:pPr>
              <w:ind w:right="12"/>
              <w:jc w:val="both"/>
              <w:rPr>
                <w:rFonts w:ascii="Arial" w:hAnsi="Arial" w:cs="Arial"/>
                <w:sz w:val="20"/>
                <w:szCs w:val="20"/>
              </w:rPr>
            </w:pPr>
          </w:p>
          <w:p w:rsidR="00B04169" w:rsidRDefault="00B04169" w:rsidP="00E852D8">
            <w:pPr>
              <w:ind w:right="12"/>
              <w:jc w:val="both"/>
              <w:rPr>
                <w:rFonts w:ascii="Arial" w:hAnsi="Arial" w:cs="Arial"/>
                <w:sz w:val="20"/>
                <w:szCs w:val="20"/>
              </w:rPr>
            </w:pPr>
            <w:r w:rsidRPr="002077B1">
              <w:rPr>
                <w:rFonts w:ascii="Arial" w:hAnsi="Arial" w:cs="Arial"/>
                <w:sz w:val="20"/>
                <w:szCs w:val="20"/>
              </w:rPr>
              <w:t>Para el caso de las entrevistas con el Comité Técni</w:t>
            </w:r>
            <w:r>
              <w:rPr>
                <w:rFonts w:ascii="Arial" w:hAnsi="Arial" w:cs="Arial"/>
                <w:sz w:val="20"/>
                <w:szCs w:val="20"/>
              </w:rPr>
              <w:t>co de Selección, de acuerdo al a</w:t>
            </w:r>
            <w:r w:rsidRPr="002077B1">
              <w:rPr>
                <w:rFonts w:ascii="Arial" w:hAnsi="Arial" w:cs="Arial"/>
                <w:sz w:val="20"/>
                <w:szCs w:val="20"/>
              </w:rPr>
              <w:t>rt. 36 del  RLSPC</w:t>
            </w:r>
            <w:r>
              <w:rPr>
                <w:rFonts w:ascii="Arial" w:hAnsi="Arial" w:cs="Arial"/>
                <w:sz w:val="20"/>
                <w:szCs w:val="20"/>
              </w:rPr>
              <w:t>APF</w:t>
            </w:r>
            <w:r w:rsidRPr="002077B1">
              <w:rPr>
                <w:rFonts w:ascii="Arial" w:hAnsi="Arial" w:cs="Arial"/>
                <w:sz w:val="20"/>
                <w:szCs w:val="20"/>
              </w:rPr>
              <w:t xml:space="preserve"> “El Comité Técnico de Selección, siguiendo el orden de prelación de </w:t>
            </w:r>
            <w:r w:rsidRPr="007C059F">
              <w:rPr>
                <w:rFonts w:ascii="Arial" w:hAnsi="Arial" w:cs="Arial"/>
                <w:sz w:val="20"/>
                <w:szCs w:val="20"/>
              </w:rPr>
              <w:t>los</w:t>
            </w:r>
            <w:r w:rsidRPr="002077B1">
              <w:rPr>
                <w:rFonts w:ascii="Arial" w:hAnsi="Arial" w:cs="Arial"/>
                <w:sz w:val="20"/>
                <w:szCs w:val="20"/>
              </w:rPr>
              <w:t xml:space="preserve"> candidatos, establecerá el número de </w:t>
            </w:r>
            <w:r w:rsidRPr="00EA249A">
              <w:rPr>
                <w:rFonts w:ascii="Arial" w:hAnsi="Arial" w:cs="Arial"/>
                <w:sz w:val="20"/>
                <w:szCs w:val="20"/>
              </w:rPr>
              <w:t>los</w:t>
            </w:r>
            <w:r w:rsidRPr="002077B1">
              <w:rPr>
                <w:rFonts w:ascii="Arial" w:hAnsi="Arial" w:cs="Arial"/>
                <w:sz w:val="20"/>
                <w:szCs w:val="20"/>
              </w:rPr>
              <w:t xml:space="preserve"> aspirantes que pasan a la etapa de entrevistas y elegirá de entre </w:t>
            </w:r>
            <w:r w:rsidRPr="00EA249A">
              <w:rPr>
                <w:rFonts w:ascii="Arial" w:hAnsi="Arial" w:cs="Arial"/>
                <w:sz w:val="20"/>
                <w:szCs w:val="20"/>
              </w:rPr>
              <w:t>ellos</w:t>
            </w:r>
            <w:r w:rsidRPr="002077B1">
              <w:rPr>
                <w:rFonts w:ascii="Arial" w:hAnsi="Arial" w:cs="Arial"/>
                <w:sz w:val="20"/>
                <w:szCs w:val="20"/>
              </w:rPr>
              <w:t xml:space="preserve">, a los que considere aptos para el puesto de conformidad con los criterios de evaluación de las entrevistas. </w:t>
            </w:r>
            <w:r w:rsidRPr="00EA249A">
              <w:rPr>
                <w:rFonts w:ascii="Arial" w:hAnsi="Arial" w:cs="Arial"/>
                <w:sz w:val="20"/>
                <w:szCs w:val="20"/>
              </w:rPr>
              <w:t>Los</w:t>
            </w:r>
            <w:r w:rsidRPr="002077B1">
              <w:rPr>
                <w:rFonts w:ascii="Arial" w:hAnsi="Arial" w:cs="Arial"/>
                <w:sz w:val="20"/>
                <w:szCs w:val="20"/>
              </w:rPr>
              <w:t xml:space="preserve"> candidatos así seleccionados serán considerados finalistas. En caso de que </w:t>
            </w:r>
            <w:r>
              <w:rPr>
                <w:rFonts w:ascii="Arial" w:hAnsi="Arial" w:cs="Arial"/>
                <w:sz w:val="20"/>
                <w:szCs w:val="20"/>
              </w:rPr>
              <w:t xml:space="preserve">ninguno de </w:t>
            </w:r>
            <w:r w:rsidRPr="00EA249A">
              <w:rPr>
                <w:rFonts w:ascii="Arial" w:hAnsi="Arial" w:cs="Arial"/>
                <w:sz w:val="20"/>
                <w:szCs w:val="20"/>
              </w:rPr>
              <w:t>los</w:t>
            </w:r>
            <w:r w:rsidRPr="002077B1">
              <w:rPr>
                <w:rFonts w:ascii="Arial" w:hAnsi="Arial" w:cs="Arial"/>
                <w:sz w:val="20"/>
                <w:szCs w:val="20"/>
              </w:rPr>
              <w:t xml:space="preserve"> candidatos entrevistados sea considerado finalista, el Comité de Selección, continuará entrevistando en el orden de prelación que les corresponda a los demás candidatos que hubieren aprobado.”</w:t>
            </w:r>
          </w:p>
          <w:p w:rsidR="00B04169" w:rsidRPr="002077B1" w:rsidRDefault="00B04169" w:rsidP="00E852D8">
            <w:pPr>
              <w:ind w:right="12"/>
              <w:jc w:val="both"/>
              <w:rPr>
                <w:rFonts w:ascii="Arial" w:hAnsi="Arial" w:cs="Arial"/>
                <w:sz w:val="20"/>
                <w:szCs w:val="20"/>
              </w:rPr>
            </w:pPr>
          </w:p>
          <w:p w:rsidR="00B04169"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 xml:space="preserve">Por lo anterior, el Comité Técnico de Profesionalización de esta Procuraduría Federal de Protección al Ambiente en su Primera Reunión Ordinaria </w:t>
            </w:r>
            <w:r w:rsidRPr="00B17FEE">
              <w:rPr>
                <w:rFonts w:ascii="Arial" w:hAnsi="Arial" w:cs="Arial"/>
                <w:sz w:val="20"/>
                <w:szCs w:val="20"/>
              </w:rPr>
              <w:t xml:space="preserve">del 6 de febrero de 2009, </w:t>
            </w:r>
            <w:r w:rsidRPr="002077B1">
              <w:rPr>
                <w:rFonts w:ascii="Arial" w:hAnsi="Arial" w:cs="Arial"/>
                <w:sz w:val="20"/>
                <w:szCs w:val="20"/>
              </w:rPr>
              <w:t>determinó que el número de candidatos a entrevistar, será de tres si el universo de candidatos lo permite. En el supuesto de que el número de candidatos que aprueben las etapas señaladas en las fracciones I, II y III del artículo 34 del Reglamento fuera menor al mínimo establecido se deberá entrevistar a todos.</w:t>
            </w:r>
          </w:p>
          <w:p w:rsidR="00B04169" w:rsidRPr="002077B1" w:rsidRDefault="00B04169" w:rsidP="00E852D8">
            <w:pPr>
              <w:autoSpaceDE w:val="0"/>
              <w:autoSpaceDN w:val="0"/>
              <w:adjustRightInd w:val="0"/>
              <w:jc w:val="both"/>
              <w:rPr>
                <w:rFonts w:ascii="Arial" w:hAnsi="Arial" w:cs="Arial"/>
                <w:sz w:val="20"/>
                <w:szCs w:val="20"/>
              </w:rPr>
            </w:pPr>
          </w:p>
          <w:p w:rsidR="00B04169" w:rsidRDefault="00B04169" w:rsidP="00E852D8">
            <w:pPr>
              <w:ind w:right="12"/>
              <w:jc w:val="both"/>
              <w:rPr>
                <w:rFonts w:ascii="Arial" w:hAnsi="Arial" w:cs="Arial"/>
                <w:sz w:val="20"/>
                <w:szCs w:val="20"/>
              </w:rPr>
            </w:pPr>
            <w:r w:rsidRPr="002077B1">
              <w:rPr>
                <w:rFonts w:ascii="Arial" w:hAnsi="Arial" w:cs="Arial"/>
                <w:sz w:val="20"/>
                <w:szCs w:val="20"/>
              </w:rPr>
              <w:t>En caso de no contar con al menos un finalista de entre los candidatos</w:t>
            </w:r>
            <w:r>
              <w:rPr>
                <w:rFonts w:ascii="Arial" w:hAnsi="Arial" w:cs="Arial"/>
                <w:sz w:val="20"/>
                <w:szCs w:val="20"/>
              </w:rPr>
              <w:t xml:space="preserve"> ya </w:t>
            </w:r>
            <w:r w:rsidRPr="007C059F">
              <w:rPr>
                <w:rFonts w:ascii="Arial" w:hAnsi="Arial" w:cs="Arial"/>
                <w:sz w:val="20"/>
                <w:szCs w:val="20"/>
              </w:rPr>
              <w:t>entrevistados</w:t>
            </w:r>
            <w:r w:rsidRPr="00B924B4">
              <w:rPr>
                <w:rFonts w:ascii="Arial" w:hAnsi="Arial" w:cs="Arial"/>
                <w:color w:val="FF0000"/>
                <w:sz w:val="20"/>
                <w:szCs w:val="20"/>
              </w:rPr>
              <w:t xml:space="preserve"> </w:t>
            </w:r>
            <w:r w:rsidRPr="002077B1">
              <w:rPr>
                <w:rFonts w:ascii="Arial" w:hAnsi="Arial" w:cs="Arial"/>
                <w:sz w:val="20"/>
                <w:szCs w:val="20"/>
              </w:rPr>
              <w:t>“en la primera terna”, conforme a lo previsto en el artículo 3</w:t>
            </w:r>
            <w:r>
              <w:rPr>
                <w:rFonts w:ascii="Arial" w:hAnsi="Arial" w:cs="Arial"/>
                <w:sz w:val="20"/>
                <w:szCs w:val="20"/>
              </w:rPr>
              <w:t>6 del Reglamento, se continuará</w:t>
            </w:r>
            <w:r w:rsidRPr="002077B1">
              <w:rPr>
                <w:rFonts w:ascii="Arial" w:hAnsi="Arial" w:cs="Arial"/>
                <w:sz w:val="20"/>
                <w:szCs w:val="20"/>
              </w:rPr>
              <w:t xml:space="preserve"> entrevistando a un mínimo de tres participantes.</w:t>
            </w:r>
          </w:p>
          <w:p w:rsidR="00B04169" w:rsidRPr="002077B1" w:rsidRDefault="00B04169" w:rsidP="00E852D8">
            <w:pPr>
              <w:ind w:right="12"/>
              <w:jc w:val="both"/>
              <w:rPr>
                <w:rFonts w:ascii="Arial" w:hAnsi="Arial" w:cs="Arial"/>
                <w:sz w:val="20"/>
                <w:szCs w:val="20"/>
              </w:rPr>
            </w:pPr>
            <w:r w:rsidRPr="002077B1">
              <w:rPr>
                <w:rFonts w:ascii="Arial" w:hAnsi="Arial" w:cs="Arial"/>
                <w:sz w:val="20"/>
                <w:szCs w:val="20"/>
              </w:rPr>
              <w:t xml:space="preserve"> </w:t>
            </w:r>
          </w:p>
          <w:p w:rsidR="00B04169" w:rsidRPr="002077B1" w:rsidRDefault="00B04169" w:rsidP="00E852D8">
            <w:pPr>
              <w:ind w:right="12"/>
              <w:jc w:val="both"/>
              <w:rPr>
                <w:rFonts w:ascii="Arial" w:hAnsi="Arial" w:cs="Arial"/>
                <w:sz w:val="20"/>
                <w:szCs w:val="20"/>
              </w:rPr>
            </w:pPr>
            <w:r w:rsidRPr="002077B1">
              <w:rPr>
                <w:rFonts w:ascii="Arial" w:hAnsi="Arial" w:cs="Arial"/>
                <w:sz w:val="20"/>
                <w:szCs w:val="20"/>
              </w:rPr>
              <w:t xml:space="preserve">El Comité de Selección para la evaluación de las entrevistas, considerara los siguientes criterios: </w:t>
            </w:r>
          </w:p>
          <w:p w:rsidR="00B04169" w:rsidRPr="002077B1" w:rsidRDefault="00B04169" w:rsidP="003351B4">
            <w:pPr>
              <w:numPr>
                <w:ilvl w:val="0"/>
                <w:numId w:val="25"/>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Contexto, situación o tarea (favorable o adverso); </w:t>
            </w:r>
          </w:p>
          <w:p w:rsidR="00B04169" w:rsidRPr="002077B1" w:rsidRDefault="00B04169" w:rsidP="003351B4">
            <w:pPr>
              <w:numPr>
                <w:ilvl w:val="0"/>
                <w:numId w:val="25"/>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Estrategia o acción (simple o compleja); </w:t>
            </w:r>
          </w:p>
          <w:p w:rsidR="00B04169" w:rsidRPr="002077B1" w:rsidRDefault="00B04169" w:rsidP="003351B4">
            <w:pPr>
              <w:numPr>
                <w:ilvl w:val="0"/>
                <w:numId w:val="25"/>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Resultado (sin impacto o con impacto), y </w:t>
            </w:r>
          </w:p>
          <w:p w:rsidR="00B04169" w:rsidRPr="002077B1" w:rsidRDefault="00B04169" w:rsidP="003351B4">
            <w:pPr>
              <w:numPr>
                <w:ilvl w:val="0"/>
                <w:numId w:val="25"/>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Participación (protagónica o como miembro de equipo). </w:t>
            </w:r>
          </w:p>
          <w:p w:rsidR="00B04169" w:rsidRPr="002077B1" w:rsidRDefault="00B04169" w:rsidP="00E852D8">
            <w:pPr>
              <w:autoSpaceDE w:val="0"/>
              <w:autoSpaceDN w:val="0"/>
              <w:adjustRightInd w:val="0"/>
              <w:spacing w:after="101"/>
              <w:jc w:val="both"/>
              <w:rPr>
                <w:rFonts w:ascii="Arial" w:hAnsi="Arial" w:cs="Arial"/>
                <w:sz w:val="20"/>
                <w:szCs w:val="20"/>
              </w:rPr>
            </w:pPr>
          </w:p>
          <w:p w:rsidR="00B04169" w:rsidRDefault="00B04169" w:rsidP="00E852D8">
            <w:pPr>
              <w:autoSpaceDE w:val="0"/>
              <w:autoSpaceDN w:val="0"/>
              <w:adjustRightInd w:val="0"/>
              <w:spacing w:after="101"/>
              <w:jc w:val="both"/>
              <w:rPr>
                <w:rFonts w:ascii="Arial" w:hAnsi="Arial" w:cs="Arial"/>
                <w:sz w:val="20"/>
                <w:szCs w:val="20"/>
              </w:rPr>
            </w:pPr>
            <w:r w:rsidRPr="002077B1">
              <w:rPr>
                <w:rFonts w:ascii="Arial" w:hAnsi="Arial" w:cs="Arial"/>
                <w:sz w:val="20"/>
                <w:szCs w:val="20"/>
              </w:rPr>
              <w:t>Los Comités Técnicos de Selección podrán sesionar por medios remotos de comunicación electrónica, es decir, de forma virtual, toda vez que la plaza corresponda a alguna de las Dele</w:t>
            </w:r>
            <w:r>
              <w:rPr>
                <w:rFonts w:ascii="Arial" w:hAnsi="Arial" w:cs="Arial"/>
                <w:sz w:val="20"/>
                <w:szCs w:val="20"/>
              </w:rPr>
              <w:t xml:space="preserve">gaciones de esta Procuraduría. </w:t>
            </w:r>
          </w:p>
          <w:p w:rsidR="00B04169" w:rsidRDefault="00B04169" w:rsidP="00E852D8">
            <w:pPr>
              <w:autoSpaceDE w:val="0"/>
              <w:autoSpaceDN w:val="0"/>
              <w:adjustRightInd w:val="0"/>
              <w:spacing w:after="101"/>
              <w:jc w:val="both"/>
              <w:rPr>
                <w:rFonts w:ascii="Arial" w:hAnsi="Arial" w:cs="Arial"/>
                <w:sz w:val="20"/>
                <w:szCs w:val="20"/>
              </w:rPr>
            </w:pPr>
          </w:p>
          <w:p w:rsidR="00B04169" w:rsidRDefault="00B04169" w:rsidP="00E852D8">
            <w:pPr>
              <w:ind w:right="12"/>
              <w:jc w:val="both"/>
              <w:rPr>
                <w:rFonts w:ascii="Arial" w:hAnsi="Arial" w:cs="Arial"/>
                <w:b/>
                <w:sz w:val="20"/>
                <w:szCs w:val="20"/>
              </w:rPr>
            </w:pPr>
            <w:r w:rsidRPr="002077B1">
              <w:rPr>
                <w:rFonts w:ascii="Arial" w:hAnsi="Arial" w:cs="Arial"/>
                <w:sz w:val="20"/>
                <w:szCs w:val="20"/>
              </w:rPr>
              <w:t xml:space="preserve">* </w:t>
            </w:r>
            <w:r>
              <w:rPr>
                <w:rFonts w:ascii="Arial" w:hAnsi="Arial" w:cs="Arial"/>
                <w:b/>
                <w:sz w:val="20"/>
                <w:szCs w:val="20"/>
              </w:rPr>
              <w:t>Etapa V. Determinación</w:t>
            </w:r>
          </w:p>
          <w:p w:rsidR="00B04169" w:rsidRPr="0097080F" w:rsidRDefault="00B04169" w:rsidP="00E852D8">
            <w:pPr>
              <w:ind w:right="12"/>
              <w:jc w:val="both"/>
              <w:rPr>
                <w:rFonts w:ascii="Arial" w:hAnsi="Arial" w:cs="Arial"/>
                <w:b/>
                <w:sz w:val="20"/>
                <w:szCs w:val="20"/>
              </w:rPr>
            </w:pPr>
          </w:p>
          <w:p w:rsidR="00B04169" w:rsidRPr="002077B1" w:rsidRDefault="00B04169" w:rsidP="00E852D8">
            <w:pPr>
              <w:autoSpaceDE w:val="0"/>
              <w:autoSpaceDN w:val="0"/>
              <w:adjustRightInd w:val="0"/>
              <w:spacing w:after="101"/>
              <w:jc w:val="both"/>
              <w:rPr>
                <w:rFonts w:ascii="Arial" w:hAnsi="Arial" w:cs="Arial"/>
                <w:sz w:val="20"/>
                <w:szCs w:val="20"/>
              </w:rPr>
            </w:pPr>
            <w:r w:rsidRPr="002077B1">
              <w:rPr>
                <w:rFonts w:ascii="Arial" w:hAnsi="Arial" w:cs="Arial"/>
                <w:sz w:val="20"/>
                <w:szCs w:val="20"/>
              </w:rPr>
              <w:t xml:space="preserve">En esta etapa el Comité </w:t>
            </w:r>
            <w:r>
              <w:rPr>
                <w:rFonts w:ascii="Arial" w:hAnsi="Arial" w:cs="Arial"/>
                <w:sz w:val="20"/>
                <w:szCs w:val="20"/>
              </w:rPr>
              <w:t xml:space="preserve">Técnico </w:t>
            </w:r>
            <w:r w:rsidRPr="002077B1">
              <w:rPr>
                <w:rFonts w:ascii="Arial" w:hAnsi="Arial" w:cs="Arial"/>
                <w:sz w:val="20"/>
                <w:szCs w:val="20"/>
              </w:rPr>
              <w:t xml:space="preserve">de Selección resuelve el proceso de selección, mediante la emisión de su determinación, declarando: </w:t>
            </w:r>
          </w:p>
          <w:p w:rsidR="00B04169" w:rsidRPr="002077B1" w:rsidRDefault="00B04169" w:rsidP="00E852D8">
            <w:pPr>
              <w:autoSpaceDE w:val="0"/>
              <w:autoSpaceDN w:val="0"/>
              <w:adjustRightInd w:val="0"/>
              <w:spacing w:after="101"/>
              <w:jc w:val="both"/>
              <w:rPr>
                <w:rFonts w:ascii="Arial" w:hAnsi="Arial" w:cs="Arial"/>
                <w:sz w:val="20"/>
                <w:szCs w:val="20"/>
              </w:rPr>
            </w:pPr>
            <w:r w:rsidRPr="002077B1">
              <w:rPr>
                <w:rFonts w:ascii="Arial" w:hAnsi="Arial" w:cs="Arial"/>
                <w:sz w:val="20"/>
                <w:szCs w:val="20"/>
              </w:rPr>
              <w:t>a) Ganador del concurso, al</w:t>
            </w:r>
            <w:r>
              <w:rPr>
                <w:rFonts w:ascii="Arial" w:hAnsi="Arial" w:cs="Arial"/>
                <w:sz w:val="20"/>
                <w:szCs w:val="20"/>
              </w:rPr>
              <w:t xml:space="preserve"> </w:t>
            </w:r>
            <w:r w:rsidRPr="002077B1">
              <w:rPr>
                <w:rFonts w:ascii="Arial" w:hAnsi="Arial" w:cs="Arial"/>
                <w:sz w:val="20"/>
                <w:szCs w:val="20"/>
              </w:rPr>
              <w:t>finalista que obtenga la calificación más alta en el proceso de se</w:t>
            </w:r>
            <w:r>
              <w:rPr>
                <w:rFonts w:ascii="Arial" w:hAnsi="Arial" w:cs="Arial"/>
                <w:sz w:val="20"/>
                <w:szCs w:val="20"/>
              </w:rPr>
              <w:t>lección, es decir, al de mayor c</w:t>
            </w:r>
            <w:r w:rsidRPr="002077B1">
              <w:rPr>
                <w:rFonts w:ascii="Arial" w:hAnsi="Arial" w:cs="Arial"/>
                <w:sz w:val="20"/>
                <w:szCs w:val="20"/>
              </w:rPr>
              <w:t>alifi</w:t>
            </w:r>
            <w:r>
              <w:rPr>
                <w:rFonts w:ascii="Arial" w:hAnsi="Arial" w:cs="Arial"/>
                <w:sz w:val="20"/>
                <w:szCs w:val="20"/>
              </w:rPr>
              <w:t>cación d</w:t>
            </w:r>
            <w:r w:rsidRPr="002077B1">
              <w:rPr>
                <w:rFonts w:ascii="Arial" w:hAnsi="Arial" w:cs="Arial"/>
                <w:sz w:val="20"/>
                <w:szCs w:val="20"/>
              </w:rPr>
              <w:t xml:space="preserve">efinitiva, y </w:t>
            </w:r>
          </w:p>
          <w:p w:rsidR="00B04169" w:rsidRPr="002077B1" w:rsidRDefault="00B04169" w:rsidP="00E852D8">
            <w:pPr>
              <w:autoSpaceDE w:val="0"/>
              <w:autoSpaceDN w:val="0"/>
              <w:adjustRightInd w:val="0"/>
              <w:spacing w:after="101"/>
              <w:jc w:val="both"/>
              <w:rPr>
                <w:rFonts w:ascii="Arial" w:hAnsi="Arial" w:cs="Arial"/>
                <w:sz w:val="20"/>
                <w:szCs w:val="20"/>
              </w:rPr>
            </w:pPr>
            <w:r w:rsidRPr="002077B1">
              <w:rPr>
                <w:rFonts w:ascii="Arial" w:hAnsi="Arial" w:cs="Arial"/>
                <w:sz w:val="20"/>
                <w:szCs w:val="20"/>
              </w:rPr>
              <w:t>b) Al fi</w:t>
            </w:r>
            <w:r>
              <w:rPr>
                <w:rFonts w:ascii="Arial" w:hAnsi="Arial" w:cs="Arial"/>
                <w:sz w:val="20"/>
                <w:szCs w:val="20"/>
              </w:rPr>
              <w:t>nalista con la siguiente mayor calificación d</w:t>
            </w:r>
            <w:r w:rsidRPr="002077B1">
              <w:rPr>
                <w:rFonts w:ascii="Arial" w:hAnsi="Arial" w:cs="Arial"/>
                <w:sz w:val="20"/>
                <w:szCs w:val="20"/>
              </w:rPr>
              <w:t>efinitiva, que podrá llegar a ocupar el puesto sujeto a concurso en el supuesto de que por causas ajenas a la dependencia, el ganador</w:t>
            </w:r>
            <w:r>
              <w:rPr>
                <w:rFonts w:ascii="Arial" w:hAnsi="Arial" w:cs="Arial"/>
                <w:sz w:val="20"/>
                <w:szCs w:val="20"/>
              </w:rPr>
              <w:t xml:space="preserve">  </w:t>
            </w:r>
            <w:r w:rsidRPr="002077B1">
              <w:rPr>
                <w:rFonts w:ascii="Arial" w:hAnsi="Arial" w:cs="Arial"/>
                <w:sz w:val="20"/>
                <w:szCs w:val="20"/>
              </w:rPr>
              <w:t>s</w:t>
            </w:r>
            <w:r>
              <w:rPr>
                <w:rFonts w:ascii="Arial" w:hAnsi="Arial" w:cs="Arial"/>
                <w:sz w:val="20"/>
                <w:szCs w:val="20"/>
              </w:rPr>
              <w:t>eñalado en el inciso anterior: I</w:t>
            </w:r>
            <w:r w:rsidRPr="002077B1">
              <w:rPr>
                <w:rFonts w:ascii="Arial" w:hAnsi="Arial" w:cs="Arial"/>
                <w:sz w:val="20"/>
                <w:szCs w:val="20"/>
              </w:rPr>
              <w:t>) Comunique a la dependencia, antes o en la fecha señalada para tal efecto en la Determinación, su decis</w:t>
            </w:r>
            <w:r>
              <w:rPr>
                <w:rFonts w:ascii="Arial" w:hAnsi="Arial" w:cs="Arial"/>
                <w:sz w:val="20"/>
                <w:szCs w:val="20"/>
              </w:rPr>
              <w:t>ión de no ocupar el puesto, o II</w:t>
            </w:r>
            <w:r w:rsidRPr="002077B1">
              <w:rPr>
                <w:rFonts w:ascii="Arial" w:hAnsi="Arial" w:cs="Arial"/>
                <w:sz w:val="20"/>
                <w:szCs w:val="20"/>
              </w:rPr>
              <w:t xml:space="preserve">) No se presente a tomar posesión y ejercer las funciones del puesto en la fecha señalada, o </w:t>
            </w:r>
          </w:p>
          <w:p w:rsidR="00B04169" w:rsidRPr="002077B1" w:rsidRDefault="00B04169" w:rsidP="00E852D8">
            <w:pPr>
              <w:autoSpaceDE w:val="0"/>
              <w:autoSpaceDN w:val="0"/>
              <w:adjustRightInd w:val="0"/>
              <w:spacing w:after="101"/>
              <w:jc w:val="both"/>
              <w:rPr>
                <w:rFonts w:ascii="Arial" w:hAnsi="Arial" w:cs="Arial"/>
                <w:sz w:val="20"/>
                <w:szCs w:val="20"/>
              </w:rPr>
            </w:pPr>
            <w:r w:rsidRPr="002077B1">
              <w:rPr>
                <w:rFonts w:ascii="Arial" w:hAnsi="Arial" w:cs="Arial"/>
                <w:sz w:val="20"/>
                <w:szCs w:val="20"/>
              </w:rPr>
              <w:t xml:space="preserve">c) </w:t>
            </w:r>
            <w:r w:rsidRPr="00387E23">
              <w:rPr>
                <w:rFonts w:ascii="Arial" w:hAnsi="Arial" w:cs="Arial"/>
                <w:sz w:val="20"/>
                <w:szCs w:val="20"/>
              </w:rPr>
              <w:t>Concurso Desierto</w:t>
            </w:r>
          </w:p>
          <w:p w:rsidR="00B04169" w:rsidRPr="002077B1" w:rsidRDefault="00B04169" w:rsidP="00E852D8">
            <w:pPr>
              <w:autoSpaceDE w:val="0"/>
              <w:autoSpaceDN w:val="0"/>
              <w:adjustRightInd w:val="0"/>
              <w:spacing w:after="101"/>
              <w:jc w:val="both"/>
              <w:rPr>
                <w:rFonts w:ascii="Arial" w:hAnsi="Arial" w:cs="Arial"/>
                <w:sz w:val="20"/>
                <w:szCs w:val="20"/>
              </w:rPr>
            </w:pPr>
            <w:r>
              <w:rPr>
                <w:rFonts w:ascii="Arial" w:hAnsi="Arial" w:cs="Arial"/>
                <w:sz w:val="20"/>
                <w:szCs w:val="20"/>
              </w:rPr>
              <w:t>Se considerará</w:t>
            </w:r>
            <w:r w:rsidRPr="002077B1">
              <w:rPr>
                <w:rFonts w:ascii="Arial" w:hAnsi="Arial" w:cs="Arial"/>
                <w:sz w:val="20"/>
                <w:szCs w:val="20"/>
              </w:rPr>
              <w:t xml:space="preserve"> finalista</w:t>
            </w:r>
            <w:r>
              <w:rPr>
                <w:rFonts w:ascii="Arial" w:hAnsi="Arial" w:cs="Arial"/>
                <w:sz w:val="20"/>
                <w:szCs w:val="20"/>
              </w:rPr>
              <w:t>s</w:t>
            </w:r>
            <w:r w:rsidRPr="002077B1">
              <w:rPr>
                <w:rFonts w:ascii="Arial" w:hAnsi="Arial" w:cs="Arial"/>
                <w:sz w:val="20"/>
                <w:szCs w:val="20"/>
              </w:rPr>
              <w:t xml:space="preserve"> a </w:t>
            </w:r>
            <w:r w:rsidRPr="00EA249A">
              <w:rPr>
                <w:rFonts w:ascii="Arial" w:hAnsi="Arial" w:cs="Arial"/>
                <w:sz w:val="20"/>
                <w:szCs w:val="20"/>
              </w:rPr>
              <w:t>los</w:t>
            </w:r>
            <w:r w:rsidRPr="00EA249A">
              <w:rPr>
                <w:rFonts w:ascii="Arial" w:hAnsi="Arial" w:cs="Arial"/>
                <w:color w:val="FF0000"/>
                <w:sz w:val="20"/>
                <w:szCs w:val="20"/>
              </w:rPr>
              <w:t xml:space="preserve"> </w:t>
            </w:r>
            <w:r w:rsidRPr="002077B1">
              <w:rPr>
                <w:rFonts w:ascii="Arial" w:hAnsi="Arial" w:cs="Arial"/>
                <w:sz w:val="20"/>
                <w:szCs w:val="20"/>
              </w:rPr>
              <w:t>candidatos que acrediten el Puntaje Mínimo de Aptitud (que es el resultado obtenido para ser considerado finalista y apto para ocupar el puesto sujeto a concurso; obtenido de la suma de las etapas II, III y IV del Sistema de Puntuación General), el cual deberá ser igual o superior a 70, en una escala de 0 a 100 puntos.</w:t>
            </w:r>
          </w:p>
          <w:p w:rsidR="00B04169" w:rsidRPr="007124DA" w:rsidRDefault="00B04169" w:rsidP="00E852D8">
            <w:pPr>
              <w:autoSpaceDE w:val="0"/>
              <w:autoSpaceDN w:val="0"/>
              <w:adjustRightInd w:val="0"/>
              <w:jc w:val="both"/>
              <w:rPr>
                <w:rFonts w:ascii="Arial" w:hAnsi="Arial" w:cs="Arial"/>
                <w:sz w:val="20"/>
                <w:szCs w:val="20"/>
              </w:rPr>
            </w:pPr>
            <w:r w:rsidRPr="007124DA">
              <w:rPr>
                <w:rFonts w:ascii="Arial" w:hAnsi="Arial" w:cs="Arial"/>
                <w:sz w:val="20"/>
                <w:szCs w:val="20"/>
              </w:rPr>
              <w:t xml:space="preserve">Para consultar el Sistema de Puntuación General autorizado por el Comité Técnico de Profesionalización, así como las Reglas de Valoración General y los Criterios de los Procesos de </w:t>
            </w:r>
            <w:r w:rsidRPr="007124DA">
              <w:rPr>
                <w:rFonts w:ascii="Arial" w:hAnsi="Arial" w:cs="Arial"/>
                <w:sz w:val="20"/>
                <w:szCs w:val="20"/>
              </w:rPr>
              <w:lastRenderedPageBreak/>
              <w:t>Ingreso, deberá ingresar a la siguiente liga:</w:t>
            </w:r>
          </w:p>
          <w:p w:rsidR="00B04169" w:rsidRPr="007124DA" w:rsidRDefault="00B04169" w:rsidP="00E852D8">
            <w:pPr>
              <w:rPr>
                <w:rFonts w:ascii="Arial" w:hAnsi="Arial" w:cs="Arial"/>
                <w:sz w:val="20"/>
                <w:szCs w:val="20"/>
              </w:rPr>
            </w:pPr>
            <w:hyperlink r:id="rId10" w:history="1">
              <w:r w:rsidRPr="00ED6D98">
                <w:rPr>
                  <w:rFonts w:ascii="Arial" w:hAnsi="Arial" w:cs="Arial"/>
                  <w:sz w:val="20"/>
                  <w:szCs w:val="20"/>
                </w:rPr>
                <w:t>https://www.gob.mx/profepa/documentos/concursos-publicos-y-abiertos-2015-y-2016</w:t>
              </w:r>
            </w:hyperlink>
          </w:p>
          <w:p w:rsidR="00B04169" w:rsidRPr="002077B1" w:rsidRDefault="00B04169" w:rsidP="00E852D8">
            <w:pPr>
              <w:tabs>
                <w:tab w:val="left" w:pos="1908"/>
              </w:tabs>
              <w:ind w:right="11"/>
              <w:jc w:val="both"/>
              <w:rPr>
                <w:rFonts w:ascii="Arial" w:hAnsi="Arial" w:cs="Arial"/>
                <w:b/>
                <w:sz w:val="20"/>
                <w:szCs w:val="20"/>
              </w:rPr>
            </w:pPr>
          </w:p>
          <w:p w:rsidR="00B04169" w:rsidRPr="002077B1" w:rsidRDefault="00B04169" w:rsidP="00E852D8">
            <w:pPr>
              <w:tabs>
                <w:tab w:val="left" w:pos="1908"/>
              </w:tabs>
              <w:ind w:right="11"/>
              <w:jc w:val="both"/>
              <w:rPr>
                <w:rFonts w:ascii="Arial" w:hAnsi="Arial" w:cs="Arial"/>
                <w:b/>
                <w:sz w:val="20"/>
                <w:szCs w:val="20"/>
              </w:rPr>
            </w:pPr>
            <w:r w:rsidRPr="002077B1">
              <w:rPr>
                <w:rFonts w:ascii="Arial" w:hAnsi="Arial" w:cs="Arial"/>
                <w:b/>
                <w:sz w:val="20"/>
                <w:szCs w:val="20"/>
              </w:rPr>
              <w:t>El concurso comprende las etapas que se cumplirán de acuerdo a las fechas establecidas a continuación:</w:t>
            </w:r>
          </w:p>
        </w:tc>
      </w:tr>
      <w:tr w:rsidR="00B04169" w:rsidTr="00B04169">
        <w:trPr>
          <w:trHeight w:val="388"/>
        </w:trPr>
        <w:tc>
          <w:tcPr>
            <w:tcW w:w="1575" w:type="dxa"/>
            <w:tcBorders>
              <w:bottom w:val="nil"/>
            </w:tcBorders>
          </w:tcPr>
          <w:p w:rsidR="00B04169" w:rsidRPr="006900EA" w:rsidRDefault="00B04169" w:rsidP="00E852D8">
            <w:pPr>
              <w:pStyle w:val="Ttulo5"/>
              <w:outlineLvl w:val="4"/>
              <w:rPr>
                <w:rFonts w:ascii="Arial" w:hAnsi="Arial" w:cs="Arial"/>
                <w:sz w:val="20"/>
                <w:szCs w:val="20"/>
                <w:lang w:val="es-MX"/>
              </w:rPr>
            </w:pPr>
            <w:r w:rsidRPr="006900EA">
              <w:rPr>
                <w:rFonts w:ascii="Arial" w:hAnsi="Arial" w:cs="Arial"/>
                <w:sz w:val="20"/>
                <w:szCs w:val="20"/>
                <w:lang w:val="es-MX"/>
              </w:rPr>
              <w:lastRenderedPageBreak/>
              <w:t xml:space="preserve">De: </w:t>
            </w:r>
          </w:p>
        </w:tc>
        <w:tc>
          <w:tcPr>
            <w:tcW w:w="4859" w:type="dxa"/>
            <w:vAlign w:val="center"/>
          </w:tcPr>
          <w:p w:rsidR="00B04169" w:rsidRPr="00FC6BBD" w:rsidRDefault="00B04169" w:rsidP="00E852D8">
            <w:pPr>
              <w:rPr>
                <w:b/>
              </w:rPr>
            </w:pPr>
            <w:r w:rsidRPr="00FC6BBD">
              <w:rPr>
                <w:b/>
              </w:rPr>
              <w:t>Publicación de Convocatoria</w:t>
            </w:r>
          </w:p>
        </w:tc>
        <w:tc>
          <w:tcPr>
            <w:tcW w:w="4056" w:type="dxa"/>
            <w:vAlign w:val="center"/>
          </w:tcPr>
          <w:p w:rsidR="00B04169" w:rsidRDefault="00B04169" w:rsidP="00E852D8">
            <w:pPr>
              <w:rPr>
                <w:color w:val="000000"/>
                <w:sz w:val="24"/>
                <w:szCs w:val="24"/>
              </w:rPr>
            </w:pPr>
            <w:r>
              <w:rPr>
                <w:color w:val="000000"/>
              </w:rPr>
              <w:t>21 de junio de 2017.</w:t>
            </w:r>
          </w:p>
        </w:tc>
      </w:tr>
      <w:tr w:rsidR="00B04169" w:rsidTr="00B04169">
        <w:trPr>
          <w:trHeight w:val="423"/>
        </w:trPr>
        <w:tc>
          <w:tcPr>
            <w:tcW w:w="1575" w:type="dxa"/>
            <w:tcBorders>
              <w:top w:val="nil"/>
              <w:left w:val="single" w:sz="4" w:space="0" w:color="auto"/>
              <w:bottom w:val="nil"/>
            </w:tcBorders>
          </w:tcPr>
          <w:p w:rsidR="00B04169" w:rsidRPr="002077B1" w:rsidRDefault="00B04169" w:rsidP="00E852D8">
            <w:pPr>
              <w:pStyle w:val="Ttulo5"/>
              <w:outlineLvl w:val="4"/>
              <w:rPr>
                <w:rFonts w:ascii="Arial" w:hAnsi="Arial" w:cs="Arial"/>
                <w:b w:val="0"/>
                <w:sz w:val="20"/>
                <w:szCs w:val="20"/>
                <w:lang w:val="es-MX"/>
              </w:rPr>
            </w:pPr>
          </w:p>
        </w:tc>
        <w:tc>
          <w:tcPr>
            <w:tcW w:w="4859" w:type="dxa"/>
            <w:vAlign w:val="center"/>
          </w:tcPr>
          <w:p w:rsidR="00B04169" w:rsidRPr="00FC6BBD" w:rsidRDefault="00B04169" w:rsidP="00E852D8">
            <w:pPr>
              <w:rPr>
                <w:b/>
              </w:rPr>
            </w:pPr>
            <w:r w:rsidRPr="00FC6BBD">
              <w:rPr>
                <w:b/>
              </w:rPr>
              <w:t>Registro de Aspirantes</w:t>
            </w:r>
          </w:p>
        </w:tc>
        <w:tc>
          <w:tcPr>
            <w:tcW w:w="4056" w:type="dxa"/>
            <w:vAlign w:val="center"/>
          </w:tcPr>
          <w:p w:rsidR="00B04169" w:rsidRDefault="00B04169" w:rsidP="00E852D8">
            <w:pPr>
              <w:rPr>
                <w:color w:val="000000"/>
                <w:sz w:val="24"/>
                <w:szCs w:val="24"/>
              </w:rPr>
            </w:pPr>
            <w:r>
              <w:rPr>
                <w:color w:val="000000"/>
              </w:rPr>
              <w:t>Del 21 de junio al 05 de julio de 2017.</w:t>
            </w:r>
          </w:p>
        </w:tc>
      </w:tr>
      <w:tr w:rsidR="00B04169" w:rsidTr="00B04169">
        <w:trPr>
          <w:trHeight w:val="402"/>
        </w:trPr>
        <w:tc>
          <w:tcPr>
            <w:tcW w:w="1575" w:type="dxa"/>
            <w:tcBorders>
              <w:top w:val="nil"/>
              <w:left w:val="single" w:sz="4" w:space="0" w:color="auto"/>
              <w:bottom w:val="nil"/>
            </w:tcBorders>
          </w:tcPr>
          <w:p w:rsidR="00B04169" w:rsidRPr="002077B1" w:rsidRDefault="00B04169" w:rsidP="00E852D8">
            <w:pPr>
              <w:pStyle w:val="Ttulo5"/>
              <w:outlineLvl w:val="4"/>
              <w:rPr>
                <w:rFonts w:ascii="Arial" w:hAnsi="Arial" w:cs="Arial"/>
                <w:b w:val="0"/>
                <w:sz w:val="20"/>
                <w:szCs w:val="20"/>
                <w:lang w:val="es-MX"/>
              </w:rPr>
            </w:pPr>
          </w:p>
        </w:tc>
        <w:tc>
          <w:tcPr>
            <w:tcW w:w="4859" w:type="dxa"/>
            <w:vAlign w:val="center"/>
          </w:tcPr>
          <w:p w:rsidR="00B04169" w:rsidRPr="00FC6BBD" w:rsidRDefault="00B04169" w:rsidP="00E852D8">
            <w:pPr>
              <w:rPr>
                <w:b/>
              </w:rPr>
            </w:pPr>
            <w:r w:rsidRPr="00FC6BBD">
              <w:rPr>
                <w:b/>
              </w:rPr>
              <w:t>Revisión Curricular</w:t>
            </w:r>
          </w:p>
        </w:tc>
        <w:tc>
          <w:tcPr>
            <w:tcW w:w="4056" w:type="dxa"/>
            <w:vAlign w:val="center"/>
          </w:tcPr>
          <w:p w:rsidR="00B04169" w:rsidRDefault="00B04169" w:rsidP="00E852D8">
            <w:pPr>
              <w:rPr>
                <w:color w:val="000000"/>
                <w:sz w:val="24"/>
                <w:szCs w:val="24"/>
              </w:rPr>
            </w:pPr>
            <w:r>
              <w:rPr>
                <w:color w:val="000000"/>
              </w:rPr>
              <w:t>Del 21 de junio al 05 de julio de 2017.</w:t>
            </w:r>
          </w:p>
        </w:tc>
      </w:tr>
      <w:tr w:rsidR="00B04169" w:rsidTr="00B04169">
        <w:trPr>
          <w:trHeight w:val="422"/>
        </w:trPr>
        <w:tc>
          <w:tcPr>
            <w:tcW w:w="1575" w:type="dxa"/>
            <w:tcBorders>
              <w:top w:val="nil"/>
              <w:left w:val="single" w:sz="4" w:space="0" w:color="auto"/>
              <w:bottom w:val="nil"/>
            </w:tcBorders>
          </w:tcPr>
          <w:p w:rsidR="00B04169" w:rsidRPr="002077B1" w:rsidRDefault="00B04169" w:rsidP="00E852D8">
            <w:pPr>
              <w:pStyle w:val="Ttulo5"/>
              <w:outlineLvl w:val="4"/>
              <w:rPr>
                <w:rFonts w:ascii="Arial" w:hAnsi="Arial" w:cs="Arial"/>
                <w:b w:val="0"/>
                <w:sz w:val="20"/>
                <w:szCs w:val="20"/>
                <w:lang w:val="es-MX"/>
              </w:rPr>
            </w:pPr>
          </w:p>
        </w:tc>
        <w:tc>
          <w:tcPr>
            <w:tcW w:w="4859" w:type="dxa"/>
            <w:vAlign w:val="center"/>
          </w:tcPr>
          <w:p w:rsidR="00B04169" w:rsidRPr="00FC6BBD" w:rsidRDefault="00B04169" w:rsidP="00E852D8">
            <w:pPr>
              <w:rPr>
                <w:b/>
              </w:rPr>
            </w:pPr>
            <w:r w:rsidRPr="00FC6BBD">
              <w:rPr>
                <w:b/>
              </w:rPr>
              <w:t>Evaluación de Conocimientos</w:t>
            </w:r>
          </w:p>
        </w:tc>
        <w:tc>
          <w:tcPr>
            <w:tcW w:w="4056" w:type="dxa"/>
            <w:vAlign w:val="center"/>
          </w:tcPr>
          <w:p w:rsidR="00B04169" w:rsidRDefault="00B04169" w:rsidP="00E852D8">
            <w:pPr>
              <w:rPr>
                <w:color w:val="000000"/>
                <w:sz w:val="24"/>
                <w:szCs w:val="24"/>
              </w:rPr>
            </w:pPr>
            <w:r>
              <w:rPr>
                <w:color w:val="000000"/>
              </w:rPr>
              <w:t>Del 12 al 18 de julio de 2017.</w:t>
            </w:r>
          </w:p>
        </w:tc>
      </w:tr>
      <w:tr w:rsidR="00B04169" w:rsidTr="00B04169">
        <w:trPr>
          <w:trHeight w:val="412"/>
        </w:trPr>
        <w:tc>
          <w:tcPr>
            <w:tcW w:w="1575" w:type="dxa"/>
            <w:tcBorders>
              <w:top w:val="nil"/>
              <w:left w:val="single" w:sz="4" w:space="0" w:color="auto"/>
              <w:bottom w:val="nil"/>
            </w:tcBorders>
          </w:tcPr>
          <w:p w:rsidR="00B04169" w:rsidRPr="002077B1" w:rsidRDefault="00B04169" w:rsidP="00E852D8">
            <w:pPr>
              <w:pStyle w:val="Ttulo5"/>
              <w:outlineLvl w:val="4"/>
              <w:rPr>
                <w:rFonts w:ascii="Arial" w:hAnsi="Arial" w:cs="Arial"/>
                <w:b w:val="0"/>
                <w:sz w:val="20"/>
                <w:szCs w:val="20"/>
                <w:lang w:val="es-MX"/>
              </w:rPr>
            </w:pPr>
          </w:p>
        </w:tc>
        <w:tc>
          <w:tcPr>
            <w:tcW w:w="4859" w:type="dxa"/>
            <w:vAlign w:val="center"/>
          </w:tcPr>
          <w:p w:rsidR="00B04169" w:rsidRPr="00FC6BBD" w:rsidRDefault="00B04169" w:rsidP="00E852D8">
            <w:pPr>
              <w:rPr>
                <w:b/>
              </w:rPr>
            </w:pPr>
            <w:r w:rsidRPr="00FC6BBD">
              <w:rPr>
                <w:b/>
              </w:rPr>
              <w:t>Evaluación de Habilidades</w:t>
            </w:r>
          </w:p>
        </w:tc>
        <w:tc>
          <w:tcPr>
            <w:tcW w:w="4056" w:type="dxa"/>
            <w:vAlign w:val="center"/>
          </w:tcPr>
          <w:p w:rsidR="00B04169" w:rsidRDefault="00B04169" w:rsidP="00E852D8">
            <w:pPr>
              <w:rPr>
                <w:color w:val="000000"/>
                <w:sz w:val="24"/>
                <w:szCs w:val="24"/>
              </w:rPr>
            </w:pPr>
            <w:r>
              <w:rPr>
                <w:color w:val="000000"/>
              </w:rPr>
              <w:t>Del 24 al 31 de julio de 2017.</w:t>
            </w:r>
          </w:p>
        </w:tc>
      </w:tr>
      <w:tr w:rsidR="00B04169" w:rsidTr="00B04169">
        <w:tc>
          <w:tcPr>
            <w:tcW w:w="1575" w:type="dxa"/>
            <w:tcBorders>
              <w:top w:val="nil"/>
              <w:left w:val="single" w:sz="4" w:space="0" w:color="auto"/>
              <w:bottom w:val="nil"/>
            </w:tcBorders>
          </w:tcPr>
          <w:p w:rsidR="00B04169" w:rsidRPr="002077B1" w:rsidRDefault="00B04169" w:rsidP="00E852D8">
            <w:pPr>
              <w:pStyle w:val="Ttulo5"/>
              <w:outlineLvl w:val="4"/>
              <w:rPr>
                <w:rFonts w:ascii="Arial" w:hAnsi="Arial" w:cs="Arial"/>
                <w:b w:val="0"/>
                <w:sz w:val="20"/>
                <w:szCs w:val="20"/>
                <w:lang w:val="es-MX"/>
              </w:rPr>
            </w:pPr>
          </w:p>
        </w:tc>
        <w:tc>
          <w:tcPr>
            <w:tcW w:w="4859" w:type="dxa"/>
            <w:vAlign w:val="center"/>
          </w:tcPr>
          <w:p w:rsidR="00B04169" w:rsidRPr="00FC6BBD" w:rsidRDefault="00B04169" w:rsidP="00E852D8">
            <w:pPr>
              <w:rPr>
                <w:b/>
              </w:rPr>
            </w:pPr>
            <w:r w:rsidRPr="00FC6BBD">
              <w:rPr>
                <w:b/>
              </w:rPr>
              <w:t>Evaluación de la Experiencia y Valoración del Mérito (Revisión Documental)</w:t>
            </w:r>
          </w:p>
        </w:tc>
        <w:tc>
          <w:tcPr>
            <w:tcW w:w="4056" w:type="dxa"/>
            <w:vAlign w:val="center"/>
          </w:tcPr>
          <w:p w:rsidR="00B04169" w:rsidRDefault="00B04169" w:rsidP="00E852D8">
            <w:pPr>
              <w:rPr>
                <w:color w:val="000000"/>
                <w:sz w:val="24"/>
                <w:szCs w:val="24"/>
              </w:rPr>
            </w:pPr>
            <w:r>
              <w:rPr>
                <w:color w:val="000000"/>
              </w:rPr>
              <w:t>Del 24 al 31 de julio de 2017.</w:t>
            </w:r>
          </w:p>
        </w:tc>
      </w:tr>
      <w:tr w:rsidR="00B04169" w:rsidTr="00B04169">
        <w:trPr>
          <w:trHeight w:val="422"/>
        </w:trPr>
        <w:tc>
          <w:tcPr>
            <w:tcW w:w="1575" w:type="dxa"/>
            <w:tcBorders>
              <w:top w:val="nil"/>
              <w:left w:val="single" w:sz="4" w:space="0" w:color="auto"/>
              <w:bottom w:val="nil"/>
            </w:tcBorders>
          </w:tcPr>
          <w:p w:rsidR="00B04169" w:rsidRPr="002077B1" w:rsidRDefault="00B04169" w:rsidP="00E852D8">
            <w:pPr>
              <w:pStyle w:val="Ttulo5"/>
              <w:outlineLvl w:val="4"/>
              <w:rPr>
                <w:rFonts w:ascii="Arial" w:hAnsi="Arial" w:cs="Arial"/>
                <w:b w:val="0"/>
                <w:sz w:val="20"/>
                <w:szCs w:val="20"/>
                <w:lang w:val="es-MX"/>
              </w:rPr>
            </w:pPr>
          </w:p>
        </w:tc>
        <w:tc>
          <w:tcPr>
            <w:tcW w:w="4859" w:type="dxa"/>
            <w:vAlign w:val="center"/>
          </w:tcPr>
          <w:p w:rsidR="00B04169" w:rsidRPr="00FC6BBD" w:rsidRDefault="00B04169" w:rsidP="00E852D8">
            <w:pPr>
              <w:rPr>
                <w:b/>
              </w:rPr>
            </w:pPr>
            <w:r w:rsidRPr="00FC6BBD">
              <w:rPr>
                <w:b/>
              </w:rPr>
              <w:t>Entrevista con el Comité Técnico de Selección</w:t>
            </w:r>
          </w:p>
        </w:tc>
        <w:tc>
          <w:tcPr>
            <w:tcW w:w="4056" w:type="dxa"/>
            <w:vAlign w:val="center"/>
          </w:tcPr>
          <w:p w:rsidR="00B04169" w:rsidRDefault="00B04169" w:rsidP="00E852D8">
            <w:pPr>
              <w:rPr>
                <w:color w:val="000000"/>
                <w:sz w:val="24"/>
                <w:szCs w:val="24"/>
              </w:rPr>
            </w:pPr>
            <w:r>
              <w:rPr>
                <w:color w:val="000000"/>
              </w:rPr>
              <w:t>Del 09 de agosto al 13 septiembre de 2017.</w:t>
            </w:r>
          </w:p>
        </w:tc>
      </w:tr>
      <w:tr w:rsidR="00B04169" w:rsidTr="00B04169">
        <w:trPr>
          <w:trHeight w:val="400"/>
        </w:trPr>
        <w:tc>
          <w:tcPr>
            <w:tcW w:w="1575" w:type="dxa"/>
            <w:tcBorders>
              <w:top w:val="nil"/>
              <w:left w:val="single" w:sz="4" w:space="0" w:color="auto"/>
              <w:bottom w:val="single" w:sz="4" w:space="0" w:color="auto"/>
            </w:tcBorders>
          </w:tcPr>
          <w:p w:rsidR="00B04169" w:rsidRPr="002077B1" w:rsidRDefault="00B04169" w:rsidP="00E852D8">
            <w:pPr>
              <w:pStyle w:val="Ttulo5"/>
              <w:outlineLvl w:val="4"/>
              <w:rPr>
                <w:rFonts w:ascii="Arial" w:hAnsi="Arial" w:cs="Arial"/>
                <w:b w:val="0"/>
                <w:sz w:val="20"/>
                <w:szCs w:val="20"/>
                <w:lang w:val="es-MX"/>
              </w:rPr>
            </w:pPr>
          </w:p>
        </w:tc>
        <w:tc>
          <w:tcPr>
            <w:tcW w:w="4859" w:type="dxa"/>
            <w:vAlign w:val="center"/>
          </w:tcPr>
          <w:p w:rsidR="00B04169" w:rsidRPr="00FC6BBD" w:rsidRDefault="00B04169" w:rsidP="00E852D8">
            <w:pPr>
              <w:rPr>
                <w:b/>
              </w:rPr>
            </w:pPr>
            <w:r w:rsidRPr="00FC6BBD">
              <w:rPr>
                <w:b/>
              </w:rPr>
              <w:t>Determinación</w:t>
            </w:r>
          </w:p>
        </w:tc>
        <w:tc>
          <w:tcPr>
            <w:tcW w:w="4056" w:type="dxa"/>
            <w:vAlign w:val="center"/>
          </w:tcPr>
          <w:p w:rsidR="00B04169" w:rsidRDefault="00B04169" w:rsidP="00E852D8">
            <w:pPr>
              <w:rPr>
                <w:color w:val="000000"/>
                <w:sz w:val="24"/>
                <w:szCs w:val="24"/>
              </w:rPr>
            </w:pPr>
            <w:r>
              <w:rPr>
                <w:color w:val="000000"/>
              </w:rPr>
              <w:t>Del 09 de agosto al 13 septiembre de 2017.</w:t>
            </w:r>
          </w:p>
        </w:tc>
      </w:tr>
      <w:tr w:rsidR="00B04169" w:rsidTr="00B04169">
        <w:tc>
          <w:tcPr>
            <w:tcW w:w="1575" w:type="dxa"/>
            <w:tcBorders>
              <w:top w:val="single" w:sz="4" w:space="0" w:color="auto"/>
            </w:tcBorders>
            <w:vAlign w:val="center"/>
          </w:tcPr>
          <w:p w:rsidR="00B04169" w:rsidRPr="002077B1" w:rsidRDefault="00B04169" w:rsidP="00E852D8">
            <w:pPr>
              <w:pStyle w:val="Ttulo5"/>
              <w:outlineLvl w:val="4"/>
              <w:rPr>
                <w:rFonts w:ascii="Arial" w:hAnsi="Arial" w:cs="Arial"/>
                <w:sz w:val="20"/>
                <w:szCs w:val="20"/>
                <w:lang w:val="es-MX"/>
              </w:rPr>
            </w:pPr>
            <w:r w:rsidRPr="002077B1">
              <w:rPr>
                <w:rFonts w:ascii="Arial" w:hAnsi="Arial" w:cs="Arial"/>
                <w:bCs w:val="0"/>
                <w:sz w:val="20"/>
                <w:szCs w:val="20"/>
              </w:rPr>
              <w:t>Nota:</w:t>
            </w:r>
          </w:p>
        </w:tc>
        <w:tc>
          <w:tcPr>
            <w:tcW w:w="8915" w:type="dxa"/>
            <w:gridSpan w:val="2"/>
            <w:vAlign w:val="center"/>
          </w:tcPr>
          <w:p w:rsidR="00B04169" w:rsidRPr="002077B1" w:rsidRDefault="00B04169" w:rsidP="00E852D8">
            <w:pPr>
              <w:autoSpaceDE w:val="0"/>
              <w:autoSpaceDN w:val="0"/>
              <w:adjustRightInd w:val="0"/>
              <w:rPr>
                <w:rFonts w:ascii="Arial" w:hAnsi="Arial" w:cs="Arial"/>
                <w:sz w:val="20"/>
                <w:szCs w:val="20"/>
              </w:rPr>
            </w:pPr>
            <w:r w:rsidRPr="002077B1">
              <w:rPr>
                <w:rFonts w:ascii="Arial" w:hAnsi="Arial" w:cs="Arial"/>
                <w:sz w:val="20"/>
                <w:szCs w:val="20"/>
              </w:rPr>
              <w:t>En razón del número de aspirantes que participen en cada una de las etapas, las fechas indicadas podrán estar sujetas a cambio, sin previo aviso.</w:t>
            </w:r>
          </w:p>
        </w:tc>
      </w:tr>
      <w:tr w:rsidR="00B04169" w:rsidTr="00B04169">
        <w:tc>
          <w:tcPr>
            <w:tcW w:w="1575" w:type="dxa"/>
            <w:vAlign w:val="center"/>
          </w:tcPr>
          <w:p w:rsidR="00B04169" w:rsidRPr="002077B1" w:rsidRDefault="00B04169" w:rsidP="00E852D8">
            <w:pPr>
              <w:pStyle w:val="Ttulo5"/>
              <w:outlineLvl w:val="4"/>
              <w:rPr>
                <w:rFonts w:ascii="Arial" w:hAnsi="Arial" w:cs="Arial"/>
                <w:bCs w:val="0"/>
                <w:sz w:val="20"/>
                <w:szCs w:val="20"/>
              </w:rPr>
            </w:pPr>
          </w:p>
          <w:p w:rsidR="00B04169" w:rsidRPr="002077B1" w:rsidRDefault="00B04169" w:rsidP="00E852D8">
            <w:pPr>
              <w:pStyle w:val="Ttulo5"/>
              <w:outlineLvl w:val="4"/>
              <w:rPr>
                <w:rFonts w:ascii="Arial" w:hAnsi="Arial" w:cs="Arial"/>
                <w:bCs w:val="0"/>
                <w:sz w:val="20"/>
                <w:szCs w:val="20"/>
              </w:rPr>
            </w:pPr>
          </w:p>
          <w:p w:rsidR="00B04169" w:rsidRPr="002077B1" w:rsidRDefault="00B04169" w:rsidP="00E852D8">
            <w:pPr>
              <w:pStyle w:val="Ttulo5"/>
              <w:outlineLvl w:val="4"/>
              <w:rPr>
                <w:rFonts w:ascii="Arial" w:hAnsi="Arial" w:cs="Arial"/>
                <w:bCs w:val="0"/>
                <w:sz w:val="20"/>
                <w:szCs w:val="20"/>
              </w:rPr>
            </w:pPr>
          </w:p>
          <w:p w:rsidR="00B04169" w:rsidRPr="002077B1" w:rsidRDefault="00B04169" w:rsidP="00E852D8">
            <w:pPr>
              <w:pStyle w:val="Ttulo5"/>
              <w:outlineLvl w:val="4"/>
              <w:rPr>
                <w:rFonts w:ascii="Arial" w:hAnsi="Arial" w:cs="Arial"/>
                <w:bCs w:val="0"/>
                <w:sz w:val="20"/>
                <w:szCs w:val="20"/>
              </w:rPr>
            </w:pPr>
          </w:p>
          <w:p w:rsidR="00B04169" w:rsidRPr="002077B1" w:rsidRDefault="00B04169" w:rsidP="00E852D8">
            <w:pPr>
              <w:pStyle w:val="Ttulo5"/>
              <w:outlineLvl w:val="4"/>
              <w:rPr>
                <w:rFonts w:ascii="Arial" w:hAnsi="Arial" w:cs="Arial"/>
                <w:bCs w:val="0"/>
                <w:sz w:val="20"/>
                <w:szCs w:val="20"/>
              </w:rPr>
            </w:pPr>
          </w:p>
          <w:p w:rsidR="00B04169" w:rsidRPr="002077B1" w:rsidRDefault="00B04169" w:rsidP="00E852D8">
            <w:pPr>
              <w:pStyle w:val="Ttulo5"/>
              <w:outlineLvl w:val="4"/>
              <w:rPr>
                <w:rFonts w:ascii="Arial" w:hAnsi="Arial" w:cs="Arial"/>
                <w:bCs w:val="0"/>
                <w:sz w:val="20"/>
                <w:szCs w:val="20"/>
              </w:rPr>
            </w:pPr>
            <w:r w:rsidRPr="002077B1">
              <w:rPr>
                <w:rFonts w:ascii="Arial" w:hAnsi="Arial" w:cs="Arial"/>
                <w:bCs w:val="0"/>
                <w:sz w:val="20"/>
                <w:szCs w:val="20"/>
              </w:rPr>
              <w:t xml:space="preserve">Citatorios, Publicación y Vigencia de Resultados  </w:t>
            </w:r>
          </w:p>
        </w:tc>
        <w:tc>
          <w:tcPr>
            <w:tcW w:w="8915" w:type="dxa"/>
            <w:gridSpan w:val="2"/>
          </w:tcPr>
          <w:p w:rsidR="00B04169" w:rsidRPr="002077B1" w:rsidRDefault="00B04169" w:rsidP="00E852D8">
            <w:pPr>
              <w:autoSpaceDE w:val="0"/>
              <w:autoSpaceDN w:val="0"/>
              <w:adjustRightInd w:val="0"/>
              <w:jc w:val="both"/>
              <w:rPr>
                <w:rFonts w:ascii="Arial" w:hAnsi="Arial" w:cs="Arial"/>
                <w:b/>
                <w:sz w:val="20"/>
                <w:szCs w:val="20"/>
              </w:rPr>
            </w:pPr>
          </w:p>
          <w:p w:rsidR="00B04169" w:rsidRDefault="00B04169" w:rsidP="00E852D8">
            <w:pPr>
              <w:autoSpaceDE w:val="0"/>
              <w:autoSpaceDN w:val="0"/>
              <w:adjustRightInd w:val="0"/>
              <w:jc w:val="both"/>
              <w:rPr>
                <w:rFonts w:ascii="Arial" w:hAnsi="Arial" w:cs="Arial"/>
                <w:b/>
                <w:sz w:val="20"/>
                <w:szCs w:val="20"/>
              </w:rPr>
            </w:pPr>
            <w:r w:rsidRPr="002077B1">
              <w:rPr>
                <w:rFonts w:ascii="Arial" w:hAnsi="Arial" w:cs="Arial"/>
                <w:b/>
                <w:sz w:val="20"/>
                <w:szCs w:val="20"/>
              </w:rPr>
              <w:t>* Citatorios</w:t>
            </w:r>
          </w:p>
          <w:p w:rsidR="00B04169" w:rsidRPr="002077B1" w:rsidRDefault="00B04169" w:rsidP="00E852D8">
            <w:pPr>
              <w:autoSpaceDE w:val="0"/>
              <w:autoSpaceDN w:val="0"/>
              <w:adjustRightInd w:val="0"/>
              <w:jc w:val="both"/>
              <w:rPr>
                <w:rFonts w:ascii="Arial" w:hAnsi="Arial" w:cs="Arial"/>
                <w:b/>
                <w:sz w:val="20"/>
                <w:szCs w:val="20"/>
              </w:rPr>
            </w:pPr>
          </w:p>
          <w:p w:rsidR="00B04169"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La Procuraduría Federal de Protección al  Ambiente</w:t>
            </w:r>
            <w:r>
              <w:rPr>
                <w:rFonts w:ascii="Arial" w:hAnsi="Arial" w:cs="Arial"/>
                <w:sz w:val="20"/>
                <w:szCs w:val="20"/>
              </w:rPr>
              <w:t xml:space="preserve"> (PROFEPA)</w:t>
            </w:r>
            <w:r w:rsidRPr="002077B1">
              <w:rPr>
                <w:rFonts w:ascii="Arial" w:hAnsi="Arial" w:cs="Arial"/>
                <w:sz w:val="20"/>
                <w:szCs w:val="20"/>
              </w:rPr>
              <w:t xml:space="preserve"> comunicará a </w:t>
            </w:r>
            <w:r w:rsidRPr="00EA249A">
              <w:rPr>
                <w:rFonts w:ascii="Arial" w:hAnsi="Arial" w:cs="Arial"/>
                <w:sz w:val="20"/>
                <w:szCs w:val="20"/>
              </w:rPr>
              <w:t>los</w:t>
            </w:r>
            <w:r w:rsidRPr="002077B1">
              <w:rPr>
                <w:rFonts w:ascii="Arial" w:hAnsi="Arial" w:cs="Arial"/>
                <w:sz w:val="20"/>
                <w:szCs w:val="20"/>
              </w:rPr>
              <w:t xml:space="preserve"> aspirantes la fecha, hora y lugar en que deberán presentarse para la aplicación de las evaluaciones respectivas con dos días hábiles de anticipación</w:t>
            </w:r>
            <w:r>
              <w:rPr>
                <w:rFonts w:ascii="Arial" w:hAnsi="Arial" w:cs="Arial"/>
                <w:sz w:val="20"/>
                <w:szCs w:val="20"/>
              </w:rPr>
              <w:t xml:space="preserve"> a la fecha y hora programadas para realizarse. </w:t>
            </w:r>
            <w:r w:rsidRPr="002077B1">
              <w:rPr>
                <w:rFonts w:ascii="Arial" w:hAnsi="Arial" w:cs="Arial"/>
                <w:sz w:val="20"/>
                <w:szCs w:val="20"/>
              </w:rPr>
              <w:t>En dichas comunicaciones, se especificará la duración aproximada de cada aplicación, así como el tiempo de tolerancia con el que contarán los candidatos.</w:t>
            </w:r>
          </w:p>
          <w:p w:rsidR="00B04169" w:rsidRDefault="00B04169" w:rsidP="00E852D8">
            <w:pPr>
              <w:autoSpaceDE w:val="0"/>
              <w:autoSpaceDN w:val="0"/>
              <w:adjustRightInd w:val="0"/>
              <w:jc w:val="both"/>
              <w:rPr>
                <w:rFonts w:ascii="Arial" w:hAnsi="Arial" w:cs="Arial"/>
                <w:sz w:val="20"/>
                <w:szCs w:val="20"/>
              </w:rPr>
            </w:pPr>
          </w:p>
          <w:p w:rsidR="00B04169" w:rsidRDefault="00B04169" w:rsidP="00E852D8">
            <w:pPr>
              <w:ind w:right="12"/>
              <w:jc w:val="both"/>
              <w:rPr>
                <w:rFonts w:ascii="Arial" w:hAnsi="Arial" w:cs="Arial"/>
                <w:sz w:val="20"/>
                <w:szCs w:val="20"/>
              </w:rPr>
            </w:pPr>
            <w:r>
              <w:rPr>
                <w:rFonts w:ascii="Arial" w:hAnsi="Arial" w:cs="Arial"/>
                <w:sz w:val="20"/>
                <w:szCs w:val="20"/>
              </w:rPr>
              <w:t>Tratándose de plazas en la Ciudad</w:t>
            </w:r>
            <w:r w:rsidRPr="002077B1">
              <w:rPr>
                <w:rFonts w:ascii="Arial" w:hAnsi="Arial" w:cs="Arial"/>
                <w:sz w:val="20"/>
                <w:szCs w:val="20"/>
              </w:rPr>
              <w:t xml:space="preserve"> de México, las citas se realizarán en las instalaciones de las oficinas Central</w:t>
            </w:r>
            <w:r>
              <w:rPr>
                <w:rFonts w:ascii="Arial" w:hAnsi="Arial" w:cs="Arial"/>
                <w:sz w:val="20"/>
                <w:szCs w:val="20"/>
              </w:rPr>
              <w:t>es de la PROFEPA</w:t>
            </w:r>
            <w:r w:rsidRPr="002077B1">
              <w:rPr>
                <w:rFonts w:ascii="Arial" w:hAnsi="Arial" w:cs="Arial"/>
                <w:sz w:val="20"/>
                <w:szCs w:val="20"/>
              </w:rPr>
              <w:t>, ubicadas en Edificio Ajusco, Carr</w:t>
            </w:r>
            <w:r>
              <w:rPr>
                <w:rFonts w:ascii="Arial" w:hAnsi="Arial" w:cs="Arial"/>
                <w:sz w:val="20"/>
                <w:szCs w:val="20"/>
              </w:rPr>
              <w:t>etera Picacho-Ajusco 200, Piso 10</w:t>
            </w:r>
            <w:r w:rsidRPr="002077B1">
              <w:rPr>
                <w:rFonts w:ascii="Arial" w:hAnsi="Arial" w:cs="Arial"/>
                <w:sz w:val="20"/>
                <w:szCs w:val="20"/>
              </w:rPr>
              <w:t xml:space="preserve"> ala norte, Col Jardines en la Montaña, Del. Tl</w:t>
            </w:r>
            <w:r>
              <w:rPr>
                <w:rFonts w:ascii="Arial" w:hAnsi="Arial" w:cs="Arial"/>
                <w:sz w:val="20"/>
                <w:szCs w:val="20"/>
              </w:rPr>
              <w:t>alpan, C.P. 14210</w:t>
            </w:r>
            <w:r w:rsidRPr="00EB3F68">
              <w:rPr>
                <w:rFonts w:ascii="Arial" w:hAnsi="Arial" w:cs="Arial"/>
                <w:sz w:val="20"/>
                <w:szCs w:val="20"/>
              </w:rPr>
              <w:t>, Ciudad de México</w:t>
            </w:r>
            <w:r>
              <w:rPr>
                <w:rFonts w:ascii="Arial" w:hAnsi="Arial" w:cs="Arial"/>
                <w:sz w:val="20"/>
                <w:szCs w:val="20"/>
              </w:rPr>
              <w:t>,</w:t>
            </w:r>
            <w:r w:rsidRPr="00EB3F68">
              <w:rPr>
                <w:rFonts w:ascii="Arial" w:hAnsi="Arial" w:cs="Arial"/>
                <w:sz w:val="20"/>
                <w:szCs w:val="20"/>
              </w:rPr>
              <w:t xml:space="preserve"> lugar donde se llevarán a cabo las revisiones de los exámenes técnicos.</w:t>
            </w:r>
          </w:p>
          <w:p w:rsidR="00B04169" w:rsidRPr="002077B1" w:rsidRDefault="00B04169" w:rsidP="00E852D8">
            <w:pPr>
              <w:ind w:right="12"/>
              <w:jc w:val="both"/>
              <w:rPr>
                <w:rFonts w:ascii="Arial" w:hAnsi="Arial" w:cs="Arial"/>
                <w:sz w:val="20"/>
                <w:szCs w:val="20"/>
              </w:rPr>
            </w:pPr>
          </w:p>
          <w:p w:rsidR="00B04169" w:rsidRDefault="00B04169" w:rsidP="00E852D8">
            <w:pPr>
              <w:ind w:right="12"/>
              <w:jc w:val="both"/>
              <w:rPr>
                <w:rFonts w:ascii="Arial" w:hAnsi="Arial" w:cs="Arial"/>
                <w:bCs/>
                <w:sz w:val="20"/>
                <w:szCs w:val="20"/>
              </w:rPr>
            </w:pPr>
            <w:r w:rsidRPr="002077B1">
              <w:rPr>
                <w:rFonts w:ascii="Arial" w:hAnsi="Arial" w:cs="Arial"/>
                <w:bCs/>
                <w:sz w:val="20"/>
                <w:szCs w:val="20"/>
              </w:rPr>
              <w:t>Nota</w:t>
            </w:r>
            <w:r w:rsidRPr="002077B1">
              <w:rPr>
                <w:rFonts w:ascii="Arial" w:hAnsi="Arial" w:cs="Arial"/>
                <w:b/>
                <w:bCs/>
                <w:sz w:val="20"/>
                <w:szCs w:val="20"/>
              </w:rPr>
              <w:t>:</w:t>
            </w:r>
            <w:r w:rsidRPr="002077B1">
              <w:rPr>
                <w:rFonts w:ascii="Arial" w:hAnsi="Arial" w:cs="Arial"/>
                <w:sz w:val="20"/>
                <w:szCs w:val="20"/>
              </w:rPr>
              <w:t xml:space="preserve"> </w:t>
            </w:r>
            <w:r w:rsidRPr="002077B1">
              <w:rPr>
                <w:rFonts w:ascii="Arial" w:hAnsi="Arial" w:cs="Arial"/>
                <w:bCs/>
                <w:sz w:val="20"/>
                <w:szCs w:val="20"/>
              </w:rPr>
              <w:t>Para las plazas que su sede de adscripción sea diferente a la</w:t>
            </w:r>
            <w:r>
              <w:rPr>
                <w:rFonts w:ascii="Arial" w:hAnsi="Arial" w:cs="Arial"/>
                <w:bCs/>
                <w:sz w:val="20"/>
                <w:szCs w:val="20"/>
              </w:rPr>
              <w:t xml:space="preserve"> Ciudad</w:t>
            </w:r>
            <w:r w:rsidRPr="002077B1">
              <w:rPr>
                <w:rFonts w:ascii="Arial" w:hAnsi="Arial" w:cs="Arial"/>
                <w:bCs/>
                <w:sz w:val="20"/>
                <w:szCs w:val="20"/>
              </w:rPr>
              <w:t xml:space="preserve"> de México, la aplicación del examen de conocimientos, evaluación de habilidades así como la Evaluación de la Experiencia y Valoración del Mérito y la realización de la entrevista del Comi</w:t>
            </w:r>
            <w:r>
              <w:rPr>
                <w:rFonts w:ascii="Arial" w:hAnsi="Arial" w:cs="Arial"/>
                <w:bCs/>
                <w:sz w:val="20"/>
                <w:szCs w:val="20"/>
              </w:rPr>
              <w:t>té Técnico de Selección,</w:t>
            </w:r>
            <w:r w:rsidRPr="00EA249A">
              <w:rPr>
                <w:rFonts w:ascii="Arial" w:hAnsi="Arial" w:cs="Arial"/>
                <w:bCs/>
                <w:sz w:val="20"/>
                <w:szCs w:val="20"/>
              </w:rPr>
              <w:t xml:space="preserve"> el</w:t>
            </w:r>
            <w:r w:rsidRPr="002077B1">
              <w:rPr>
                <w:rFonts w:ascii="Arial" w:hAnsi="Arial" w:cs="Arial"/>
                <w:bCs/>
                <w:sz w:val="20"/>
                <w:szCs w:val="20"/>
              </w:rPr>
              <w:t xml:space="preserve"> candidato podrá acudir a la sede de adscripción de la plaza por la cual concursa o a las oficinas centrales de PROFEPA arriba citadas. </w:t>
            </w:r>
          </w:p>
          <w:p w:rsidR="00B04169" w:rsidRDefault="00B04169" w:rsidP="00E852D8">
            <w:pPr>
              <w:ind w:right="12"/>
              <w:jc w:val="both"/>
              <w:rPr>
                <w:rFonts w:ascii="Arial" w:hAnsi="Arial" w:cs="Arial"/>
                <w:bCs/>
                <w:sz w:val="20"/>
                <w:szCs w:val="20"/>
              </w:rPr>
            </w:pPr>
          </w:p>
          <w:p w:rsidR="00B04169" w:rsidRPr="002077B1" w:rsidRDefault="00B04169" w:rsidP="00E852D8">
            <w:pPr>
              <w:pStyle w:val="Texto"/>
              <w:spacing w:line="276" w:lineRule="auto"/>
              <w:ind w:firstLine="0"/>
              <w:rPr>
                <w:rFonts w:cs="Arial"/>
                <w:b/>
                <w:sz w:val="20"/>
                <w:lang w:val="es-ES"/>
              </w:rPr>
            </w:pPr>
            <w:r w:rsidRPr="002077B1">
              <w:rPr>
                <w:rFonts w:cs="Arial"/>
                <w:b/>
                <w:sz w:val="20"/>
                <w:lang w:val="es-ES"/>
              </w:rPr>
              <w:t>* Publicación y vigencia de Resultados</w:t>
            </w:r>
          </w:p>
          <w:p w:rsidR="00B04169"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Los resultados de cada una de las etapas del concurso serán publicados en los medios de comunicación: www.trabajaen.gob.mx identificándose con el número de folio asignado para cada candidato</w:t>
            </w:r>
            <w:r>
              <w:rPr>
                <w:rFonts w:ascii="Arial" w:hAnsi="Arial" w:cs="Arial"/>
                <w:sz w:val="20"/>
                <w:szCs w:val="20"/>
              </w:rPr>
              <w:t>/a</w:t>
            </w:r>
            <w:r w:rsidRPr="002077B1">
              <w:rPr>
                <w:rFonts w:ascii="Arial" w:hAnsi="Arial" w:cs="Arial"/>
                <w:sz w:val="20"/>
                <w:szCs w:val="20"/>
              </w:rPr>
              <w:t>.</w:t>
            </w:r>
          </w:p>
          <w:p w:rsidR="00B04169" w:rsidRPr="002077B1" w:rsidRDefault="00B04169" w:rsidP="00E852D8">
            <w:pPr>
              <w:autoSpaceDE w:val="0"/>
              <w:autoSpaceDN w:val="0"/>
              <w:adjustRightInd w:val="0"/>
              <w:jc w:val="both"/>
              <w:rPr>
                <w:rFonts w:ascii="Arial" w:hAnsi="Arial" w:cs="Arial"/>
                <w:sz w:val="20"/>
                <w:szCs w:val="20"/>
              </w:rPr>
            </w:pPr>
          </w:p>
          <w:p w:rsidR="00B04169" w:rsidRDefault="00B04169" w:rsidP="00E852D8">
            <w:pPr>
              <w:ind w:right="12"/>
              <w:jc w:val="both"/>
              <w:rPr>
                <w:rFonts w:ascii="Arial" w:hAnsi="Arial" w:cs="Arial"/>
                <w:i/>
                <w:sz w:val="20"/>
                <w:szCs w:val="20"/>
              </w:rPr>
            </w:pPr>
            <w:r w:rsidRPr="002077B1">
              <w:rPr>
                <w:rFonts w:ascii="Arial" w:hAnsi="Arial" w:cs="Arial"/>
                <w:sz w:val="20"/>
                <w:szCs w:val="20"/>
              </w:rPr>
              <w:t>En atención al oficio circular No. SSFP/USPRH./408/007/2005 de fecha 28 de febrero de 2005, emitido</w:t>
            </w:r>
            <w:r>
              <w:rPr>
                <w:rFonts w:ascii="Arial" w:hAnsi="Arial" w:cs="Arial"/>
                <w:sz w:val="20"/>
                <w:szCs w:val="20"/>
              </w:rPr>
              <w:t xml:space="preserve"> por</w:t>
            </w:r>
            <w:r w:rsidRPr="002077B1">
              <w:rPr>
                <w:rFonts w:ascii="Arial" w:hAnsi="Arial" w:cs="Arial"/>
                <w:sz w:val="20"/>
                <w:szCs w:val="20"/>
              </w:rPr>
              <w:t xml:space="preserve"> el titular de la Unidad de Servicio Profesional y Recursos Humanos de la Administración Pública Federal, que dice: </w:t>
            </w:r>
            <w:r w:rsidRPr="002077B1">
              <w:rPr>
                <w:rFonts w:ascii="Arial" w:hAnsi="Arial" w:cs="Arial"/>
                <w:i/>
                <w:sz w:val="20"/>
                <w:szCs w:val="20"/>
              </w:rPr>
              <w:t>“Tratándose de los resultados de las capacidades técnicas, éstos igualmente tendrán vigencia de un año, en relación con el puesto sujeto a concurso y siempre que no cambie</w:t>
            </w:r>
            <w:r>
              <w:rPr>
                <w:rFonts w:ascii="Arial" w:hAnsi="Arial" w:cs="Arial"/>
                <w:i/>
                <w:sz w:val="20"/>
                <w:szCs w:val="20"/>
              </w:rPr>
              <w:t xml:space="preserve"> el temario con el cual se evaluó</w:t>
            </w:r>
            <w:r w:rsidRPr="002077B1">
              <w:rPr>
                <w:rFonts w:ascii="Arial" w:hAnsi="Arial" w:cs="Arial"/>
                <w:i/>
                <w:sz w:val="20"/>
                <w:szCs w:val="20"/>
              </w:rPr>
              <w:t xml:space="preserve"> la capacidad técnica de que se trate”. </w:t>
            </w:r>
          </w:p>
          <w:p w:rsidR="00B04169" w:rsidRPr="002077B1" w:rsidRDefault="00B04169" w:rsidP="00E852D8">
            <w:pPr>
              <w:ind w:right="12"/>
              <w:jc w:val="both"/>
              <w:rPr>
                <w:rFonts w:ascii="Arial" w:hAnsi="Arial" w:cs="Arial"/>
                <w:i/>
                <w:sz w:val="20"/>
                <w:szCs w:val="20"/>
              </w:rPr>
            </w:pPr>
          </w:p>
          <w:p w:rsidR="00B04169" w:rsidRDefault="00B04169" w:rsidP="00E852D8">
            <w:pPr>
              <w:ind w:right="12"/>
              <w:jc w:val="both"/>
              <w:rPr>
                <w:rFonts w:ascii="Arial" w:hAnsi="Arial" w:cs="Arial"/>
                <w:sz w:val="20"/>
                <w:szCs w:val="20"/>
              </w:rPr>
            </w:pPr>
            <w:r w:rsidRPr="002077B1">
              <w:rPr>
                <w:rFonts w:ascii="Arial" w:hAnsi="Arial" w:cs="Arial"/>
                <w:sz w:val="20"/>
                <w:szCs w:val="20"/>
              </w:rPr>
              <w:t xml:space="preserve">Para hacer válida dicha revalidación, ésta deberá ser solicitada por </w:t>
            </w:r>
            <w:r w:rsidRPr="00EA249A">
              <w:rPr>
                <w:rFonts w:ascii="Arial" w:hAnsi="Arial" w:cs="Arial"/>
                <w:sz w:val="20"/>
                <w:szCs w:val="20"/>
              </w:rPr>
              <w:t>el</w:t>
            </w:r>
            <w:r>
              <w:rPr>
                <w:rFonts w:ascii="Arial" w:hAnsi="Arial" w:cs="Arial"/>
                <w:color w:val="FF0000"/>
                <w:sz w:val="20"/>
                <w:szCs w:val="20"/>
              </w:rPr>
              <w:t xml:space="preserve"> </w:t>
            </w:r>
            <w:r w:rsidRPr="002077B1">
              <w:rPr>
                <w:rFonts w:ascii="Arial" w:hAnsi="Arial" w:cs="Arial"/>
                <w:sz w:val="20"/>
                <w:szCs w:val="20"/>
              </w:rPr>
              <w:t>aspirante mediante un escrito en el periodo establecido para el registro de aspirantes al concur</w:t>
            </w:r>
            <w:r>
              <w:rPr>
                <w:rFonts w:ascii="Arial" w:hAnsi="Arial" w:cs="Arial"/>
                <w:sz w:val="20"/>
                <w:szCs w:val="20"/>
              </w:rPr>
              <w:t>so. Asimismo, en caso de que</w:t>
            </w:r>
            <w:r w:rsidRPr="00EA249A">
              <w:rPr>
                <w:rFonts w:ascii="Arial" w:hAnsi="Arial" w:cs="Arial"/>
                <w:sz w:val="20"/>
                <w:szCs w:val="20"/>
              </w:rPr>
              <w:t xml:space="preserve"> un </w:t>
            </w:r>
            <w:r w:rsidRPr="002077B1">
              <w:rPr>
                <w:rFonts w:ascii="Arial" w:hAnsi="Arial" w:cs="Arial"/>
                <w:sz w:val="20"/>
                <w:szCs w:val="20"/>
              </w:rPr>
              <w:t xml:space="preserve">candidato requiera revisión del examen técnico, ésta deberá ser solicitada por escrito dentro de un plazo máximo de cinco días hábiles a partir de la publicación de los resultados en la </w:t>
            </w:r>
            <w:r w:rsidRPr="002077B1">
              <w:rPr>
                <w:rFonts w:ascii="Arial" w:hAnsi="Arial" w:cs="Arial"/>
                <w:sz w:val="20"/>
                <w:szCs w:val="20"/>
              </w:rPr>
              <w:lastRenderedPageBreak/>
              <w:t xml:space="preserve">página de www.trabajaen.gob.mx. Ambos escritos deberán ser dirigidos al Secretario Técnico del Comité Técnico de Selección y entregados en las Oficinas Centrales de la PROFEPA, ubicadas en Edificio Ajusco, Carretera Picacho-Ajusco 200, Piso 10 ala norte, Col Jardines en la Montaña, Del. Tlalpan, C.P. </w:t>
            </w:r>
            <w:r w:rsidRPr="00EB3F68">
              <w:rPr>
                <w:rFonts w:ascii="Arial" w:hAnsi="Arial" w:cs="Arial"/>
                <w:sz w:val="20"/>
                <w:szCs w:val="20"/>
              </w:rPr>
              <w:t>14210, Ciudad de México.</w:t>
            </w:r>
          </w:p>
          <w:p w:rsidR="00B04169" w:rsidRPr="002077B1" w:rsidRDefault="00B04169" w:rsidP="00E852D8">
            <w:pPr>
              <w:ind w:right="12"/>
              <w:jc w:val="both"/>
              <w:rPr>
                <w:rFonts w:ascii="Arial" w:hAnsi="Arial" w:cs="Arial"/>
                <w:sz w:val="20"/>
                <w:szCs w:val="20"/>
              </w:rPr>
            </w:pPr>
          </w:p>
          <w:p w:rsidR="00B04169" w:rsidRDefault="00B04169" w:rsidP="00E852D8">
            <w:pPr>
              <w:ind w:right="12"/>
              <w:jc w:val="both"/>
              <w:rPr>
                <w:rFonts w:ascii="Arial" w:hAnsi="Arial" w:cs="Arial"/>
                <w:sz w:val="20"/>
                <w:szCs w:val="20"/>
              </w:rPr>
            </w:pPr>
            <w:r w:rsidRPr="002077B1">
              <w:rPr>
                <w:rFonts w:ascii="Arial" w:hAnsi="Arial" w:cs="Arial"/>
                <w:sz w:val="20"/>
                <w:szCs w:val="20"/>
              </w:rPr>
              <w:t xml:space="preserve">De conformidad al numeral 219 de las Disposiciones en las Materias de Recursos Humanos y del Servicio Profesional de Carrera, publicados en el Diario Oficial de la Federación </w:t>
            </w:r>
            <w:r>
              <w:rPr>
                <w:rFonts w:ascii="Arial" w:hAnsi="Arial" w:cs="Arial"/>
                <w:sz w:val="20"/>
                <w:szCs w:val="20"/>
              </w:rPr>
              <w:t>el 12 de Julio de 2010 y sus reformas de 29 de agosto de 2011, 6 de septiembre de 2012 y 23 de agosto de 2013 y 04 de febrero de 2016,</w:t>
            </w:r>
            <w:r w:rsidRPr="002077B1">
              <w:rPr>
                <w:rFonts w:ascii="Arial" w:hAnsi="Arial" w:cs="Arial"/>
                <w:sz w:val="20"/>
                <w:szCs w:val="20"/>
              </w:rPr>
              <w:t xml:space="preserve"> por la Secretaría de la Función Pública, la revisión de exámenes sólo podrá efectuarse respecto a la correcta aplicación de las herramientas de evaluación, métodos o procedimientos utilizados, sin que implique la entrega de los reactivos ni las opciones de respuesta. En ningún caso procederá la revisión respecto del contenido o los criterios de evaluación.</w:t>
            </w:r>
          </w:p>
          <w:p w:rsidR="00B04169" w:rsidRPr="002077B1" w:rsidRDefault="00B04169" w:rsidP="00E852D8">
            <w:pPr>
              <w:ind w:right="12"/>
              <w:jc w:val="both"/>
              <w:rPr>
                <w:rFonts w:ascii="Arial" w:hAnsi="Arial" w:cs="Arial"/>
                <w:sz w:val="20"/>
                <w:szCs w:val="20"/>
              </w:rPr>
            </w:pPr>
          </w:p>
          <w:p w:rsidR="00B04169" w:rsidRPr="002077B1" w:rsidRDefault="00B04169" w:rsidP="00E852D8">
            <w:pPr>
              <w:autoSpaceDE w:val="0"/>
              <w:autoSpaceDN w:val="0"/>
              <w:adjustRightInd w:val="0"/>
              <w:jc w:val="both"/>
              <w:rPr>
                <w:rFonts w:ascii="Arial" w:hAnsi="Arial" w:cs="Arial"/>
                <w:sz w:val="20"/>
                <w:szCs w:val="20"/>
              </w:rPr>
            </w:pPr>
            <w:r>
              <w:rPr>
                <w:rFonts w:ascii="Arial" w:hAnsi="Arial" w:cs="Arial"/>
                <w:sz w:val="20"/>
                <w:szCs w:val="20"/>
              </w:rPr>
              <w:t xml:space="preserve">En los casos de </w:t>
            </w:r>
            <w:r w:rsidRPr="002077B1">
              <w:rPr>
                <w:rFonts w:ascii="Arial" w:hAnsi="Arial" w:cs="Arial"/>
                <w:sz w:val="20"/>
                <w:szCs w:val="20"/>
              </w:rPr>
              <w:t xml:space="preserve">los aspirantes a ocupar plazas convocadas por </w:t>
            </w:r>
            <w:r>
              <w:rPr>
                <w:rFonts w:ascii="Arial" w:hAnsi="Arial" w:cs="Arial"/>
                <w:sz w:val="20"/>
                <w:szCs w:val="20"/>
              </w:rPr>
              <w:t xml:space="preserve">la </w:t>
            </w:r>
            <w:r w:rsidRPr="002077B1">
              <w:rPr>
                <w:rFonts w:ascii="Arial" w:hAnsi="Arial" w:cs="Arial"/>
                <w:sz w:val="20"/>
                <w:szCs w:val="20"/>
              </w:rPr>
              <w:t xml:space="preserve">Procuraduría Federal de Protección al Ambiente, y que tuviesen vigentes los resultados de habilidades evaluadas en otra Dependencia del Sistema con herramientas distintas a las que se utilicen al momento de ser evaluadas las mismas dentro de </w:t>
            </w:r>
            <w:r>
              <w:rPr>
                <w:rFonts w:ascii="Arial" w:hAnsi="Arial" w:cs="Arial"/>
                <w:sz w:val="20"/>
                <w:szCs w:val="20"/>
              </w:rPr>
              <w:t xml:space="preserve">la </w:t>
            </w:r>
            <w:r w:rsidRPr="002077B1">
              <w:rPr>
                <w:rFonts w:ascii="Arial" w:hAnsi="Arial" w:cs="Arial"/>
                <w:sz w:val="20"/>
                <w:szCs w:val="20"/>
              </w:rPr>
              <w:t>PROFEPA, dichos resultados no podrán ser reconocidos para efectos de los concursos de esta Procuraduría aun tratándose de habilidades con el mismo nombre y/o nivel de dominio.</w:t>
            </w:r>
          </w:p>
        </w:tc>
      </w:tr>
      <w:tr w:rsidR="00B04169" w:rsidTr="00B04169">
        <w:tc>
          <w:tcPr>
            <w:tcW w:w="1575" w:type="dxa"/>
            <w:vAlign w:val="center"/>
          </w:tcPr>
          <w:p w:rsidR="00B04169" w:rsidRPr="002077B1" w:rsidRDefault="00B04169" w:rsidP="00E852D8">
            <w:pPr>
              <w:pStyle w:val="Ttulo5"/>
              <w:outlineLvl w:val="4"/>
              <w:rPr>
                <w:rFonts w:ascii="Arial" w:hAnsi="Arial" w:cs="Arial"/>
                <w:bCs w:val="0"/>
                <w:sz w:val="20"/>
                <w:szCs w:val="20"/>
              </w:rPr>
            </w:pPr>
            <w:r>
              <w:rPr>
                <w:rFonts w:ascii="Arial" w:hAnsi="Arial" w:cs="Arial"/>
                <w:bCs w:val="0"/>
                <w:sz w:val="20"/>
                <w:szCs w:val="20"/>
              </w:rPr>
              <w:lastRenderedPageBreak/>
              <w:t>Documentación R</w:t>
            </w:r>
            <w:r w:rsidRPr="002077B1">
              <w:rPr>
                <w:rFonts w:ascii="Arial" w:hAnsi="Arial" w:cs="Arial"/>
                <w:bCs w:val="0"/>
                <w:sz w:val="20"/>
                <w:szCs w:val="20"/>
              </w:rPr>
              <w:t>equerida</w:t>
            </w:r>
          </w:p>
        </w:tc>
        <w:tc>
          <w:tcPr>
            <w:tcW w:w="8915" w:type="dxa"/>
            <w:gridSpan w:val="2"/>
          </w:tcPr>
          <w:p w:rsidR="00B04169" w:rsidRDefault="00B04169" w:rsidP="00E852D8">
            <w:pPr>
              <w:ind w:right="12"/>
              <w:jc w:val="both"/>
              <w:rPr>
                <w:rFonts w:ascii="Arial" w:hAnsi="Arial" w:cs="Arial"/>
                <w:sz w:val="20"/>
                <w:szCs w:val="20"/>
              </w:rPr>
            </w:pPr>
            <w:r w:rsidRPr="002077B1">
              <w:rPr>
                <w:rFonts w:ascii="Arial" w:hAnsi="Arial" w:cs="Arial"/>
                <w:sz w:val="20"/>
                <w:szCs w:val="20"/>
              </w:rPr>
              <w:t>Los aspirantes deberán presentar en original o copia certificada y copia simple</w:t>
            </w:r>
            <w:r>
              <w:rPr>
                <w:rFonts w:ascii="Arial" w:hAnsi="Arial" w:cs="Arial"/>
                <w:sz w:val="20"/>
                <w:szCs w:val="20"/>
              </w:rPr>
              <w:t xml:space="preserve"> </w:t>
            </w:r>
            <w:r w:rsidRPr="00C74059">
              <w:rPr>
                <w:rFonts w:ascii="Arial" w:hAnsi="Arial" w:cs="Arial"/>
                <w:sz w:val="20"/>
                <w:szCs w:val="20"/>
              </w:rPr>
              <w:t>legible</w:t>
            </w:r>
            <w:r w:rsidRPr="002077B1">
              <w:rPr>
                <w:rFonts w:ascii="Arial" w:hAnsi="Arial" w:cs="Arial"/>
                <w:sz w:val="20"/>
                <w:szCs w:val="20"/>
              </w:rPr>
              <w:t xml:space="preserve"> para su cotejo documental:</w:t>
            </w:r>
          </w:p>
          <w:p w:rsidR="00B04169" w:rsidRPr="002077B1" w:rsidRDefault="00B04169" w:rsidP="00E852D8">
            <w:pPr>
              <w:ind w:right="12"/>
              <w:jc w:val="both"/>
              <w:rPr>
                <w:rFonts w:ascii="Arial" w:hAnsi="Arial" w:cs="Arial"/>
                <w:sz w:val="20"/>
                <w:szCs w:val="20"/>
              </w:rPr>
            </w:pPr>
          </w:p>
          <w:p w:rsidR="00B04169"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1. Comprobante de folio asignado por el Portal www.trabajaen.gob.mx para el concurso.</w:t>
            </w:r>
          </w:p>
          <w:p w:rsidR="00B04169" w:rsidRPr="002077B1" w:rsidRDefault="00B04169" w:rsidP="00E852D8">
            <w:pPr>
              <w:autoSpaceDE w:val="0"/>
              <w:autoSpaceDN w:val="0"/>
              <w:adjustRightInd w:val="0"/>
              <w:jc w:val="both"/>
              <w:rPr>
                <w:rFonts w:ascii="Arial" w:hAnsi="Arial" w:cs="Arial"/>
                <w:sz w:val="20"/>
                <w:szCs w:val="20"/>
              </w:rPr>
            </w:pPr>
          </w:p>
          <w:p w:rsidR="00B04169" w:rsidRPr="002077B1"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2. Acta de nacimiento y/o forma migratoria FM3 según corresponda.</w:t>
            </w:r>
          </w:p>
          <w:p w:rsidR="00B04169" w:rsidRDefault="00B04169" w:rsidP="00E852D8">
            <w:pPr>
              <w:autoSpaceDE w:val="0"/>
              <w:autoSpaceDN w:val="0"/>
              <w:adjustRightInd w:val="0"/>
              <w:jc w:val="both"/>
              <w:rPr>
                <w:rFonts w:ascii="Arial" w:hAnsi="Arial" w:cs="Arial"/>
                <w:sz w:val="20"/>
                <w:szCs w:val="20"/>
              </w:rPr>
            </w:pPr>
          </w:p>
          <w:p w:rsidR="00B04169" w:rsidRDefault="00B04169" w:rsidP="00E852D8">
            <w:pPr>
              <w:autoSpaceDE w:val="0"/>
              <w:autoSpaceDN w:val="0"/>
              <w:adjustRightInd w:val="0"/>
              <w:jc w:val="both"/>
              <w:rPr>
                <w:rFonts w:ascii="Arial" w:hAnsi="Arial" w:cs="Arial"/>
                <w:sz w:val="20"/>
                <w:szCs w:val="20"/>
              </w:rPr>
            </w:pPr>
            <w:r>
              <w:rPr>
                <w:rFonts w:ascii="Arial" w:hAnsi="Arial" w:cs="Arial"/>
                <w:sz w:val="20"/>
                <w:szCs w:val="20"/>
              </w:rPr>
              <w:t>3. Currículum Vitae detallado,</w:t>
            </w:r>
            <w:r w:rsidRPr="002077B1">
              <w:rPr>
                <w:rFonts w:ascii="Arial" w:hAnsi="Arial" w:cs="Arial"/>
                <w:sz w:val="20"/>
                <w:szCs w:val="20"/>
              </w:rPr>
              <w:t xml:space="preserve"> actualizado</w:t>
            </w:r>
            <w:r>
              <w:rPr>
                <w:rFonts w:ascii="Arial" w:hAnsi="Arial" w:cs="Arial"/>
                <w:sz w:val="20"/>
                <w:szCs w:val="20"/>
              </w:rPr>
              <w:t xml:space="preserve"> y rubricado en cada una de sus fojas</w:t>
            </w:r>
            <w:r w:rsidRPr="002077B1">
              <w:rPr>
                <w:rFonts w:ascii="Arial" w:hAnsi="Arial" w:cs="Arial"/>
                <w:sz w:val="20"/>
                <w:szCs w:val="20"/>
              </w:rPr>
              <w:t xml:space="preserve">. </w:t>
            </w:r>
          </w:p>
          <w:p w:rsidR="00B04169" w:rsidRDefault="00B04169" w:rsidP="00E852D8">
            <w:pPr>
              <w:autoSpaceDE w:val="0"/>
              <w:autoSpaceDN w:val="0"/>
              <w:adjustRightInd w:val="0"/>
              <w:jc w:val="both"/>
              <w:rPr>
                <w:rFonts w:ascii="Arial" w:hAnsi="Arial" w:cs="Arial"/>
                <w:sz w:val="20"/>
                <w:szCs w:val="20"/>
              </w:rPr>
            </w:pPr>
          </w:p>
          <w:p w:rsidR="00B04169" w:rsidRDefault="00B04169" w:rsidP="00E852D8">
            <w:pPr>
              <w:autoSpaceDE w:val="0"/>
              <w:autoSpaceDN w:val="0"/>
              <w:adjustRightInd w:val="0"/>
              <w:jc w:val="both"/>
              <w:rPr>
                <w:rFonts w:ascii="Arial" w:hAnsi="Arial" w:cs="Arial"/>
                <w:sz w:val="20"/>
                <w:szCs w:val="20"/>
              </w:rPr>
            </w:pPr>
            <w:r>
              <w:rPr>
                <w:rFonts w:ascii="Arial" w:hAnsi="Arial" w:cs="Arial"/>
                <w:sz w:val="20"/>
                <w:szCs w:val="20"/>
              </w:rPr>
              <w:t>4. Comprobante de domicilio (recibo de teléfono, agua o predio).</w:t>
            </w:r>
          </w:p>
          <w:p w:rsidR="00B04169" w:rsidRDefault="00B04169" w:rsidP="00E852D8">
            <w:pPr>
              <w:autoSpaceDE w:val="0"/>
              <w:autoSpaceDN w:val="0"/>
              <w:adjustRightInd w:val="0"/>
              <w:jc w:val="both"/>
              <w:rPr>
                <w:rFonts w:ascii="Arial" w:hAnsi="Arial" w:cs="Arial"/>
                <w:sz w:val="20"/>
                <w:szCs w:val="20"/>
              </w:rPr>
            </w:pPr>
          </w:p>
          <w:p w:rsidR="00B04169" w:rsidRDefault="00B04169" w:rsidP="00E852D8">
            <w:pPr>
              <w:autoSpaceDE w:val="0"/>
              <w:autoSpaceDN w:val="0"/>
              <w:adjustRightInd w:val="0"/>
              <w:jc w:val="both"/>
              <w:rPr>
                <w:rFonts w:ascii="Arial" w:hAnsi="Arial" w:cs="Arial"/>
                <w:sz w:val="20"/>
                <w:szCs w:val="20"/>
              </w:rPr>
            </w:pPr>
            <w:r>
              <w:rPr>
                <w:rFonts w:ascii="Arial" w:hAnsi="Arial" w:cs="Arial"/>
                <w:sz w:val="20"/>
                <w:szCs w:val="20"/>
              </w:rPr>
              <w:t>5. Identificación Oficial (Credencial de elector, Cédula profesional o Pasaporte)</w:t>
            </w:r>
          </w:p>
          <w:p w:rsidR="00B04169" w:rsidRDefault="00B04169" w:rsidP="00E852D8">
            <w:pPr>
              <w:autoSpaceDE w:val="0"/>
              <w:autoSpaceDN w:val="0"/>
              <w:adjustRightInd w:val="0"/>
              <w:jc w:val="both"/>
              <w:rPr>
                <w:rFonts w:ascii="Arial" w:hAnsi="Arial" w:cs="Arial"/>
                <w:sz w:val="20"/>
                <w:szCs w:val="20"/>
              </w:rPr>
            </w:pPr>
          </w:p>
          <w:p w:rsidR="00B04169" w:rsidRDefault="00B04169" w:rsidP="00E852D8">
            <w:pPr>
              <w:autoSpaceDE w:val="0"/>
              <w:autoSpaceDN w:val="0"/>
              <w:adjustRightInd w:val="0"/>
              <w:jc w:val="both"/>
              <w:rPr>
                <w:rFonts w:ascii="Arial" w:hAnsi="Arial" w:cs="Arial"/>
                <w:sz w:val="20"/>
                <w:szCs w:val="20"/>
              </w:rPr>
            </w:pPr>
            <w:r>
              <w:rPr>
                <w:rFonts w:ascii="Arial" w:hAnsi="Arial" w:cs="Arial"/>
                <w:sz w:val="20"/>
                <w:szCs w:val="20"/>
              </w:rPr>
              <w:t xml:space="preserve">6. Cédula de RFC con </w:t>
            </w:r>
            <w:proofErr w:type="spellStart"/>
            <w:r>
              <w:rPr>
                <w:rFonts w:ascii="Arial" w:hAnsi="Arial" w:cs="Arial"/>
                <w:sz w:val="20"/>
                <w:szCs w:val="20"/>
              </w:rPr>
              <w:t>homoclave</w:t>
            </w:r>
            <w:proofErr w:type="spellEnd"/>
            <w:r>
              <w:rPr>
                <w:rFonts w:ascii="Arial" w:hAnsi="Arial" w:cs="Arial"/>
                <w:sz w:val="20"/>
                <w:szCs w:val="20"/>
              </w:rPr>
              <w:t xml:space="preserve"> (indispensable).</w:t>
            </w:r>
          </w:p>
          <w:p w:rsidR="00B04169" w:rsidRDefault="00B04169" w:rsidP="00E852D8">
            <w:pPr>
              <w:autoSpaceDE w:val="0"/>
              <w:autoSpaceDN w:val="0"/>
              <w:adjustRightInd w:val="0"/>
              <w:jc w:val="both"/>
              <w:rPr>
                <w:rFonts w:ascii="Arial" w:hAnsi="Arial" w:cs="Arial"/>
                <w:sz w:val="20"/>
                <w:szCs w:val="20"/>
              </w:rPr>
            </w:pPr>
          </w:p>
          <w:p w:rsidR="00B04169" w:rsidRPr="002077B1" w:rsidRDefault="00B04169" w:rsidP="00E852D8">
            <w:pPr>
              <w:autoSpaceDE w:val="0"/>
              <w:autoSpaceDN w:val="0"/>
              <w:adjustRightInd w:val="0"/>
              <w:jc w:val="both"/>
              <w:rPr>
                <w:rFonts w:ascii="Arial" w:hAnsi="Arial" w:cs="Arial"/>
                <w:sz w:val="20"/>
                <w:szCs w:val="20"/>
              </w:rPr>
            </w:pPr>
            <w:r>
              <w:rPr>
                <w:rFonts w:ascii="Arial" w:hAnsi="Arial" w:cs="Arial"/>
                <w:sz w:val="20"/>
                <w:szCs w:val="20"/>
              </w:rPr>
              <w:t xml:space="preserve">7. Cédula de CURP. </w:t>
            </w:r>
          </w:p>
          <w:p w:rsidR="00B04169" w:rsidRDefault="00B04169" w:rsidP="00E852D8">
            <w:pPr>
              <w:autoSpaceDE w:val="0"/>
              <w:autoSpaceDN w:val="0"/>
              <w:adjustRightInd w:val="0"/>
              <w:jc w:val="both"/>
              <w:rPr>
                <w:rFonts w:ascii="Arial" w:hAnsi="Arial" w:cs="Arial"/>
                <w:sz w:val="20"/>
                <w:szCs w:val="20"/>
              </w:rPr>
            </w:pPr>
          </w:p>
          <w:p w:rsidR="00B04169" w:rsidRDefault="00B04169" w:rsidP="00E852D8">
            <w:pPr>
              <w:autoSpaceDE w:val="0"/>
              <w:autoSpaceDN w:val="0"/>
              <w:adjustRightInd w:val="0"/>
              <w:jc w:val="both"/>
              <w:rPr>
                <w:rFonts w:ascii="Arial" w:hAnsi="Arial" w:cs="Arial"/>
                <w:sz w:val="20"/>
                <w:szCs w:val="20"/>
              </w:rPr>
            </w:pPr>
            <w:r>
              <w:rPr>
                <w:rFonts w:ascii="Arial" w:hAnsi="Arial" w:cs="Arial"/>
                <w:sz w:val="20"/>
                <w:szCs w:val="20"/>
              </w:rPr>
              <w:t>8</w:t>
            </w:r>
            <w:r w:rsidRPr="00E464DC">
              <w:rPr>
                <w:rFonts w:ascii="Arial" w:hAnsi="Arial" w:cs="Arial"/>
                <w:sz w:val="20"/>
                <w:szCs w:val="20"/>
              </w:rPr>
              <w:t>. Documento que acredite el nivel académico requerido para el puesto por el que concursa. Para los puestos en los que se solicite el grado de avance “</w:t>
            </w:r>
            <w:r w:rsidRPr="00EB3F68">
              <w:rPr>
                <w:rFonts w:ascii="Arial" w:hAnsi="Arial" w:cs="Arial"/>
                <w:sz w:val="20"/>
                <w:szCs w:val="20"/>
              </w:rPr>
              <w:t>Titulado” sólo se aceptará Cédula Profesional registrada ante la Dirección General de Profesiones de la Secretaría de Educación Pública.</w:t>
            </w:r>
          </w:p>
          <w:p w:rsidR="00B04169" w:rsidRPr="002077B1" w:rsidRDefault="00B04169" w:rsidP="00E852D8">
            <w:pPr>
              <w:autoSpaceDE w:val="0"/>
              <w:autoSpaceDN w:val="0"/>
              <w:adjustRightInd w:val="0"/>
              <w:jc w:val="both"/>
              <w:rPr>
                <w:rFonts w:ascii="Arial" w:hAnsi="Arial" w:cs="Arial"/>
                <w:sz w:val="20"/>
                <w:szCs w:val="20"/>
              </w:rPr>
            </w:pPr>
          </w:p>
          <w:p w:rsidR="00B04169" w:rsidRDefault="00B04169" w:rsidP="00E852D8">
            <w:pPr>
              <w:jc w:val="both"/>
              <w:rPr>
                <w:rFonts w:ascii="Arial" w:hAnsi="Arial" w:cs="Arial"/>
                <w:sz w:val="20"/>
                <w:szCs w:val="20"/>
              </w:rPr>
            </w:pPr>
            <w:r w:rsidRPr="002077B1">
              <w:rPr>
                <w:rFonts w:ascii="Arial" w:hAnsi="Arial" w:cs="Arial"/>
                <w:sz w:val="20"/>
                <w:szCs w:val="20"/>
              </w:rPr>
              <w:t>Para los casos en los que el perfil del puesto establezca en los requisitos académicos el nivel de pasantes, se requerirá el documento oficial que así lo acredite (con los respectivos sellos oficiales); de igual manera en caso de que el perfil solicite bachillerato, carrera técnica o secundaria, deberán de presentar el certificado, constancia e historial académico correspondiente</w:t>
            </w:r>
            <w:r w:rsidRPr="002077B1">
              <w:rPr>
                <w:rFonts w:ascii="Arial" w:hAnsi="Arial" w:cs="Arial"/>
                <w:bCs/>
                <w:sz w:val="20"/>
                <w:szCs w:val="20"/>
              </w:rPr>
              <w:t xml:space="preserve"> emitido por la </w:t>
            </w:r>
            <w:r w:rsidRPr="002077B1">
              <w:rPr>
                <w:rFonts w:ascii="Arial" w:hAnsi="Arial" w:cs="Arial"/>
                <w:sz w:val="20"/>
                <w:szCs w:val="20"/>
              </w:rPr>
              <w:t>Secretaría de Educación Pública y sellos oficiales.</w:t>
            </w:r>
          </w:p>
          <w:p w:rsidR="00B04169" w:rsidRPr="002077B1" w:rsidRDefault="00B04169" w:rsidP="00E852D8">
            <w:pPr>
              <w:jc w:val="both"/>
              <w:rPr>
                <w:rFonts w:ascii="Arial" w:hAnsi="Arial" w:cs="Arial"/>
                <w:sz w:val="20"/>
                <w:szCs w:val="20"/>
              </w:rPr>
            </w:pPr>
          </w:p>
          <w:p w:rsidR="00B04169" w:rsidRDefault="00B04169" w:rsidP="00E852D8">
            <w:pPr>
              <w:jc w:val="both"/>
              <w:rPr>
                <w:rFonts w:ascii="Arial" w:hAnsi="Arial" w:cs="Arial"/>
                <w:sz w:val="20"/>
                <w:szCs w:val="20"/>
              </w:rPr>
            </w:pPr>
            <w:r w:rsidRPr="002077B1">
              <w:rPr>
                <w:rFonts w:ascii="Arial" w:hAnsi="Arial" w:cs="Arial"/>
                <w:sz w:val="20"/>
                <w:szCs w:val="20"/>
              </w:rPr>
              <w:t>En el caso de contar con estudios en el extranjero, deberán presentar la documentación oficial que acredite la revalidación de sus estudios ante la Dirección General de Profesiones de la Secretaría de Educación Pública.</w:t>
            </w:r>
          </w:p>
          <w:p w:rsidR="00B04169" w:rsidRPr="002077B1" w:rsidRDefault="00B04169" w:rsidP="00E852D8">
            <w:pPr>
              <w:jc w:val="both"/>
              <w:rPr>
                <w:rFonts w:ascii="Arial" w:hAnsi="Arial" w:cs="Arial"/>
                <w:sz w:val="20"/>
                <w:szCs w:val="20"/>
              </w:rPr>
            </w:pPr>
          </w:p>
          <w:p w:rsidR="00B04169" w:rsidRPr="002077B1" w:rsidRDefault="00B04169" w:rsidP="00E852D8">
            <w:pPr>
              <w:autoSpaceDE w:val="0"/>
              <w:autoSpaceDN w:val="0"/>
              <w:adjustRightInd w:val="0"/>
              <w:jc w:val="both"/>
              <w:rPr>
                <w:rFonts w:ascii="Arial" w:hAnsi="Arial" w:cs="Arial"/>
                <w:sz w:val="20"/>
                <w:szCs w:val="20"/>
              </w:rPr>
            </w:pPr>
            <w:r>
              <w:rPr>
                <w:rFonts w:ascii="Arial" w:hAnsi="Arial" w:cs="Arial"/>
                <w:sz w:val="20"/>
                <w:szCs w:val="20"/>
              </w:rPr>
              <w:t>9.</w:t>
            </w:r>
            <w:r w:rsidRPr="002077B1">
              <w:rPr>
                <w:rFonts w:ascii="Arial" w:hAnsi="Arial" w:cs="Arial"/>
                <w:sz w:val="20"/>
                <w:szCs w:val="20"/>
              </w:rPr>
              <w:t xml:space="preserve"> </w:t>
            </w:r>
            <w:r w:rsidRPr="0070567E">
              <w:rPr>
                <w:rFonts w:ascii="Arial" w:hAnsi="Arial" w:cs="Arial"/>
                <w:sz w:val="20"/>
                <w:szCs w:val="20"/>
              </w:rPr>
              <w:t>Escrito bajo protesta de decir verdad de no haber sido sentenciado por delito doloso, no estar inhabilitado para el servicio público, no pertenecer al estado eclesiástico o ser ministro de culto y de que la documentación presentada es auténtica.</w:t>
            </w:r>
            <w:r w:rsidRPr="002077B1">
              <w:rPr>
                <w:rFonts w:ascii="Arial" w:hAnsi="Arial" w:cs="Arial"/>
                <w:sz w:val="20"/>
                <w:szCs w:val="20"/>
              </w:rPr>
              <w:t xml:space="preserve"> </w:t>
            </w:r>
          </w:p>
          <w:p w:rsidR="00B04169" w:rsidRDefault="00B04169" w:rsidP="00E852D8">
            <w:pPr>
              <w:autoSpaceDE w:val="0"/>
              <w:autoSpaceDN w:val="0"/>
              <w:adjustRightInd w:val="0"/>
              <w:jc w:val="both"/>
              <w:rPr>
                <w:rFonts w:ascii="Arial" w:hAnsi="Arial" w:cs="Arial"/>
                <w:sz w:val="20"/>
                <w:szCs w:val="20"/>
              </w:rPr>
            </w:pPr>
          </w:p>
          <w:p w:rsidR="00B04169" w:rsidRPr="002077B1" w:rsidRDefault="00B04169" w:rsidP="00E852D8">
            <w:pPr>
              <w:autoSpaceDE w:val="0"/>
              <w:autoSpaceDN w:val="0"/>
              <w:adjustRightInd w:val="0"/>
              <w:jc w:val="both"/>
              <w:rPr>
                <w:rFonts w:ascii="Arial" w:hAnsi="Arial" w:cs="Arial"/>
                <w:sz w:val="20"/>
                <w:szCs w:val="20"/>
              </w:rPr>
            </w:pPr>
            <w:r>
              <w:rPr>
                <w:rFonts w:ascii="Arial" w:hAnsi="Arial" w:cs="Arial"/>
                <w:sz w:val="20"/>
                <w:szCs w:val="20"/>
              </w:rPr>
              <w:t>10</w:t>
            </w:r>
            <w:r w:rsidRPr="002077B1">
              <w:rPr>
                <w:rFonts w:ascii="Arial" w:hAnsi="Arial" w:cs="Arial"/>
                <w:sz w:val="20"/>
                <w:szCs w:val="20"/>
              </w:rPr>
              <w:t>. Escrito bajo protesta de decir verdad de no haber sido beneficiado por algún Programa de Retiro Voluntario. En el caso de aquellas personas que se hayan apegado a un programa de Retiro Voluntario en la Administración Pública Federal, su ingreso estará sujeto a lo dispuesto en la normatividad aplicable.</w:t>
            </w:r>
          </w:p>
          <w:p w:rsidR="00B04169" w:rsidRDefault="00B04169" w:rsidP="00E852D8">
            <w:pPr>
              <w:jc w:val="both"/>
              <w:rPr>
                <w:rFonts w:ascii="Arial" w:hAnsi="Arial" w:cs="Arial"/>
                <w:sz w:val="20"/>
                <w:szCs w:val="20"/>
              </w:rPr>
            </w:pPr>
          </w:p>
          <w:p w:rsidR="00B04169" w:rsidRPr="002077B1" w:rsidRDefault="00B04169" w:rsidP="00E852D8">
            <w:pPr>
              <w:jc w:val="both"/>
              <w:rPr>
                <w:rFonts w:ascii="Arial" w:hAnsi="Arial" w:cs="Arial"/>
                <w:sz w:val="20"/>
                <w:szCs w:val="20"/>
              </w:rPr>
            </w:pPr>
            <w:r>
              <w:rPr>
                <w:rFonts w:ascii="Arial" w:hAnsi="Arial" w:cs="Arial"/>
                <w:sz w:val="20"/>
                <w:szCs w:val="20"/>
              </w:rPr>
              <w:t>11</w:t>
            </w:r>
            <w:r w:rsidRPr="002077B1">
              <w:rPr>
                <w:rFonts w:ascii="Arial" w:hAnsi="Arial" w:cs="Arial"/>
                <w:sz w:val="20"/>
                <w:szCs w:val="20"/>
              </w:rPr>
              <w:t xml:space="preserve">. </w:t>
            </w:r>
            <w:r w:rsidRPr="00E140FF">
              <w:rPr>
                <w:rFonts w:ascii="Arial" w:hAnsi="Arial" w:cs="Arial"/>
                <w:sz w:val="20"/>
                <w:szCs w:val="20"/>
              </w:rPr>
              <w:t xml:space="preserve">Para acreditar los años de experiencia solicitados para el puesto por el cual se concurse y que se manifestaron en su momento en el currículum registrado en </w:t>
            </w:r>
            <w:proofErr w:type="spellStart"/>
            <w:r w:rsidRPr="00E140FF">
              <w:rPr>
                <w:rFonts w:ascii="Arial" w:hAnsi="Arial" w:cs="Arial"/>
                <w:sz w:val="20"/>
                <w:szCs w:val="20"/>
              </w:rPr>
              <w:t>TrabajaEn</w:t>
            </w:r>
            <w:proofErr w:type="spellEnd"/>
            <w:r w:rsidRPr="00E140FF">
              <w:rPr>
                <w:rFonts w:ascii="Arial" w:hAnsi="Arial" w:cs="Arial"/>
                <w:sz w:val="20"/>
                <w:szCs w:val="20"/>
              </w:rPr>
              <w:t xml:space="preserve">, serán válidos los </w:t>
            </w:r>
            <w:r w:rsidRPr="006F43D9">
              <w:rPr>
                <w:rFonts w:ascii="Arial" w:hAnsi="Arial" w:cs="Arial"/>
                <w:sz w:val="20"/>
                <w:szCs w:val="20"/>
              </w:rPr>
              <w:t>siguientes do</w:t>
            </w:r>
            <w:r>
              <w:rPr>
                <w:rFonts w:ascii="Arial" w:hAnsi="Arial" w:cs="Arial"/>
                <w:sz w:val="20"/>
                <w:szCs w:val="20"/>
              </w:rPr>
              <w:t xml:space="preserve">cumentos: </w:t>
            </w:r>
            <w:r w:rsidRPr="00EB3F68">
              <w:rPr>
                <w:rFonts w:ascii="Arial" w:hAnsi="Arial" w:cs="Arial"/>
                <w:sz w:val="20"/>
                <w:szCs w:val="20"/>
              </w:rPr>
              <w:t>Hoja de Servicio Activo</w:t>
            </w:r>
            <w:r>
              <w:rPr>
                <w:rFonts w:ascii="Arial" w:hAnsi="Arial" w:cs="Arial"/>
                <w:sz w:val="20"/>
                <w:szCs w:val="20"/>
              </w:rPr>
              <w:t xml:space="preserve"> (este documento solo tiene vigencia de un mes a partir de la fecha de expedición)</w:t>
            </w:r>
            <w:r w:rsidRPr="00EB3F68">
              <w:rPr>
                <w:rFonts w:ascii="Arial" w:hAnsi="Arial" w:cs="Arial"/>
                <w:sz w:val="20"/>
                <w:szCs w:val="20"/>
              </w:rPr>
              <w:t>,</w:t>
            </w:r>
            <w:r w:rsidRPr="006F43D9">
              <w:rPr>
                <w:rFonts w:ascii="Arial" w:hAnsi="Arial" w:cs="Arial"/>
                <w:sz w:val="20"/>
                <w:szCs w:val="20"/>
              </w:rPr>
              <w:t xml:space="preserve"> Hoja Única de Servicio, constancias laborales en hoja membretada sellada y firmada expedida por el Área de Recursos Humanos, con los periodos específicos laborados y la descripción de las funciones desempeñadas, contratos y recibos de honorarios que acrediten los años requeridos de experiencia, talones de pago, nombramientos, siempre y cuando señalen la información de periodos laborados y puesto desempeñado (respaldados por recibos de </w:t>
            </w:r>
            <w:r>
              <w:rPr>
                <w:rFonts w:ascii="Arial" w:hAnsi="Arial" w:cs="Arial"/>
                <w:sz w:val="20"/>
                <w:szCs w:val="20"/>
              </w:rPr>
              <w:t>pago), cartas de liberación de s</w:t>
            </w:r>
            <w:r w:rsidRPr="006F43D9">
              <w:rPr>
                <w:rFonts w:ascii="Arial" w:hAnsi="Arial" w:cs="Arial"/>
                <w:sz w:val="20"/>
                <w:szCs w:val="20"/>
              </w:rPr>
              <w:t>ervicio social y prácticas profesionales (expedidas</w:t>
            </w:r>
            <w:r>
              <w:rPr>
                <w:rFonts w:ascii="Arial" w:hAnsi="Arial" w:cs="Arial"/>
                <w:sz w:val="20"/>
                <w:szCs w:val="20"/>
              </w:rPr>
              <w:t xml:space="preserve"> por las Instituciones Educativas), </w:t>
            </w:r>
            <w:r w:rsidRPr="002077B1">
              <w:rPr>
                <w:rFonts w:ascii="Arial" w:hAnsi="Arial" w:cs="Arial"/>
                <w:sz w:val="20"/>
                <w:szCs w:val="20"/>
              </w:rPr>
              <w:t xml:space="preserve">según sea el caso. </w:t>
            </w:r>
            <w:r>
              <w:rPr>
                <w:rFonts w:ascii="Arial" w:hAnsi="Arial" w:cs="Arial"/>
                <w:sz w:val="20"/>
                <w:szCs w:val="20"/>
              </w:rPr>
              <w:t>Es importante señalar que el Servicio Social y Prácticas Profesionales serán válidos para acreditar experiencia únicamente en los concursos para puestos en los rangos de Enlace y Jefe de Departamento.</w:t>
            </w:r>
          </w:p>
          <w:p w:rsidR="00B04169" w:rsidRDefault="00B04169" w:rsidP="00E852D8">
            <w:pPr>
              <w:jc w:val="both"/>
              <w:rPr>
                <w:rFonts w:ascii="Arial" w:hAnsi="Arial" w:cs="Arial"/>
                <w:sz w:val="20"/>
                <w:szCs w:val="20"/>
              </w:rPr>
            </w:pPr>
          </w:p>
          <w:p w:rsidR="00B04169" w:rsidRPr="002077B1" w:rsidRDefault="00B04169" w:rsidP="00E852D8">
            <w:pPr>
              <w:jc w:val="both"/>
              <w:rPr>
                <w:rFonts w:ascii="Arial" w:hAnsi="Arial" w:cs="Arial"/>
                <w:color w:val="FF0000"/>
                <w:sz w:val="20"/>
                <w:szCs w:val="20"/>
              </w:rPr>
            </w:pPr>
            <w:r>
              <w:rPr>
                <w:rFonts w:ascii="Arial" w:hAnsi="Arial" w:cs="Arial"/>
                <w:sz w:val="20"/>
                <w:szCs w:val="20"/>
              </w:rPr>
              <w:t>12</w:t>
            </w:r>
            <w:r w:rsidRPr="002077B1">
              <w:rPr>
                <w:rFonts w:ascii="Arial" w:hAnsi="Arial" w:cs="Arial"/>
                <w:sz w:val="20"/>
                <w:szCs w:val="20"/>
              </w:rPr>
              <w:t>. Para realizar la evaluación de la experiencia y/o valoración del mérito, los candidatos deberán presentar evidencias de logros, distinciones, reconocimientos, premios obtenidos en el ejercicio profesional, capacitaci</w:t>
            </w:r>
            <w:r>
              <w:rPr>
                <w:rFonts w:ascii="Arial" w:hAnsi="Arial" w:cs="Arial"/>
                <w:sz w:val="20"/>
                <w:szCs w:val="20"/>
              </w:rPr>
              <w:t>ón y cargos o comisiones en el s</w:t>
            </w:r>
            <w:r w:rsidRPr="002077B1">
              <w:rPr>
                <w:rFonts w:ascii="Arial" w:hAnsi="Arial" w:cs="Arial"/>
                <w:sz w:val="20"/>
                <w:szCs w:val="20"/>
              </w:rPr>
              <w:t xml:space="preserve">ervicio público, privado o social, de acuerdo a la Metodología y Escalas de Calificación de la Evaluación de la Experiencia y </w:t>
            </w:r>
            <w:r w:rsidRPr="00B17FEE">
              <w:rPr>
                <w:rFonts w:ascii="Arial" w:hAnsi="Arial" w:cs="Arial"/>
                <w:sz w:val="20"/>
                <w:szCs w:val="20"/>
              </w:rPr>
              <w:t xml:space="preserve">Valoración del Mérito </w:t>
            </w:r>
            <w:r>
              <w:rPr>
                <w:rFonts w:ascii="Arial" w:hAnsi="Arial" w:cs="Arial"/>
                <w:sz w:val="20"/>
                <w:szCs w:val="20"/>
              </w:rPr>
              <w:t xml:space="preserve">publicada en la página de </w:t>
            </w:r>
            <w:proofErr w:type="spellStart"/>
            <w:r>
              <w:rPr>
                <w:rFonts w:ascii="Arial" w:hAnsi="Arial" w:cs="Arial"/>
                <w:sz w:val="20"/>
                <w:szCs w:val="20"/>
              </w:rPr>
              <w:t>TrabajaEn</w:t>
            </w:r>
            <w:proofErr w:type="spellEnd"/>
            <w:r w:rsidRPr="000D40DE">
              <w:rPr>
                <w:rFonts w:ascii="Arial" w:hAnsi="Arial" w:cs="Arial"/>
                <w:sz w:val="20"/>
                <w:szCs w:val="20"/>
              </w:rPr>
              <w:t>.</w:t>
            </w:r>
          </w:p>
          <w:p w:rsidR="00B04169" w:rsidRDefault="00B04169" w:rsidP="00E852D8">
            <w:pPr>
              <w:jc w:val="both"/>
              <w:rPr>
                <w:rFonts w:ascii="Arial" w:hAnsi="Arial" w:cs="Arial"/>
                <w:sz w:val="20"/>
                <w:szCs w:val="20"/>
              </w:rPr>
            </w:pPr>
          </w:p>
          <w:p w:rsidR="00B04169" w:rsidRDefault="00B04169" w:rsidP="00E852D8">
            <w:pPr>
              <w:jc w:val="both"/>
              <w:rPr>
                <w:rFonts w:ascii="Arial" w:hAnsi="Arial" w:cs="Arial"/>
                <w:sz w:val="20"/>
                <w:szCs w:val="20"/>
              </w:rPr>
            </w:pPr>
            <w:r>
              <w:rPr>
                <w:rFonts w:ascii="Arial" w:hAnsi="Arial" w:cs="Arial"/>
                <w:sz w:val="20"/>
                <w:szCs w:val="20"/>
              </w:rPr>
              <w:t>13. Conforme al a</w:t>
            </w:r>
            <w:r w:rsidRPr="002077B1">
              <w:rPr>
                <w:rFonts w:ascii="Arial" w:hAnsi="Arial" w:cs="Arial"/>
                <w:sz w:val="20"/>
                <w:szCs w:val="20"/>
              </w:rPr>
              <w:t xml:space="preserve">rt. 47 del Reglamento de la Ley del Servicio Profesional de Carrera en la APF (RLSPC) y al numeral 174 de las </w:t>
            </w:r>
            <w:r>
              <w:rPr>
                <w:rFonts w:ascii="Arial" w:hAnsi="Arial" w:cs="Arial"/>
                <w:bCs/>
                <w:sz w:val="20"/>
                <w:szCs w:val="20"/>
              </w:rPr>
              <w:t>Disposiciones en las m</w:t>
            </w:r>
            <w:r w:rsidRPr="002077B1">
              <w:rPr>
                <w:rFonts w:ascii="Arial" w:hAnsi="Arial" w:cs="Arial"/>
                <w:bCs/>
                <w:sz w:val="20"/>
                <w:szCs w:val="20"/>
              </w:rPr>
              <w:t xml:space="preserve">aterias de Recursos Humanos y del Servicio Profesional De Carrera, publicados en el Diario Oficial de la Federación </w:t>
            </w:r>
            <w:r>
              <w:rPr>
                <w:rFonts w:ascii="Arial" w:hAnsi="Arial" w:cs="Arial"/>
                <w:sz w:val="20"/>
                <w:szCs w:val="20"/>
              </w:rPr>
              <w:t>el 12 de Julio de 2010 y sus reformas de 29 de agosto de 2011, 6 de septiembre de 2012 y 23 de agosto de 2013</w:t>
            </w:r>
            <w:r>
              <w:rPr>
                <w:rFonts w:ascii="Arial" w:hAnsi="Arial" w:cs="Arial"/>
                <w:bCs/>
                <w:sz w:val="20"/>
                <w:szCs w:val="20"/>
              </w:rPr>
              <w:t xml:space="preserve"> y 04 de febrero de 2016,</w:t>
            </w:r>
            <w:r w:rsidRPr="002077B1">
              <w:rPr>
                <w:rFonts w:ascii="Arial" w:hAnsi="Arial" w:cs="Arial"/>
                <w:bCs/>
                <w:sz w:val="20"/>
                <w:szCs w:val="20"/>
              </w:rPr>
              <w:t xml:space="preserve"> por la Secretaría de la Función Pública</w:t>
            </w:r>
            <w:r w:rsidRPr="002077B1">
              <w:rPr>
                <w:rFonts w:ascii="Arial" w:hAnsi="Arial" w:cs="Arial"/>
                <w:sz w:val="20"/>
                <w:szCs w:val="20"/>
              </w:rPr>
              <w:t>, para que un servidor público de carrera pueda ser sujeto a una promoción por concurso en el Sistema</w:t>
            </w:r>
            <w:r>
              <w:rPr>
                <w:rFonts w:ascii="Arial" w:hAnsi="Arial" w:cs="Arial"/>
                <w:sz w:val="20"/>
                <w:szCs w:val="20"/>
              </w:rPr>
              <w:t>, conforme a lo previsto en el a</w:t>
            </w:r>
            <w:r w:rsidRPr="002077B1">
              <w:rPr>
                <w:rFonts w:ascii="Arial" w:hAnsi="Arial" w:cs="Arial"/>
                <w:sz w:val="20"/>
                <w:szCs w:val="20"/>
              </w:rPr>
              <w:t>rt. 37 de la LSPC, deberá contar con al menos dos evaluaciones del desempeño anuales. Para efectos de acreditar las evaluaciones del desempeño anuales a que se refiere el artículo 47 del Reglamento, se tomarán en cuenta, las últimas que haya aplicado el servidor público de carrera titular en el puesto en que se desempeña o en otro anterior, incluso aquellas que se hayan practicado como servidores públicos considerados de libre designación, previo a obtener su nombramiento como servidores públicos de carrera titulares.</w:t>
            </w:r>
          </w:p>
          <w:p w:rsidR="00B04169" w:rsidRPr="002077B1" w:rsidRDefault="00B04169" w:rsidP="00E852D8">
            <w:pPr>
              <w:jc w:val="both"/>
              <w:rPr>
                <w:rFonts w:ascii="Arial" w:hAnsi="Arial" w:cs="Arial"/>
                <w:sz w:val="20"/>
                <w:szCs w:val="20"/>
              </w:rPr>
            </w:pPr>
          </w:p>
          <w:p w:rsidR="00B04169" w:rsidRPr="002077B1" w:rsidRDefault="00B04169" w:rsidP="00E852D8">
            <w:pPr>
              <w:jc w:val="both"/>
              <w:rPr>
                <w:rFonts w:ascii="Arial" w:hAnsi="Arial" w:cs="Arial"/>
                <w:sz w:val="20"/>
                <w:szCs w:val="20"/>
              </w:rPr>
            </w:pPr>
            <w:r w:rsidRPr="00074250">
              <w:rPr>
                <w:rFonts w:ascii="Arial" w:hAnsi="Arial" w:cs="Arial"/>
                <w:sz w:val="20"/>
                <w:szCs w:val="20"/>
              </w:rPr>
              <w:t>Para que</w:t>
            </w:r>
            <w:r w:rsidRPr="00074250">
              <w:rPr>
                <w:rFonts w:ascii="Arial" w:hAnsi="Arial" w:cs="Arial"/>
                <w:color w:val="FF0000"/>
                <w:sz w:val="20"/>
                <w:szCs w:val="20"/>
              </w:rPr>
              <w:t xml:space="preserve"> </w:t>
            </w:r>
            <w:r w:rsidRPr="00074250">
              <w:rPr>
                <w:rFonts w:ascii="Arial" w:hAnsi="Arial" w:cs="Arial"/>
                <w:sz w:val="20"/>
                <w:szCs w:val="20"/>
              </w:rPr>
              <w:t>los servidores públicos de carrera eventuales de primer nivel (Enlaces) puedan acceder a un cargo del Sistema de mayor responsabilidad o jerarquía deberán contar con al menos dos evaluaciones anuales de desempeño como servidores públicos de carrera titulares, además de la prevista en el artículo 33 del Reglamento de la Ley del Servicio Profesional de Carrera.</w:t>
            </w:r>
          </w:p>
          <w:p w:rsidR="00B04169" w:rsidRPr="002077B1" w:rsidRDefault="00B04169" w:rsidP="00E852D8">
            <w:pPr>
              <w:tabs>
                <w:tab w:val="left" w:pos="1908"/>
              </w:tabs>
              <w:autoSpaceDE w:val="0"/>
              <w:autoSpaceDN w:val="0"/>
              <w:adjustRightInd w:val="0"/>
              <w:jc w:val="both"/>
              <w:rPr>
                <w:rFonts w:ascii="Arial" w:hAnsi="Arial" w:cs="Arial"/>
                <w:sz w:val="20"/>
                <w:szCs w:val="20"/>
              </w:rPr>
            </w:pPr>
            <w:r w:rsidRPr="002077B1">
              <w:rPr>
                <w:rFonts w:ascii="Arial" w:hAnsi="Arial" w:cs="Arial"/>
                <w:sz w:val="20"/>
                <w:szCs w:val="20"/>
              </w:rPr>
              <w:t>Las personas que participen en los concursos de ingreso deberán poseer y exhibir las constancias originales con las que acrediten el cumplimiento de los requisitos señalados en el perfil del puesto registrado en el Catálogo y en la presente convocatoria.</w:t>
            </w:r>
          </w:p>
          <w:p w:rsidR="00B04169" w:rsidRDefault="00B04169" w:rsidP="00E852D8">
            <w:pPr>
              <w:tabs>
                <w:tab w:val="left" w:pos="1908"/>
              </w:tabs>
              <w:autoSpaceDE w:val="0"/>
              <w:autoSpaceDN w:val="0"/>
              <w:adjustRightInd w:val="0"/>
              <w:jc w:val="both"/>
              <w:rPr>
                <w:rFonts w:ascii="Arial" w:hAnsi="Arial" w:cs="Arial"/>
                <w:sz w:val="20"/>
                <w:szCs w:val="20"/>
              </w:rPr>
            </w:pPr>
          </w:p>
          <w:p w:rsidR="00B04169" w:rsidRDefault="00B04169" w:rsidP="00E852D8">
            <w:pPr>
              <w:tabs>
                <w:tab w:val="left" w:pos="1908"/>
              </w:tabs>
              <w:autoSpaceDE w:val="0"/>
              <w:autoSpaceDN w:val="0"/>
              <w:adjustRightInd w:val="0"/>
              <w:jc w:val="both"/>
              <w:rPr>
                <w:rFonts w:ascii="Arial" w:hAnsi="Arial" w:cs="Arial"/>
                <w:sz w:val="20"/>
                <w:szCs w:val="20"/>
              </w:rPr>
            </w:pPr>
            <w:r>
              <w:rPr>
                <w:rFonts w:ascii="Arial" w:hAnsi="Arial" w:cs="Arial"/>
                <w:sz w:val="20"/>
                <w:szCs w:val="20"/>
              </w:rPr>
              <w:t>14</w:t>
            </w:r>
            <w:r w:rsidRPr="002077B1">
              <w:rPr>
                <w:rFonts w:ascii="Arial" w:hAnsi="Arial" w:cs="Arial"/>
                <w:sz w:val="20"/>
                <w:szCs w:val="20"/>
              </w:rPr>
              <w:t>.</w:t>
            </w:r>
            <w:r>
              <w:rPr>
                <w:rFonts w:ascii="Arial" w:hAnsi="Arial" w:cs="Arial"/>
                <w:sz w:val="20"/>
                <w:szCs w:val="20"/>
              </w:rPr>
              <w:t xml:space="preserve"> </w:t>
            </w:r>
            <w:r w:rsidRPr="002077B1">
              <w:rPr>
                <w:rFonts w:ascii="Arial" w:hAnsi="Arial" w:cs="Arial"/>
                <w:sz w:val="20"/>
                <w:szCs w:val="20"/>
              </w:rPr>
              <w:t>La Procuraduría Federal de Protección al Ambiente (PROFEPA), se reserva el derecho de solicitar en cualquier etapa del proceso, la documentación o referencias que acrediten los datos registrados en la evaluación curricular en la herramienta www.trabajaen.gob.mx, de no acreditarse su existencia o autenticidad se descalificará al aspirante o en su caso se dejará sin efecto el resultado del proceso de selección y/o el nombramiento que se haya emit</w:t>
            </w:r>
            <w:r>
              <w:rPr>
                <w:rFonts w:ascii="Arial" w:hAnsi="Arial" w:cs="Arial"/>
                <w:sz w:val="20"/>
                <w:szCs w:val="20"/>
              </w:rPr>
              <w:t>ido, sin responsabilidad para l</w:t>
            </w:r>
            <w:r w:rsidRPr="002077B1">
              <w:rPr>
                <w:rFonts w:ascii="Arial" w:hAnsi="Arial" w:cs="Arial"/>
                <w:sz w:val="20"/>
                <w:szCs w:val="20"/>
              </w:rPr>
              <w:t>a Procuraduría Federal de Protección al Ambiente (PROFEPA), la cual se reserva el derecho de ejercitar las acciones legales procedentes.</w:t>
            </w:r>
          </w:p>
          <w:p w:rsidR="00B04169" w:rsidRPr="002077B1" w:rsidRDefault="00B04169" w:rsidP="00E852D8">
            <w:pPr>
              <w:tabs>
                <w:tab w:val="left" w:pos="1908"/>
              </w:tabs>
              <w:autoSpaceDE w:val="0"/>
              <w:autoSpaceDN w:val="0"/>
              <w:adjustRightInd w:val="0"/>
              <w:jc w:val="both"/>
              <w:rPr>
                <w:rFonts w:ascii="Arial" w:hAnsi="Arial" w:cs="Arial"/>
                <w:sz w:val="20"/>
                <w:szCs w:val="20"/>
              </w:rPr>
            </w:pPr>
          </w:p>
          <w:p w:rsidR="00B04169" w:rsidRPr="002077B1" w:rsidRDefault="00B04169" w:rsidP="00E852D8">
            <w:pPr>
              <w:adjustRightInd w:val="0"/>
              <w:jc w:val="both"/>
              <w:rPr>
                <w:rFonts w:ascii="Arial" w:hAnsi="Arial" w:cs="Arial"/>
                <w:sz w:val="20"/>
                <w:szCs w:val="20"/>
              </w:rPr>
            </w:pPr>
            <w:r w:rsidRPr="002077B1">
              <w:rPr>
                <w:rFonts w:ascii="Arial" w:hAnsi="Arial" w:cs="Arial"/>
                <w:sz w:val="20"/>
                <w:szCs w:val="20"/>
              </w:rPr>
              <w:t>La Procuraduría Federal de Protección al Ambiente (PROFEPA), mantiene una política de igualdad de oportunidades libre de discriminación por razones de</w:t>
            </w:r>
            <w:r>
              <w:rPr>
                <w:rFonts w:ascii="Arial" w:hAnsi="Arial" w:cs="Arial"/>
                <w:sz w:val="20"/>
                <w:szCs w:val="20"/>
              </w:rPr>
              <w:t xml:space="preserve"> género,</w:t>
            </w:r>
            <w:r w:rsidRPr="002077B1">
              <w:rPr>
                <w:rFonts w:ascii="Arial" w:hAnsi="Arial" w:cs="Arial"/>
                <w:sz w:val="20"/>
                <w:szCs w:val="20"/>
              </w:rPr>
              <w:t xml:space="preserve"> edad, raza o etnia, condiciones de salud, capacidade</w:t>
            </w:r>
            <w:r>
              <w:rPr>
                <w:rFonts w:ascii="Arial" w:hAnsi="Arial" w:cs="Arial"/>
                <w:sz w:val="20"/>
                <w:szCs w:val="20"/>
              </w:rPr>
              <w:t>s diferentes, religión o credo,</w:t>
            </w:r>
            <w:r w:rsidRPr="002077B1">
              <w:rPr>
                <w:rFonts w:ascii="Arial" w:hAnsi="Arial" w:cs="Arial"/>
                <w:sz w:val="20"/>
                <w:szCs w:val="20"/>
              </w:rPr>
              <w:t xml:space="preserve"> estado civil,</w:t>
            </w:r>
            <w:r>
              <w:rPr>
                <w:rFonts w:ascii="Arial" w:hAnsi="Arial" w:cs="Arial"/>
                <w:sz w:val="20"/>
                <w:szCs w:val="20"/>
              </w:rPr>
              <w:t xml:space="preserve"> orientación sexual, preferencia política o condición socioeconómica,</w:t>
            </w:r>
            <w:r w:rsidRPr="002077B1">
              <w:rPr>
                <w:rFonts w:ascii="Arial" w:hAnsi="Arial" w:cs="Arial"/>
                <w:sz w:val="20"/>
                <w:szCs w:val="20"/>
              </w:rPr>
              <w:t xml:space="preserve"> en atención a lo cual en ningún caso serán requeridos exámenes de gravidez y de VIH/SIDA, para participar en los concursos y en su caso para llevar a cabo la contratación.</w:t>
            </w:r>
          </w:p>
        </w:tc>
      </w:tr>
      <w:tr w:rsidR="00B04169" w:rsidTr="00B04169">
        <w:tc>
          <w:tcPr>
            <w:tcW w:w="1575" w:type="dxa"/>
            <w:vAlign w:val="center"/>
          </w:tcPr>
          <w:p w:rsidR="00B04169" w:rsidRPr="002077B1" w:rsidRDefault="00B04169" w:rsidP="00E852D8">
            <w:pPr>
              <w:pStyle w:val="Ttulo5"/>
              <w:outlineLvl w:val="4"/>
              <w:rPr>
                <w:rFonts w:ascii="Arial" w:hAnsi="Arial" w:cs="Arial"/>
                <w:bCs w:val="0"/>
                <w:sz w:val="20"/>
                <w:szCs w:val="20"/>
              </w:rPr>
            </w:pPr>
            <w:r w:rsidRPr="002077B1">
              <w:rPr>
                <w:rFonts w:ascii="Arial" w:hAnsi="Arial" w:cs="Arial"/>
                <w:sz w:val="20"/>
                <w:szCs w:val="20"/>
              </w:rPr>
              <w:lastRenderedPageBreak/>
              <w:t>Temarios</w:t>
            </w:r>
          </w:p>
        </w:tc>
        <w:tc>
          <w:tcPr>
            <w:tcW w:w="8915" w:type="dxa"/>
            <w:gridSpan w:val="2"/>
          </w:tcPr>
          <w:p w:rsidR="00B04169" w:rsidRPr="002077B1" w:rsidRDefault="00B04169" w:rsidP="00E852D8">
            <w:pPr>
              <w:jc w:val="both"/>
              <w:rPr>
                <w:rFonts w:ascii="Arial" w:hAnsi="Arial" w:cs="Arial"/>
                <w:sz w:val="20"/>
                <w:szCs w:val="20"/>
              </w:rPr>
            </w:pPr>
            <w:r w:rsidRPr="002077B1">
              <w:rPr>
                <w:rFonts w:ascii="Arial" w:hAnsi="Arial" w:cs="Arial"/>
                <w:sz w:val="20"/>
                <w:szCs w:val="20"/>
              </w:rPr>
              <w:t>De conformidad con el numeral</w:t>
            </w:r>
            <w:r>
              <w:rPr>
                <w:rFonts w:ascii="Arial" w:hAnsi="Arial" w:cs="Arial"/>
                <w:sz w:val="20"/>
                <w:szCs w:val="20"/>
              </w:rPr>
              <w:t xml:space="preserve"> 197, último párrafo</w:t>
            </w:r>
            <w:r w:rsidRPr="002077B1">
              <w:rPr>
                <w:rFonts w:ascii="Arial" w:hAnsi="Arial" w:cs="Arial"/>
                <w:sz w:val="20"/>
                <w:szCs w:val="20"/>
              </w:rPr>
              <w:t xml:space="preserve">, de las </w:t>
            </w:r>
            <w:r>
              <w:rPr>
                <w:rFonts w:ascii="Arial" w:hAnsi="Arial" w:cs="Arial"/>
                <w:bCs/>
                <w:sz w:val="20"/>
                <w:szCs w:val="20"/>
              </w:rPr>
              <w:t>Disposiciones en las m</w:t>
            </w:r>
            <w:r w:rsidRPr="002077B1">
              <w:rPr>
                <w:rFonts w:ascii="Arial" w:hAnsi="Arial" w:cs="Arial"/>
                <w:bCs/>
                <w:sz w:val="20"/>
                <w:szCs w:val="20"/>
              </w:rPr>
              <w:t>aterias de Recursos Huma</w:t>
            </w:r>
            <w:r>
              <w:rPr>
                <w:rFonts w:ascii="Arial" w:hAnsi="Arial" w:cs="Arial"/>
                <w:bCs/>
                <w:sz w:val="20"/>
                <w:szCs w:val="20"/>
              </w:rPr>
              <w:t>nos y del Servicio Profesional d</w:t>
            </w:r>
            <w:r w:rsidRPr="002077B1">
              <w:rPr>
                <w:rFonts w:ascii="Arial" w:hAnsi="Arial" w:cs="Arial"/>
                <w:bCs/>
                <w:sz w:val="20"/>
                <w:szCs w:val="20"/>
              </w:rPr>
              <w:t xml:space="preserve">e Carrera, publicados en el Diario Oficial de la Federación </w:t>
            </w:r>
            <w:r>
              <w:rPr>
                <w:rFonts w:ascii="Arial" w:hAnsi="Arial" w:cs="Arial"/>
                <w:sz w:val="20"/>
                <w:szCs w:val="20"/>
              </w:rPr>
              <w:t>el 12 de Julio de 2010 y sus reformas de 29 de agosto de 2011, 6 de septiembre de 2012 y 23 de agosto de 2013</w:t>
            </w:r>
            <w:r>
              <w:rPr>
                <w:rFonts w:ascii="Arial" w:hAnsi="Arial" w:cs="Arial"/>
                <w:bCs/>
                <w:sz w:val="20"/>
                <w:szCs w:val="20"/>
              </w:rPr>
              <w:t xml:space="preserve"> y 04 de febrero de 2016,</w:t>
            </w:r>
            <w:r w:rsidRPr="002077B1">
              <w:rPr>
                <w:rFonts w:ascii="Arial" w:hAnsi="Arial" w:cs="Arial"/>
                <w:bCs/>
                <w:sz w:val="20"/>
                <w:szCs w:val="20"/>
              </w:rPr>
              <w:t xml:space="preserve"> por la Secretaría de la Función Pública; los temarios y la bibliografía correspondientes para los exámenes de conocimientos y para las </w:t>
            </w:r>
            <w:r w:rsidRPr="002077B1">
              <w:rPr>
                <w:rFonts w:ascii="Arial" w:hAnsi="Arial" w:cs="Arial"/>
                <w:bCs/>
                <w:sz w:val="20"/>
                <w:szCs w:val="20"/>
              </w:rPr>
              <w:lastRenderedPageBreak/>
              <w:t>evaluaciones de habilidades, se d</w:t>
            </w:r>
            <w:r>
              <w:rPr>
                <w:rFonts w:ascii="Arial" w:hAnsi="Arial" w:cs="Arial"/>
                <w:bCs/>
                <w:sz w:val="20"/>
                <w:szCs w:val="20"/>
              </w:rPr>
              <w:t xml:space="preserve">ifundirán únicamente en </w:t>
            </w:r>
            <w:proofErr w:type="spellStart"/>
            <w:r>
              <w:rPr>
                <w:rFonts w:ascii="Arial" w:hAnsi="Arial" w:cs="Arial"/>
                <w:bCs/>
                <w:sz w:val="20"/>
                <w:szCs w:val="20"/>
              </w:rPr>
              <w:t>TrabajaE</w:t>
            </w:r>
            <w:r w:rsidRPr="002077B1">
              <w:rPr>
                <w:rFonts w:ascii="Arial" w:hAnsi="Arial" w:cs="Arial"/>
                <w:bCs/>
                <w:sz w:val="20"/>
                <w:szCs w:val="20"/>
              </w:rPr>
              <w:t>n</w:t>
            </w:r>
            <w:proofErr w:type="spellEnd"/>
            <w:r w:rsidRPr="002077B1">
              <w:rPr>
                <w:rFonts w:ascii="Arial" w:hAnsi="Arial" w:cs="Arial"/>
                <w:bCs/>
                <w:sz w:val="20"/>
                <w:szCs w:val="20"/>
              </w:rPr>
              <w:t xml:space="preserve"> y en la página electrónica en Internet de esta Dependencia.</w:t>
            </w:r>
          </w:p>
        </w:tc>
      </w:tr>
      <w:tr w:rsidR="00B04169" w:rsidTr="00B04169">
        <w:tc>
          <w:tcPr>
            <w:tcW w:w="1575" w:type="dxa"/>
            <w:vAlign w:val="center"/>
          </w:tcPr>
          <w:p w:rsidR="00B04169" w:rsidRPr="002077B1" w:rsidRDefault="00B04169" w:rsidP="00E852D8">
            <w:pPr>
              <w:pStyle w:val="Ttulo5"/>
              <w:outlineLvl w:val="4"/>
              <w:rPr>
                <w:rFonts w:ascii="Arial" w:hAnsi="Arial" w:cs="Arial"/>
                <w:sz w:val="20"/>
                <w:szCs w:val="20"/>
                <w:lang w:val="es-MX"/>
              </w:rPr>
            </w:pPr>
            <w:r w:rsidRPr="002077B1">
              <w:rPr>
                <w:rFonts w:ascii="Arial" w:hAnsi="Arial" w:cs="Arial"/>
                <w:sz w:val="20"/>
                <w:szCs w:val="20"/>
              </w:rPr>
              <w:lastRenderedPageBreak/>
              <w:t>Declaración de Concurso Desierto</w:t>
            </w:r>
          </w:p>
        </w:tc>
        <w:tc>
          <w:tcPr>
            <w:tcW w:w="8915" w:type="dxa"/>
            <w:gridSpan w:val="2"/>
          </w:tcPr>
          <w:p w:rsidR="00B04169" w:rsidRPr="002077B1"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Con base en el artículo 40 del RLSPC, el Comité Técnico de Selección podrá, considerando las circunstancias del caso, declarar desierto un concurso:</w:t>
            </w:r>
          </w:p>
          <w:p w:rsidR="00B04169" w:rsidRDefault="00B04169" w:rsidP="00E852D8">
            <w:pPr>
              <w:autoSpaceDE w:val="0"/>
              <w:autoSpaceDN w:val="0"/>
              <w:adjustRightInd w:val="0"/>
              <w:ind w:left="256" w:hanging="256"/>
              <w:jc w:val="both"/>
              <w:rPr>
                <w:rFonts w:ascii="Arial" w:hAnsi="Arial" w:cs="Arial"/>
                <w:sz w:val="20"/>
                <w:szCs w:val="20"/>
              </w:rPr>
            </w:pPr>
          </w:p>
          <w:p w:rsidR="00B04169" w:rsidRPr="002077B1" w:rsidRDefault="00B04169" w:rsidP="00E852D8">
            <w:pPr>
              <w:autoSpaceDE w:val="0"/>
              <w:autoSpaceDN w:val="0"/>
              <w:adjustRightInd w:val="0"/>
              <w:ind w:left="256" w:hanging="256"/>
              <w:jc w:val="both"/>
              <w:rPr>
                <w:rFonts w:ascii="Arial" w:hAnsi="Arial" w:cs="Arial"/>
                <w:sz w:val="20"/>
                <w:szCs w:val="20"/>
              </w:rPr>
            </w:pPr>
            <w:r w:rsidRPr="002077B1">
              <w:rPr>
                <w:rFonts w:ascii="Arial" w:hAnsi="Arial" w:cs="Arial"/>
                <w:sz w:val="20"/>
                <w:szCs w:val="20"/>
              </w:rPr>
              <w:t>I.</w:t>
            </w:r>
            <w:r w:rsidRPr="002077B1">
              <w:rPr>
                <w:rFonts w:ascii="Arial" w:hAnsi="Arial" w:cs="Arial"/>
                <w:sz w:val="20"/>
                <w:szCs w:val="20"/>
              </w:rPr>
              <w:tab/>
              <w:t>Porque ningún candidato se presente al concurso;</w:t>
            </w:r>
          </w:p>
          <w:p w:rsidR="00B04169" w:rsidRDefault="00B04169" w:rsidP="00E852D8">
            <w:pPr>
              <w:autoSpaceDE w:val="0"/>
              <w:autoSpaceDN w:val="0"/>
              <w:adjustRightInd w:val="0"/>
              <w:ind w:left="256" w:hanging="256"/>
              <w:jc w:val="both"/>
              <w:rPr>
                <w:rFonts w:ascii="Arial" w:hAnsi="Arial" w:cs="Arial"/>
                <w:sz w:val="20"/>
                <w:szCs w:val="20"/>
              </w:rPr>
            </w:pPr>
          </w:p>
          <w:p w:rsidR="00B04169" w:rsidRPr="002077B1" w:rsidRDefault="00B04169" w:rsidP="00E852D8">
            <w:pPr>
              <w:autoSpaceDE w:val="0"/>
              <w:autoSpaceDN w:val="0"/>
              <w:adjustRightInd w:val="0"/>
              <w:ind w:left="256" w:hanging="256"/>
              <w:jc w:val="both"/>
              <w:rPr>
                <w:rFonts w:ascii="Arial" w:hAnsi="Arial" w:cs="Arial"/>
                <w:sz w:val="20"/>
                <w:szCs w:val="20"/>
              </w:rPr>
            </w:pPr>
            <w:r w:rsidRPr="002077B1">
              <w:rPr>
                <w:rFonts w:ascii="Arial" w:hAnsi="Arial" w:cs="Arial"/>
                <w:sz w:val="20"/>
                <w:szCs w:val="20"/>
              </w:rPr>
              <w:t xml:space="preserve">II. </w:t>
            </w:r>
            <w:r w:rsidRPr="002077B1">
              <w:rPr>
                <w:rFonts w:ascii="Arial" w:hAnsi="Arial" w:cs="Arial"/>
                <w:sz w:val="20"/>
                <w:szCs w:val="20"/>
              </w:rPr>
              <w:tab/>
              <w:t>Porque ninguno de los candidatos obtenga el puntaje mínimo de calificación para ser considerado finalista, o</w:t>
            </w:r>
          </w:p>
          <w:p w:rsidR="00B04169" w:rsidRDefault="00B04169" w:rsidP="00E852D8">
            <w:pPr>
              <w:autoSpaceDE w:val="0"/>
              <w:autoSpaceDN w:val="0"/>
              <w:adjustRightInd w:val="0"/>
              <w:ind w:left="256" w:hanging="256"/>
              <w:jc w:val="both"/>
              <w:rPr>
                <w:rFonts w:ascii="Arial" w:hAnsi="Arial" w:cs="Arial"/>
                <w:sz w:val="20"/>
                <w:szCs w:val="20"/>
              </w:rPr>
            </w:pPr>
          </w:p>
          <w:p w:rsidR="00B04169" w:rsidRPr="002077B1" w:rsidRDefault="00B04169" w:rsidP="00E852D8">
            <w:pPr>
              <w:autoSpaceDE w:val="0"/>
              <w:autoSpaceDN w:val="0"/>
              <w:adjustRightInd w:val="0"/>
              <w:ind w:left="256" w:hanging="256"/>
              <w:jc w:val="both"/>
              <w:rPr>
                <w:rFonts w:ascii="Arial" w:hAnsi="Arial" w:cs="Arial"/>
                <w:sz w:val="20"/>
                <w:szCs w:val="20"/>
              </w:rPr>
            </w:pPr>
            <w:r w:rsidRPr="002077B1">
              <w:rPr>
                <w:rFonts w:ascii="Arial" w:hAnsi="Arial" w:cs="Arial"/>
                <w:sz w:val="20"/>
                <w:szCs w:val="20"/>
              </w:rPr>
              <w:t>III. Porque sólo un finalista pase a la etapa de determinación y en ésta sea vetado.</w:t>
            </w:r>
          </w:p>
          <w:p w:rsidR="00B04169" w:rsidRDefault="00B04169" w:rsidP="00E852D8">
            <w:pPr>
              <w:jc w:val="both"/>
              <w:rPr>
                <w:rFonts w:ascii="Arial" w:hAnsi="Arial" w:cs="Arial"/>
                <w:sz w:val="20"/>
                <w:szCs w:val="20"/>
              </w:rPr>
            </w:pPr>
          </w:p>
          <w:p w:rsidR="00B04169" w:rsidRPr="002077B1" w:rsidRDefault="00B04169" w:rsidP="00E852D8">
            <w:pPr>
              <w:jc w:val="both"/>
              <w:rPr>
                <w:rFonts w:ascii="Arial" w:hAnsi="Arial" w:cs="Arial"/>
                <w:sz w:val="20"/>
                <w:szCs w:val="20"/>
              </w:rPr>
            </w:pPr>
            <w:r w:rsidRPr="002077B1">
              <w:rPr>
                <w:rFonts w:ascii="Arial" w:hAnsi="Arial" w:cs="Arial"/>
                <w:sz w:val="20"/>
                <w:szCs w:val="20"/>
              </w:rPr>
              <w:t>Si el concurso se declara desierto, el puesto vacante no podrá ser ocupado mediante el procedimiento establecido en el artículo 34 de la Ley, procediéndose a emitirlo en una nueva convocatoria.</w:t>
            </w:r>
          </w:p>
        </w:tc>
      </w:tr>
      <w:tr w:rsidR="00B04169" w:rsidTr="00B04169">
        <w:tc>
          <w:tcPr>
            <w:tcW w:w="1575" w:type="dxa"/>
            <w:vAlign w:val="center"/>
          </w:tcPr>
          <w:p w:rsidR="00B04169" w:rsidRPr="002077B1" w:rsidRDefault="00B04169" w:rsidP="00E852D8">
            <w:pPr>
              <w:pStyle w:val="Ttulo5"/>
              <w:outlineLvl w:val="4"/>
              <w:rPr>
                <w:rFonts w:ascii="Arial" w:hAnsi="Arial" w:cs="Arial"/>
                <w:bCs w:val="0"/>
                <w:sz w:val="20"/>
                <w:szCs w:val="20"/>
              </w:rPr>
            </w:pPr>
            <w:r w:rsidRPr="002077B1">
              <w:rPr>
                <w:rFonts w:ascii="Arial" w:hAnsi="Arial" w:cs="Arial"/>
                <w:bCs w:val="0"/>
                <w:sz w:val="20"/>
                <w:szCs w:val="20"/>
              </w:rPr>
              <w:t xml:space="preserve">Reserva de </w:t>
            </w:r>
          </w:p>
          <w:p w:rsidR="00B04169" w:rsidRPr="002077B1" w:rsidRDefault="00B04169" w:rsidP="00E852D8">
            <w:pPr>
              <w:pStyle w:val="Ttulo5"/>
              <w:outlineLvl w:val="4"/>
              <w:rPr>
                <w:rFonts w:ascii="Arial" w:hAnsi="Arial" w:cs="Arial"/>
                <w:bCs w:val="0"/>
                <w:sz w:val="20"/>
                <w:szCs w:val="20"/>
              </w:rPr>
            </w:pPr>
            <w:r w:rsidRPr="002077B1">
              <w:rPr>
                <w:rFonts w:ascii="Arial" w:hAnsi="Arial" w:cs="Arial"/>
                <w:bCs w:val="0"/>
                <w:sz w:val="20"/>
                <w:szCs w:val="20"/>
              </w:rPr>
              <w:t>Aspirantes</w:t>
            </w:r>
          </w:p>
        </w:tc>
        <w:tc>
          <w:tcPr>
            <w:tcW w:w="8915" w:type="dxa"/>
            <w:gridSpan w:val="2"/>
          </w:tcPr>
          <w:p w:rsidR="00B04169" w:rsidRPr="002077B1"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Conforme al artículo 36 del RLSPC, los aspirantes que obtengan como Puntaje Mínimo de Aptitud una calificación mínima de setenta (70) y no resulten ganadores en el concurso, serán considerados finalistas y quedarán integrados a la reserva de aspirantes del puesto de que se trate en la Procuraduría Federal de Protección al Ambiente,  durante un año contado a partir de la publicación de los resultados finales del concurso respectivo.</w:t>
            </w:r>
          </w:p>
          <w:p w:rsidR="00B04169" w:rsidRDefault="00B04169" w:rsidP="00E852D8">
            <w:pPr>
              <w:autoSpaceDE w:val="0"/>
              <w:autoSpaceDN w:val="0"/>
              <w:adjustRightInd w:val="0"/>
              <w:jc w:val="both"/>
              <w:rPr>
                <w:rFonts w:ascii="Arial" w:hAnsi="Arial" w:cs="Arial"/>
                <w:sz w:val="20"/>
                <w:szCs w:val="20"/>
              </w:rPr>
            </w:pPr>
          </w:p>
          <w:p w:rsidR="00B04169" w:rsidRPr="002077B1"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Por este hecho, quedan en posibilidad de ser convocados, en ese período y de acuerdo a la clasificación de puestos que haga el Comité Técnico de Profesionalización de esta Procuraduría, a nuevos concursos destinados a la rama de cargo o puesto que aplique.</w:t>
            </w:r>
          </w:p>
        </w:tc>
      </w:tr>
      <w:tr w:rsidR="00B04169" w:rsidTr="00B04169">
        <w:tc>
          <w:tcPr>
            <w:tcW w:w="1575" w:type="dxa"/>
            <w:vAlign w:val="center"/>
          </w:tcPr>
          <w:p w:rsidR="00B04169" w:rsidRPr="002077B1" w:rsidRDefault="00B04169" w:rsidP="00E852D8">
            <w:pPr>
              <w:pStyle w:val="Ttulo5"/>
              <w:outlineLvl w:val="4"/>
              <w:rPr>
                <w:rFonts w:ascii="Arial" w:hAnsi="Arial" w:cs="Arial"/>
                <w:bCs w:val="0"/>
                <w:sz w:val="20"/>
                <w:szCs w:val="20"/>
              </w:rPr>
            </w:pPr>
            <w:r>
              <w:rPr>
                <w:rFonts w:ascii="Arial" w:hAnsi="Arial" w:cs="Arial"/>
                <w:bCs w:val="0"/>
                <w:sz w:val="20"/>
                <w:szCs w:val="20"/>
              </w:rPr>
              <w:t>Reactivación de F</w:t>
            </w:r>
            <w:r w:rsidRPr="002077B1">
              <w:rPr>
                <w:rFonts w:ascii="Arial" w:hAnsi="Arial" w:cs="Arial"/>
                <w:bCs w:val="0"/>
                <w:sz w:val="20"/>
                <w:szCs w:val="20"/>
              </w:rPr>
              <w:t>olios</w:t>
            </w:r>
          </w:p>
        </w:tc>
        <w:tc>
          <w:tcPr>
            <w:tcW w:w="8915" w:type="dxa"/>
            <w:gridSpan w:val="2"/>
          </w:tcPr>
          <w:p w:rsidR="00B04169" w:rsidRPr="002077B1"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Se hace del conocimiento que los Comités Técnicos de Selección han determinado que no habrá reactivación de los folios por razón de que los candidatos hayan sido rechazados por causas imputables al aspirante como son: registro incorrecto de información curricular, renuncia a concursos, renuncia a resultados, entre otros.</w:t>
            </w:r>
          </w:p>
        </w:tc>
      </w:tr>
      <w:tr w:rsidR="00B04169" w:rsidTr="00B04169">
        <w:tc>
          <w:tcPr>
            <w:tcW w:w="1575" w:type="dxa"/>
            <w:vAlign w:val="center"/>
          </w:tcPr>
          <w:p w:rsidR="00B04169" w:rsidRPr="002077B1" w:rsidRDefault="00B04169" w:rsidP="00E852D8">
            <w:pPr>
              <w:pStyle w:val="Ttulo5"/>
              <w:outlineLvl w:val="4"/>
              <w:rPr>
                <w:rFonts w:ascii="Arial" w:hAnsi="Arial" w:cs="Arial"/>
                <w:bCs w:val="0"/>
                <w:sz w:val="20"/>
                <w:szCs w:val="20"/>
              </w:rPr>
            </w:pPr>
            <w:r>
              <w:rPr>
                <w:rFonts w:ascii="Arial" w:hAnsi="Arial" w:cs="Arial"/>
                <w:bCs w:val="0"/>
                <w:sz w:val="20"/>
                <w:szCs w:val="20"/>
              </w:rPr>
              <w:t>Disposiciones G</w:t>
            </w:r>
            <w:r w:rsidRPr="002077B1">
              <w:rPr>
                <w:rFonts w:ascii="Arial" w:hAnsi="Arial" w:cs="Arial"/>
                <w:bCs w:val="0"/>
                <w:sz w:val="20"/>
                <w:szCs w:val="20"/>
              </w:rPr>
              <w:t>enerales</w:t>
            </w:r>
          </w:p>
        </w:tc>
        <w:tc>
          <w:tcPr>
            <w:tcW w:w="8915" w:type="dxa"/>
            <w:gridSpan w:val="2"/>
          </w:tcPr>
          <w:p w:rsidR="00B04169" w:rsidRDefault="00B04169" w:rsidP="00E852D8">
            <w:pPr>
              <w:autoSpaceDE w:val="0"/>
              <w:autoSpaceDN w:val="0"/>
              <w:adjustRightInd w:val="0"/>
              <w:jc w:val="both"/>
              <w:rPr>
                <w:rFonts w:ascii="Arial" w:hAnsi="Arial" w:cs="Arial"/>
                <w:sz w:val="20"/>
                <w:szCs w:val="20"/>
              </w:rPr>
            </w:pPr>
            <w:r w:rsidRPr="002077B1">
              <w:rPr>
                <w:rFonts w:ascii="Arial" w:hAnsi="Arial" w:cs="Arial"/>
                <w:sz w:val="20"/>
                <w:szCs w:val="20"/>
              </w:rPr>
              <w:t>En el portal www.trabajaen.gob.mx podrán consultarse los detalles sobre el concurso y los puestos vacantes.</w:t>
            </w:r>
          </w:p>
          <w:p w:rsidR="00B04169" w:rsidRPr="002077B1" w:rsidRDefault="00B04169" w:rsidP="00E852D8">
            <w:pPr>
              <w:autoSpaceDE w:val="0"/>
              <w:autoSpaceDN w:val="0"/>
              <w:adjustRightInd w:val="0"/>
              <w:jc w:val="both"/>
              <w:rPr>
                <w:rFonts w:ascii="Arial" w:hAnsi="Arial" w:cs="Arial"/>
                <w:sz w:val="20"/>
                <w:szCs w:val="20"/>
              </w:rPr>
            </w:pPr>
          </w:p>
          <w:p w:rsidR="00B04169" w:rsidRDefault="00B04169" w:rsidP="003351B4">
            <w:pPr>
              <w:numPr>
                <w:ilvl w:val="0"/>
                <w:numId w:val="26"/>
              </w:numPr>
              <w:autoSpaceDE w:val="0"/>
              <w:autoSpaceDN w:val="0"/>
              <w:adjustRightInd w:val="0"/>
              <w:ind w:left="357" w:hanging="357"/>
              <w:jc w:val="both"/>
              <w:rPr>
                <w:rFonts w:ascii="Arial" w:hAnsi="Arial" w:cs="Arial"/>
                <w:sz w:val="20"/>
                <w:szCs w:val="20"/>
              </w:rPr>
            </w:pPr>
            <w:r w:rsidRPr="002077B1">
              <w:rPr>
                <w:rFonts w:ascii="Arial" w:hAnsi="Arial" w:cs="Arial"/>
                <w:sz w:val="20"/>
                <w:szCs w:val="20"/>
              </w:rPr>
              <w:t>Los datos personales de los concursantes son confidenciales aún después de concluido el concurso y serán protegidos por las disposiciones en materia de protección, tratamiento, difusión, transmisión y distribución de datos personales aplicables.</w:t>
            </w:r>
          </w:p>
          <w:p w:rsidR="00B04169" w:rsidRPr="002077B1" w:rsidRDefault="00B04169" w:rsidP="00E852D8">
            <w:pPr>
              <w:autoSpaceDE w:val="0"/>
              <w:autoSpaceDN w:val="0"/>
              <w:adjustRightInd w:val="0"/>
              <w:ind w:left="357"/>
              <w:jc w:val="both"/>
              <w:rPr>
                <w:rFonts w:ascii="Arial" w:hAnsi="Arial" w:cs="Arial"/>
                <w:sz w:val="20"/>
                <w:szCs w:val="20"/>
              </w:rPr>
            </w:pPr>
          </w:p>
          <w:p w:rsidR="00B04169" w:rsidRDefault="00B04169" w:rsidP="003351B4">
            <w:pPr>
              <w:numPr>
                <w:ilvl w:val="0"/>
                <w:numId w:val="26"/>
              </w:numPr>
              <w:autoSpaceDE w:val="0"/>
              <w:autoSpaceDN w:val="0"/>
              <w:adjustRightInd w:val="0"/>
              <w:ind w:left="357" w:hanging="357"/>
              <w:jc w:val="both"/>
              <w:rPr>
                <w:rFonts w:ascii="Arial" w:hAnsi="Arial" w:cs="Arial"/>
                <w:sz w:val="20"/>
                <w:szCs w:val="20"/>
              </w:rPr>
            </w:pPr>
            <w:r w:rsidRPr="002077B1">
              <w:rPr>
                <w:rFonts w:ascii="Arial" w:hAnsi="Arial" w:cs="Arial"/>
                <w:sz w:val="20"/>
                <w:szCs w:val="20"/>
              </w:rPr>
              <w:t>Cada aspirante se responsabilizará de los</w:t>
            </w:r>
            <w:r w:rsidRPr="002077B1">
              <w:rPr>
                <w:rFonts w:ascii="Arial" w:hAnsi="Arial" w:cs="Arial"/>
                <w:b/>
                <w:i/>
                <w:sz w:val="20"/>
                <w:szCs w:val="20"/>
              </w:rPr>
              <w:t xml:space="preserve"> </w:t>
            </w:r>
            <w:r w:rsidRPr="002077B1">
              <w:rPr>
                <w:rFonts w:ascii="Arial" w:hAnsi="Arial" w:cs="Arial"/>
                <w:sz w:val="20"/>
                <w:szCs w:val="20"/>
              </w:rPr>
              <w:t>traslados y gastos erogados como consecuencia de su participación en actividades relacionadas con motivo de la presente convocatoria.</w:t>
            </w:r>
          </w:p>
          <w:p w:rsidR="00B04169" w:rsidRPr="002077B1" w:rsidRDefault="00B04169" w:rsidP="00E852D8">
            <w:pPr>
              <w:autoSpaceDE w:val="0"/>
              <w:autoSpaceDN w:val="0"/>
              <w:adjustRightInd w:val="0"/>
              <w:jc w:val="both"/>
              <w:rPr>
                <w:rFonts w:ascii="Arial" w:hAnsi="Arial" w:cs="Arial"/>
                <w:sz w:val="20"/>
                <w:szCs w:val="20"/>
              </w:rPr>
            </w:pPr>
          </w:p>
          <w:p w:rsidR="00B04169" w:rsidRPr="00BE3BF0" w:rsidRDefault="00B04169" w:rsidP="003351B4">
            <w:pPr>
              <w:numPr>
                <w:ilvl w:val="0"/>
                <w:numId w:val="26"/>
              </w:numPr>
              <w:autoSpaceDE w:val="0"/>
              <w:autoSpaceDN w:val="0"/>
              <w:adjustRightInd w:val="0"/>
              <w:ind w:left="357" w:hanging="357"/>
              <w:jc w:val="both"/>
              <w:rPr>
                <w:rFonts w:ascii="Arial" w:hAnsi="Arial" w:cs="Arial"/>
                <w:sz w:val="20"/>
                <w:szCs w:val="20"/>
              </w:rPr>
            </w:pPr>
            <w:r w:rsidRPr="002077B1">
              <w:rPr>
                <w:rFonts w:ascii="Arial" w:hAnsi="Arial" w:cs="Arial"/>
                <w:sz w:val="20"/>
                <w:szCs w:val="20"/>
              </w:rPr>
              <w:t xml:space="preserve">De conformidad con el numeral 181, fracción III, de las </w:t>
            </w:r>
            <w:r w:rsidRPr="002077B1">
              <w:rPr>
                <w:rFonts w:ascii="Arial" w:hAnsi="Arial" w:cs="Arial"/>
                <w:bCs/>
                <w:sz w:val="20"/>
                <w:szCs w:val="20"/>
              </w:rPr>
              <w:t>Disposiciones en las Materias de Recursos Humanos y del Serv</w:t>
            </w:r>
            <w:r>
              <w:rPr>
                <w:rFonts w:ascii="Arial" w:hAnsi="Arial" w:cs="Arial"/>
                <w:bCs/>
                <w:sz w:val="20"/>
                <w:szCs w:val="20"/>
              </w:rPr>
              <w:t>icio Profesional d</w:t>
            </w:r>
            <w:r w:rsidRPr="002077B1">
              <w:rPr>
                <w:rFonts w:ascii="Arial" w:hAnsi="Arial" w:cs="Arial"/>
                <w:bCs/>
                <w:sz w:val="20"/>
                <w:szCs w:val="20"/>
              </w:rPr>
              <w:t xml:space="preserve">e Carrera, publicados en el Diario Oficial de la Federación </w:t>
            </w:r>
            <w:r>
              <w:rPr>
                <w:rFonts w:ascii="Arial" w:hAnsi="Arial" w:cs="Arial"/>
                <w:sz w:val="20"/>
                <w:szCs w:val="20"/>
              </w:rPr>
              <w:t>el 12 de Julio de 2010 y sus reformas de 29 de agosto de 2011, 6 de septiembre de 2012, 23 de agosto de 2013 y 04 de febrero de 2016,</w:t>
            </w:r>
            <w:r w:rsidRPr="002077B1">
              <w:rPr>
                <w:rFonts w:ascii="Arial" w:hAnsi="Arial" w:cs="Arial"/>
                <w:bCs/>
                <w:sz w:val="20"/>
                <w:szCs w:val="20"/>
              </w:rPr>
              <w:t xml:space="preserve"> por la Secretaría de la Función Pública, no se permitirá a los aspirantes el uso de teléfonos celulares, computadoras de mano, dispositivos de CD, DVD, memorias portátiles de computadora, cámaras fotográficas, calculadoras, así como cualquier otro dispositivo, libro o documento que posibilite consultar, reproducir, copiar, fotografiar, registrar o almacenar las evaluaciones.</w:t>
            </w:r>
          </w:p>
          <w:p w:rsidR="00B04169" w:rsidRPr="002077B1" w:rsidRDefault="00B04169" w:rsidP="00E852D8">
            <w:pPr>
              <w:autoSpaceDE w:val="0"/>
              <w:autoSpaceDN w:val="0"/>
              <w:adjustRightInd w:val="0"/>
              <w:jc w:val="both"/>
              <w:rPr>
                <w:rFonts w:ascii="Arial" w:hAnsi="Arial" w:cs="Arial"/>
                <w:sz w:val="20"/>
                <w:szCs w:val="20"/>
              </w:rPr>
            </w:pPr>
          </w:p>
          <w:p w:rsidR="00B04169" w:rsidRPr="00074250" w:rsidRDefault="00B04169" w:rsidP="003351B4">
            <w:pPr>
              <w:numPr>
                <w:ilvl w:val="0"/>
                <w:numId w:val="26"/>
              </w:numPr>
              <w:tabs>
                <w:tab w:val="left" w:pos="1908"/>
              </w:tabs>
              <w:autoSpaceDE w:val="0"/>
              <w:autoSpaceDN w:val="0"/>
              <w:adjustRightInd w:val="0"/>
              <w:ind w:left="357" w:hanging="357"/>
              <w:jc w:val="both"/>
              <w:rPr>
                <w:rFonts w:ascii="Arial" w:hAnsi="Arial" w:cs="Arial"/>
                <w:sz w:val="20"/>
                <w:szCs w:val="20"/>
              </w:rPr>
            </w:pPr>
            <w:r w:rsidRPr="00074250">
              <w:rPr>
                <w:rFonts w:ascii="Arial" w:hAnsi="Arial" w:cs="Arial"/>
                <w:sz w:val="20"/>
                <w:szCs w:val="20"/>
              </w:rPr>
              <w:t>De conformidad con el artículo 69 fracción X de la Ley del Servicio Profesional de Carrera en la Administración Pública Federal y capítulo XVII del Reglamento de la Ley del Servicio Profesional de Carrera en la Administración Pública Federal, el domicilio donde se podrán presentar las inconformidades con respecto al proceso de selección de las plazas de la presente convocatoria es el ubicado en Ejército Nacional, No. 223, Col. Anáhuac, Delegación Miguel Hidalgo, C.P. 11320, Ciudad de México, en días hábiles en un horario de 9:00 a 18:00 horas.</w:t>
            </w:r>
          </w:p>
          <w:p w:rsidR="00B04169" w:rsidRPr="00074250" w:rsidRDefault="00B04169" w:rsidP="00E852D8">
            <w:pPr>
              <w:tabs>
                <w:tab w:val="left" w:pos="1908"/>
              </w:tabs>
              <w:autoSpaceDE w:val="0"/>
              <w:autoSpaceDN w:val="0"/>
              <w:adjustRightInd w:val="0"/>
              <w:jc w:val="both"/>
              <w:rPr>
                <w:rFonts w:ascii="Arial" w:hAnsi="Arial" w:cs="Arial"/>
                <w:sz w:val="20"/>
                <w:szCs w:val="20"/>
              </w:rPr>
            </w:pPr>
          </w:p>
          <w:p w:rsidR="00B04169" w:rsidRPr="00074250" w:rsidRDefault="00B04169" w:rsidP="003351B4">
            <w:pPr>
              <w:numPr>
                <w:ilvl w:val="0"/>
                <w:numId w:val="26"/>
              </w:numPr>
              <w:tabs>
                <w:tab w:val="left" w:pos="1908"/>
              </w:tabs>
              <w:autoSpaceDE w:val="0"/>
              <w:autoSpaceDN w:val="0"/>
              <w:adjustRightInd w:val="0"/>
              <w:ind w:left="357"/>
              <w:jc w:val="both"/>
              <w:rPr>
                <w:rFonts w:ascii="Arial" w:hAnsi="Arial" w:cs="Arial"/>
                <w:sz w:val="20"/>
                <w:szCs w:val="20"/>
              </w:rPr>
            </w:pPr>
            <w:r w:rsidRPr="00074250">
              <w:rPr>
                <w:rFonts w:ascii="Arial" w:hAnsi="Arial" w:cs="Arial"/>
                <w:sz w:val="20"/>
                <w:szCs w:val="20"/>
              </w:rPr>
              <w:t xml:space="preserve">Conforme a lo previsto en los artículos 69 fracción X y 76 de la Ley del Servicio Profesional de Carrera en la Administración Pública Federal y 95 del Reglamento de la Ley del Servicio Profesional de Carrera en la Administración Pública Federal, el domicilio donde se podrán presentar los recursos de revocación con respecto al proceso de selección de las plazas de la </w:t>
            </w:r>
            <w:r w:rsidRPr="00074250">
              <w:rPr>
                <w:rFonts w:ascii="Arial" w:hAnsi="Arial" w:cs="Arial"/>
                <w:sz w:val="20"/>
                <w:szCs w:val="20"/>
              </w:rPr>
              <w:lastRenderedPageBreak/>
              <w:t xml:space="preserve">presente convocatoria es el ubicado en Insurgentes Sur 1735, Colonia Guadalupe </w:t>
            </w:r>
            <w:proofErr w:type="spellStart"/>
            <w:r w:rsidRPr="00074250">
              <w:rPr>
                <w:rFonts w:ascii="Arial" w:hAnsi="Arial" w:cs="Arial"/>
                <w:sz w:val="20"/>
                <w:szCs w:val="20"/>
              </w:rPr>
              <w:t>Inn</w:t>
            </w:r>
            <w:proofErr w:type="spellEnd"/>
            <w:r w:rsidRPr="00074250">
              <w:rPr>
                <w:rFonts w:ascii="Arial" w:hAnsi="Arial" w:cs="Arial"/>
                <w:sz w:val="20"/>
                <w:szCs w:val="20"/>
              </w:rPr>
              <w:t xml:space="preserve">, Delegación Álvaro Obregón, C.P. 01020, en días hábiles en un horario de 9:00 a 18:00 horas. </w:t>
            </w:r>
          </w:p>
          <w:p w:rsidR="00B04169" w:rsidRPr="002077B1" w:rsidRDefault="00B04169" w:rsidP="00E852D8">
            <w:pPr>
              <w:tabs>
                <w:tab w:val="left" w:pos="1908"/>
              </w:tabs>
              <w:autoSpaceDE w:val="0"/>
              <w:autoSpaceDN w:val="0"/>
              <w:adjustRightInd w:val="0"/>
              <w:jc w:val="both"/>
              <w:rPr>
                <w:rFonts w:ascii="Arial" w:hAnsi="Arial" w:cs="Arial"/>
                <w:sz w:val="20"/>
                <w:szCs w:val="20"/>
              </w:rPr>
            </w:pPr>
          </w:p>
          <w:p w:rsidR="00B04169" w:rsidRDefault="00B04169" w:rsidP="003351B4">
            <w:pPr>
              <w:numPr>
                <w:ilvl w:val="0"/>
                <w:numId w:val="26"/>
              </w:numPr>
              <w:ind w:left="357"/>
              <w:jc w:val="both"/>
              <w:rPr>
                <w:rFonts w:ascii="Arial" w:hAnsi="Arial" w:cs="Arial"/>
                <w:sz w:val="20"/>
                <w:szCs w:val="20"/>
              </w:rPr>
            </w:pPr>
            <w:r w:rsidRPr="002077B1">
              <w:rPr>
                <w:rFonts w:ascii="Arial" w:hAnsi="Arial" w:cs="Arial"/>
                <w:sz w:val="20"/>
                <w:szCs w:val="20"/>
              </w:rPr>
              <w:t>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la fracción VIII del artículo 11 de la Ley del Servicio Profesional de Carrera en la Administración Pública Federal.</w:t>
            </w:r>
          </w:p>
          <w:p w:rsidR="00B04169" w:rsidRPr="002077B1" w:rsidRDefault="00B04169" w:rsidP="00E852D8">
            <w:pPr>
              <w:jc w:val="both"/>
              <w:rPr>
                <w:rFonts w:ascii="Arial" w:hAnsi="Arial" w:cs="Arial"/>
                <w:sz w:val="20"/>
                <w:szCs w:val="20"/>
              </w:rPr>
            </w:pPr>
          </w:p>
          <w:p w:rsidR="00B04169" w:rsidRPr="0041327F" w:rsidRDefault="00B04169" w:rsidP="003351B4">
            <w:pPr>
              <w:numPr>
                <w:ilvl w:val="0"/>
                <w:numId w:val="26"/>
              </w:numPr>
              <w:ind w:left="357"/>
              <w:jc w:val="both"/>
              <w:rPr>
                <w:rFonts w:ascii="Arial" w:hAnsi="Arial" w:cs="Arial"/>
                <w:sz w:val="20"/>
                <w:szCs w:val="20"/>
              </w:rPr>
            </w:pPr>
            <w:r w:rsidRPr="002077B1">
              <w:rPr>
                <w:rFonts w:ascii="Arial" w:hAnsi="Arial" w:cs="Arial"/>
                <w:bCs/>
                <w:sz w:val="20"/>
                <w:szCs w:val="20"/>
              </w:rPr>
              <w:t>Los casos no previstos en las presentes bases, serán resueltos por el Comité Técnico de Selección correspondiente, privilegiando la observancia de los principios rectores del Sistema, mediante el siguiente mecanismo: enviar escrito dirigido al Secretario Técnico de dicho Comité, mediante correo electrónico a la siguiente dirección: ingreso@profepa.gob.mx</w:t>
            </w:r>
            <w:r w:rsidRPr="002077B1">
              <w:rPr>
                <w:rFonts w:ascii="Arial" w:hAnsi="Arial" w:cs="Arial"/>
                <w:sz w:val="20"/>
                <w:szCs w:val="20"/>
              </w:rPr>
              <w:t>, de la Procuraduría Federal de Protección al  Ambiente</w:t>
            </w:r>
            <w:r w:rsidRPr="002077B1">
              <w:rPr>
                <w:rFonts w:ascii="Arial" w:hAnsi="Arial" w:cs="Arial"/>
                <w:bCs/>
                <w:sz w:val="20"/>
                <w:szCs w:val="20"/>
              </w:rPr>
              <w:t>, en donde una vez recibido se dará contestación misma vía, en un plazo no mayor a diez días hábiles.</w:t>
            </w:r>
          </w:p>
        </w:tc>
      </w:tr>
      <w:tr w:rsidR="00B04169" w:rsidTr="00B04169">
        <w:tc>
          <w:tcPr>
            <w:tcW w:w="1575" w:type="dxa"/>
            <w:vAlign w:val="center"/>
          </w:tcPr>
          <w:p w:rsidR="00B04169" w:rsidRPr="002077B1" w:rsidRDefault="00B04169" w:rsidP="00E852D8">
            <w:pPr>
              <w:pStyle w:val="Ttulo5"/>
              <w:outlineLvl w:val="4"/>
              <w:rPr>
                <w:rFonts w:ascii="Arial" w:hAnsi="Arial" w:cs="Arial"/>
                <w:bCs w:val="0"/>
                <w:sz w:val="20"/>
                <w:szCs w:val="20"/>
              </w:rPr>
            </w:pPr>
            <w:r w:rsidRPr="002077B1">
              <w:rPr>
                <w:rFonts w:ascii="Arial" w:hAnsi="Arial" w:cs="Arial"/>
                <w:bCs w:val="0"/>
                <w:sz w:val="20"/>
                <w:szCs w:val="20"/>
              </w:rPr>
              <w:lastRenderedPageBreak/>
              <w:t xml:space="preserve">Resolución de Dudas </w:t>
            </w:r>
          </w:p>
        </w:tc>
        <w:tc>
          <w:tcPr>
            <w:tcW w:w="8915" w:type="dxa"/>
            <w:gridSpan w:val="2"/>
          </w:tcPr>
          <w:p w:rsidR="00B04169" w:rsidRDefault="00B04169" w:rsidP="00E852D8">
            <w:pPr>
              <w:ind w:right="12"/>
              <w:jc w:val="both"/>
              <w:rPr>
                <w:rFonts w:ascii="Arial" w:hAnsi="Arial" w:cs="Arial"/>
                <w:sz w:val="20"/>
                <w:szCs w:val="20"/>
              </w:rPr>
            </w:pPr>
            <w:r w:rsidRPr="002077B1">
              <w:rPr>
                <w:rFonts w:ascii="Arial" w:hAnsi="Arial" w:cs="Arial"/>
                <w:sz w:val="20"/>
                <w:szCs w:val="20"/>
              </w:rPr>
              <w:t xml:space="preserve">* </w:t>
            </w:r>
            <w:r w:rsidRPr="002077B1">
              <w:rPr>
                <w:rFonts w:ascii="Arial" w:hAnsi="Arial" w:cs="Arial"/>
                <w:b/>
                <w:sz w:val="20"/>
                <w:szCs w:val="20"/>
              </w:rPr>
              <w:t>Resolución de dudas</w:t>
            </w:r>
            <w:r w:rsidRPr="002077B1">
              <w:rPr>
                <w:rFonts w:ascii="Arial" w:hAnsi="Arial" w:cs="Arial"/>
                <w:sz w:val="20"/>
                <w:szCs w:val="20"/>
              </w:rPr>
              <w:t>.</w:t>
            </w:r>
          </w:p>
          <w:p w:rsidR="00B04169" w:rsidRDefault="00B04169" w:rsidP="00E852D8">
            <w:pPr>
              <w:ind w:right="12"/>
              <w:jc w:val="both"/>
              <w:rPr>
                <w:rFonts w:ascii="Arial" w:hAnsi="Arial" w:cs="Arial"/>
                <w:sz w:val="20"/>
                <w:szCs w:val="20"/>
              </w:rPr>
            </w:pPr>
          </w:p>
          <w:p w:rsidR="00B04169" w:rsidRPr="002077B1" w:rsidRDefault="00B04169" w:rsidP="00E852D8">
            <w:pPr>
              <w:ind w:right="12"/>
              <w:jc w:val="both"/>
              <w:rPr>
                <w:rFonts w:ascii="Arial" w:hAnsi="Arial" w:cs="Arial"/>
                <w:sz w:val="20"/>
                <w:szCs w:val="20"/>
              </w:rPr>
            </w:pPr>
            <w:r w:rsidRPr="002077B1">
              <w:rPr>
                <w:rFonts w:ascii="Arial" w:hAnsi="Arial" w:cs="Arial"/>
                <w:sz w:val="20"/>
                <w:szCs w:val="20"/>
              </w:rPr>
              <w:t>A efecto de garantizar la atención y resolución de las dudas o preguntas que los aspirantes formulen con relación a las plazas en concurso, estamos a sus órdenes en el teléfono 54-4</w:t>
            </w:r>
            <w:r>
              <w:rPr>
                <w:rFonts w:ascii="Arial" w:hAnsi="Arial" w:cs="Arial"/>
                <w:sz w:val="20"/>
                <w:szCs w:val="20"/>
              </w:rPr>
              <w:t>9-63-00 Extensiones 16924, 16439 y 16107</w:t>
            </w:r>
            <w:r w:rsidRPr="002077B1">
              <w:rPr>
                <w:rFonts w:ascii="Arial" w:hAnsi="Arial" w:cs="Arial"/>
                <w:sz w:val="20"/>
                <w:szCs w:val="20"/>
              </w:rPr>
              <w:t>. Asimismo, se pone a disposición de los ciudadanos la siguiente cuenta de correo electrónico: ingreso@profepa.gob.mx.  Dichas dudas y/o preguntas, serán resueltas en un plazo no mayor de 10 días hábiles a la fecha de su formulación</w:t>
            </w:r>
            <w:r>
              <w:rPr>
                <w:rFonts w:ascii="Arial" w:hAnsi="Arial" w:cs="Arial"/>
                <w:sz w:val="20"/>
                <w:szCs w:val="20"/>
              </w:rPr>
              <w:t>.</w:t>
            </w:r>
          </w:p>
        </w:tc>
      </w:tr>
    </w:tbl>
    <w:p w:rsidR="00B04169" w:rsidRDefault="00B04169" w:rsidP="00B04169">
      <w:pPr>
        <w:autoSpaceDE w:val="0"/>
        <w:autoSpaceDN w:val="0"/>
        <w:adjustRightInd w:val="0"/>
        <w:spacing w:after="0" w:line="240" w:lineRule="auto"/>
        <w:jc w:val="center"/>
        <w:rPr>
          <w:rFonts w:ascii="Arial" w:hAnsi="Arial" w:cs="Arial"/>
          <w:sz w:val="20"/>
          <w:szCs w:val="20"/>
        </w:rPr>
      </w:pPr>
    </w:p>
    <w:p w:rsidR="00B04169" w:rsidRDefault="00B04169" w:rsidP="00B04169">
      <w:pPr>
        <w:autoSpaceDE w:val="0"/>
        <w:autoSpaceDN w:val="0"/>
        <w:adjustRightInd w:val="0"/>
        <w:spacing w:after="0" w:line="240" w:lineRule="auto"/>
        <w:jc w:val="center"/>
        <w:rPr>
          <w:rFonts w:ascii="Arial" w:hAnsi="Arial" w:cs="Arial"/>
          <w:sz w:val="20"/>
          <w:szCs w:val="20"/>
        </w:rPr>
      </w:pPr>
    </w:p>
    <w:p w:rsidR="00B04169" w:rsidRPr="002077B1" w:rsidRDefault="00B04169" w:rsidP="00B0416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Ciudad de México, a 21 de junio de 2017.</w:t>
      </w:r>
    </w:p>
    <w:p w:rsidR="00B04169" w:rsidRPr="002077B1" w:rsidRDefault="00B04169" w:rsidP="00B04169">
      <w:pPr>
        <w:autoSpaceDE w:val="0"/>
        <w:autoSpaceDN w:val="0"/>
        <w:adjustRightInd w:val="0"/>
        <w:spacing w:after="0" w:line="240" w:lineRule="auto"/>
        <w:jc w:val="center"/>
        <w:rPr>
          <w:rFonts w:ascii="Arial" w:hAnsi="Arial" w:cs="Arial"/>
          <w:sz w:val="20"/>
          <w:szCs w:val="20"/>
        </w:rPr>
      </w:pPr>
    </w:p>
    <w:p w:rsidR="00B04169" w:rsidRPr="002077B1" w:rsidRDefault="00B04169" w:rsidP="00B04169">
      <w:pPr>
        <w:autoSpaceDE w:val="0"/>
        <w:autoSpaceDN w:val="0"/>
        <w:adjustRightInd w:val="0"/>
        <w:spacing w:after="0" w:line="240" w:lineRule="auto"/>
        <w:jc w:val="center"/>
        <w:rPr>
          <w:rFonts w:ascii="Arial" w:hAnsi="Arial" w:cs="Arial"/>
          <w:sz w:val="20"/>
          <w:szCs w:val="20"/>
        </w:rPr>
      </w:pPr>
      <w:r w:rsidRPr="002077B1">
        <w:rPr>
          <w:rFonts w:ascii="Arial" w:hAnsi="Arial" w:cs="Arial"/>
          <w:sz w:val="20"/>
          <w:szCs w:val="20"/>
        </w:rPr>
        <w:t xml:space="preserve">El Comité Técnico de Selección. </w:t>
      </w:r>
    </w:p>
    <w:p w:rsidR="00B04169" w:rsidRPr="002077B1" w:rsidRDefault="00B04169" w:rsidP="00B04169">
      <w:pPr>
        <w:autoSpaceDE w:val="0"/>
        <w:autoSpaceDN w:val="0"/>
        <w:adjustRightInd w:val="0"/>
        <w:spacing w:after="0" w:line="240" w:lineRule="auto"/>
        <w:jc w:val="center"/>
        <w:rPr>
          <w:rFonts w:ascii="Arial" w:hAnsi="Arial" w:cs="Arial"/>
          <w:sz w:val="20"/>
          <w:szCs w:val="20"/>
        </w:rPr>
      </w:pPr>
    </w:p>
    <w:p w:rsidR="00B04169" w:rsidRPr="00C74059" w:rsidRDefault="00B04169" w:rsidP="00B04169">
      <w:pPr>
        <w:autoSpaceDE w:val="0"/>
        <w:autoSpaceDN w:val="0"/>
        <w:adjustRightInd w:val="0"/>
        <w:spacing w:line="240" w:lineRule="auto"/>
        <w:jc w:val="center"/>
        <w:rPr>
          <w:rFonts w:ascii="Arial" w:hAnsi="Arial" w:cs="Arial"/>
          <w:b/>
          <w:sz w:val="20"/>
          <w:szCs w:val="20"/>
        </w:rPr>
      </w:pPr>
      <w:r w:rsidRPr="002077B1">
        <w:rPr>
          <w:rFonts w:ascii="Arial" w:hAnsi="Arial" w:cs="Arial"/>
          <w:b/>
          <w:i/>
          <w:sz w:val="20"/>
          <w:szCs w:val="20"/>
        </w:rPr>
        <w:t>“Igualdad de Oportunidades, Mérito y Servicio”</w:t>
      </w:r>
      <w:r w:rsidRPr="002077B1">
        <w:rPr>
          <w:rFonts w:ascii="Arial" w:hAnsi="Arial" w:cs="Arial"/>
          <w:b/>
          <w:sz w:val="20"/>
          <w:szCs w:val="20"/>
        </w:rPr>
        <w:t>.</w:t>
      </w:r>
    </w:p>
    <w:p w:rsidR="00B04169" w:rsidRDefault="00B04169" w:rsidP="00B04169">
      <w:pPr>
        <w:autoSpaceDE w:val="0"/>
        <w:autoSpaceDN w:val="0"/>
        <w:adjustRightInd w:val="0"/>
        <w:spacing w:after="0" w:line="240" w:lineRule="auto"/>
        <w:jc w:val="center"/>
        <w:outlineLvl w:val="0"/>
        <w:rPr>
          <w:rFonts w:ascii="Arial" w:hAnsi="Arial" w:cs="Arial"/>
          <w:sz w:val="20"/>
          <w:szCs w:val="20"/>
        </w:rPr>
      </w:pPr>
      <w:r w:rsidRPr="002077B1">
        <w:rPr>
          <w:rFonts w:ascii="Arial" w:hAnsi="Arial" w:cs="Arial"/>
          <w:sz w:val="20"/>
          <w:szCs w:val="20"/>
        </w:rPr>
        <w:t>Por acuerdo del  Comité Técnico de Selección</w:t>
      </w:r>
    </w:p>
    <w:p w:rsidR="00B04169" w:rsidRPr="002077B1" w:rsidRDefault="00B04169" w:rsidP="00B04169">
      <w:pPr>
        <w:autoSpaceDE w:val="0"/>
        <w:autoSpaceDN w:val="0"/>
        <w:adjustRightInd w:val="0"/>
        <w:spacing w:after="0" w:line="240" w:lineRule="auto"/>
        <w:jc w:val="center"/>
        <w:outlineLvl w:val="0"/>
        <w:rPr>
          <w:rFonts w:ascii="Arial" w:hAnsi="Arial" w:cs="Arial"/>
          <w:sz w:val="20"/>
          <w:szCs w:val="20"/>
        </w:rPr>
      </w:pPr>
    </w:p>
    <w:p w:rsidR="00B04169" w:rsidRDefault="00B04169" w:rsidP="00B0416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El Secretario Técnico</w:t>
      </w:r>
    </w:p>
    <w:p w:rsidR="00B04169" w:rsidRDefault="00B04169" w:rsidP="00B04169">
      <w:pPr>
        <w:autoSpaceDE w:val="0"/>
        <w:autoSpaceDN w:val="0"/>
        <w:adjustRightInd w:val="0"/>
        <w:spacing w:after="0" w:line="240" w:lineRule="auto"/>
        <w:jc w:val="center"/>
        <w:rPr>
          <w:rFonts w:ascii="Arial" w:hAnsi="Arial" w:cs="Arial"/>
          <w:sz w:val="20"/>
          <w:szCs w:val="20"/>
        </w:rPr>
      </w:pPr>
    </w:p>
    <w:p w:rsidR="00B04169" w:rsidRDefault="00B04169" w:rsidP="00B04169">
      <w:pPr>
        <w:autoSpaceDE w:val="0"/>
        <w:autoSpaceDN w:val="0"/>
        <w:adjustRightInd w:val="0"/>
        <w:spacing w:after="0" w:line="240" w:lineRule="auto"/>
        <w:jc w:val="center"/>
        <w:rPr>
          <w:rFonts w:ascii="Arial" w:hAnsi="Arial" w:cs="Arial"/>
          <w:sz w:val="20"/>
          <w:szCs w:val="20"/>
        </w:rPr>
      </w:pPr>
    </w:p>
    <w:p w:rsidR="00B04169" w:rsidRDefault="00B04169" w:rsidP="00B04169">
      <w:pPr>
        <w:autoSpaceDE w:val="0"/>
        <w:autoSpaceDN w:val="0"/>
        <w:adjustRightInd w:val="0"/>
        <w:spacing w:after="0" w:line="240" w:lineRule="auto"/>
        <w:jc w:val="center"/>
        <w:rPr>
          <w:rFonts w:ascii="Arial" w:hAnsi="Arial" w:cs="Arial"/>
          <w:sz w:val="20"/>
          <w:szCs w:val="20"/>
        </w:rPr>
      </w:pPr>
    </w:p>
    <w:p w:rsidR="00B04169" w:rsidRDefault="00B04169" w:rsidP="00B04169">
      <w:pPr>
        <w:spacing w:line="240" w:lineRule="auto"/>
        <w:jc w:val="center"/>
        <w:outlineLvl w:val="0"/>
        <w:rPr>
          <w:rFonts w:ascii="Arial" w:hAnsi="Arial" w:cs="Arial"/>
          <w:b/>
          <w:sz w:val="20"/>
          <w:szCs w:val="20"/>
        </w:rPr>
      </w:pPr>
      <w:r>
        <w:rPr>
          <w:rFonts w:ascii="Arial" w:hAnsi="Arial" w:cs="Arial"/>
          <w:b/>
          <w:sz w:val="20"/>
          <w:szCs w:val="20"/>
        </w:rPr>
        <w:t>Lic. Francisco Jesús Hernández Barrios</w:t>
      </w:r>
    </w:p>
    <w:p w:rsidR="00B04169" w:rsidRPr="001573CF" w:rsidRDefault="00B04169" w:rsidP="00B04169">
      <w:pPr>
        <w:spacing w:line="240" w:lineRule="auto"/>
        <w:jc w:val="center"/>
        <w:outlineLvl w:val="0"/>
      </w:pPr>
      <w:r>
        <w:rPr>
          <w:rFonts w:ascii="Arial" w:hAnsi="Arial" w:cs="Arial"/>
          <w:b/>
          <w:sz w:val="20"/>
          <w:szCs w:val="20"/>
        </w:rPr>
        <w:t>Director General Adjunto de Profesionalización</w:t>
      </w:r>
    </w:p>
    <w:p w:rsidR="00B04169" w:rsidRPr="00927035" w:rsidRDefault="00465E4C" w:rsidP="001A4C8C">
      <w:pPr>
        <w:spacing w:after="0" w:line="240" w:lineRule="auto"/>
      </w:pPr>
      <w:r>
        <w:t xml:space="preserve"> </w:t>
      </w:r>
      <w:bookmarkStart w:id="0" w:name="_GoBack"/>
      <w:bookmarkEnd w:id="0"/>
    </w:p>
    <w:sectPr w:rsidR="00B04169" w:rsidRPr="00927035" w:rsidSect="009F3FF5">
      <w:footerReference w:type="default" r:id="rId11"/>
      <w:pgSz w:w="12240" w:h="15840"/>
      <w:pgMar w:top="56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B4" w:rsidRDefault="003351B4" w:rsidP="0091203E">
      <w:pPr>
        <w:spacing w:after="0" w:line="240" w:lineRule="auto"/>
      </w:pPr>
      <w:r>
        <w:separator/>
      </w:r>
    </w:p>
  </w:endnote>
  <w:endnote w:type="continuationSeparator" w:id="0">
    <w:p w:rsidR="003351B4" w:rsidRDefault="003351B4" w:rsidP="0091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25996"/>
      <w:docPartObj>
        <w:docPartGallery w:val="Page Numbers (Bottom of Page)"/>
        <w:docPartUnique/>
      </w:docPartObj>
    </w:sdtPr>
    <w:sdtContent>
      <w:p w:rsidR="00BC531A" w:rsidRDefault="00BC531A">
        <w:pPr>
          <w:pStyle w:val="Piedepgina"/>
          <w:jc w:val="right"/>
        </w:pPr>
        <w:r>
          <w:fldChar w:fldCharType="begin"/>
        </w:r>
        <w:r>
          <w:instrText>PAGE   \* MERGEFORMAT</w:instrText>
        </w:r>
        <w:r>
          <w:fldChar w:fldCharType="separate"/>
        </w:r>
        <w:r w:rsidR="00465E4C" w:rsidRPr="00465E4C">
          <w:rPr>
            <w:noProof/>
            <w:lang w:val="es-ES"/>
          </w:rPr>
          <w:t>32</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B4" w:rsidRDefault="003351B4" w:rsidP="0091203E">
      <w:pPr>
        <w:spacing w:after="0" w:line="240" w:lineRule="auto"/>
      </w:pPr>
      <w:r>
        <w:separator/>
      </w:r>
    </w:p>
  </w:footnote>
  <w:footnote w:type="continuationSeparator" w:id="0">
    <w:p w:rsidR="003351B4" w:rsidRDefault="003351B4" w:rsidP="00912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667"/>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1058D"/>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B588E"/>
    <w:multiLevelType w:val="hybridMultilevel"/>
    <w:tmpl w:val="22B4A7C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13293747"/>
    <w:multiLevelType w:val="hybridMultilevel"/>
    <w:tmpl w:val="528AE29C"/>
    <w:lvl w:ilvl="0" w:tplc="C670430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F779D4"/>
    <w:multiLevelType w:val="hybridMultilevel"/>
    <w:tmpl w:val="CA5CC1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00329F"/>
    <w:multiLevelType w:val="hybridMultilevel"/>
    <w:tmpl w:val="DB20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335A88"/>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62FEC"/>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55A21"/>
    <w:multiLevelType w:val="hybridMultilevel"/>
    <w:tmpl w:val="71741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A7377"/>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97702"/>
    <w:multiLevelType w:val="hybridMultilevel"/>
    <w:tmpl w:val="B12A4BDE"/>
    <w:lvl w:ilvl="0" w:tplc="A6BABBE6">
      <w:start w:val="1"/>
      <w:numFmt w:val="decimal"/>
      <w:lvlText w:val="%1."/>
      <w:lvlJc w:val="left"/>
      <w:pPr>
        <w:ind w:left="720" w:hanging="360"/>
      </w:pPr>
      <w:rPr>
        <w:rFonts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C114A8"/>
    <w:multiLevelType w:val="hybridMultilevel"/>
    <w:tmpl w:val="E9B43A6E"/>
    <w:lvl w:ilvl="0" w:tplc="F2125C0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AB0FBC"/>
    <w:multiLevelType w:val="hybridMultilevel"/>
    <w:tmpl w:val="E9B43A6E"/>
    <w:lvl w:ilvl="0" w:tplc="F2125C0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EA2B09"/>
    <w:multiLevelType w:val="hybridMultilevel"/>
    <w:tmpl w:val="7F6E29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0D56BBF"/>
    <w:multiLevelType w:val="hybridMultilevel"/>
    <w:tmpl w:val="BF8CFE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BFA718C"/>
    <w:multiLevelType w:val="hybridMultilevel"/>
    <w:tmpl w:val="E8EEB5A6"/>
    <w:lvl w:ilvl="0" w:tplc="435A3E60">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B25A34"/>
    <w:multiLevelType w:val="hybridMultilevel"/>
    <w:tmpl w:val="9572C440"/>
    <w:lvl w:ilvl="0" w:tplc="F5D801E0">
      <w:start w:val="1"/>
      <w:numFmt w:val="decimal"/>
      <w:lvlText w:val="%1."/>
      <w:lvlJc w:val="left"/>
      <w:pPr>
        <w:ind w:left="927"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4501E5"/>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42E3A"/>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74FD1"/>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21198"/>
    <w:multiLevelType w:val="hybridMultilevel"/>
    <w:tmpl w:val="DB8C28DC"/>
    <w:lvl w:ilvl="0" w:tplc="C7A459F4">
      <w:start w:val="1"/>
      <w:numFmt w:val="decimal"/>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8DF06F3"/>
    <w:multiLevelType w:val="hybridMultilevel"/>
    <w:tmpl w:val="326E31F0"/>
    <w:lvl w:ilvl="0" w:tplc="17569FFC">
      <w:start w:val="1"/>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F4C7926"/>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6B775D"/>
    <w:multiLevelType w:val="hybridMultilevel"/>
    <w:tmpl w:val="297CC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9B72A01"/>
    <w:multiLevelType w:val="hybridMultilevel"/>
    <w:tmpl w:val="27704E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E1A788F"/>
    <w:multiLevelType w:val="hybridMultilevel"/>
    <w:tmpl w:val="BA106B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7"/>
  </w:num>
  <w:num w:numId="3">
    <w:abstractNumId w:val="19"/>
  </w:num>
  <w:num w:numId="4">
    <w:abstractNumId w:val="12"/>
  </w:num>
  <w:num w:numId="5">
    <w:abstractNumId w:val="18"/>
  </w:num>
  <w:num w:numId="6">
    <w:abstractNumId w:val="7"/>
  </w:num>
  <w:num w:numId="7">
    <w:abstractNumId w:val="24"/>
  </w:num>
  <w:num w:numId="8">
    <w:abstractNumId w:val="15"/>
  </w:num>
  <w:num w:numId="9">
    <w:abstractNumId w:val="8"/>
  </w:num>
  <w:num w:numId="10">
    <w:abstractNumId w:val="11"/>
  </w:num>
  <w:num w:numId="11">
    <w:abstractNumId w:val="25"/>
  </w:num>
  <w:num w:numId="12">
    <w:abstractNumId w:val="5"/>
  </w:num>
  <w:num w:numId="13">
    <w:abstractNumId w:val="23"/>
  </w:num>
  <w:num w:numId="14">
    <w:abstractNumId w:val="21"/>
  </w:num>
  <w:num w:numId="15">
    <w:abstractNumId w:val="6"/>
  </w:num>
  <w:num w:numId="16">
    <w:abstractNumId w:val="10"/>
  </w:num>
  <w:num w:numId="17">
    <w:abstractNumId w:val="16"/>
  </w:num>
  <w:num w:numId="18">
    <w:abstractNumId w:val="4"/>
  </w:num>
  <w:num w:numId="19">
    <w:abstractNumId w:val="3"/>
  </w:num>
  <w:num w:numId="20">
    <w:abstractNumId w:val="20"/>
  </w:num>
  <w:num w:numId="21">
    <w:abstractNumId w:val="1"/>
  </w:num>
  <w:num w:numId="22">
    <w:abstractNumId w:val="9"/>
  </w:num>
  <w:num w:numId="23">
    <w:abstractNumId w:val="0"/>
  </w:num>
  <w:num w:numId="24">
    <w:abstractNumId w:val="14"/>
  </w:num>
  <w:num w:numId="25">
    <w:abstractNumId w:val="13"/>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2C"/>
    <w:rsid w:val="00000B33"/>
    <w:rsid w:val="00002F24"/>
    <w:rsid w:val="0000423D"/>
    <w:rsid w:val="00005021"/>
    <w:rsid w:val="0000584A"/>
    <w:rsid w:val="00005AA7"/>
    <w:rsid w:val="00005DC1"/>
    <w:rsid w:val="00006E31"/>
    <w:rsid w:val="0000729A"/>
    <w:rsid w:val="0001046E"/>
    <w:rsid w:val="00010EB9"/>
    <w:rsid w:val="000111B3"/>
    <w:rsid w:val="00011566"/>
    <w:rsid w:val="00011DBB"/>
    <w:rsid w:val="00012819"/>
    <w:rsid w:val="00012DC5"/>
    <w:rsid w:val="000134FC"/>
    <w:rsid w:val="00014766"/>
    <w:rsid w:val="00016C3D"/>
    <w:rsid w:val="00017040"/>
    <w:rsid w:val="0002006C"/>
    <w:rsid w:val="000208DF"/>
    <w:rsid w:val="00020A45"/>
    <w:rsid w:val="00020C42"/>
    <w:rsid w:val="00020E51"/>
    <w:rsid w:val="000214CF"/>
    <w:rsid w:val="0002159F"/>
    <w:rsid w:val="00023DD7"/>
    <w:rsid w:val="00024692"/>
    <w:rsid w:val="00024892"/>
    <w:rsid w:val="00024BFE"/>
    <w:rsid w:val="0002503E"/>
    <w:rsid w:val="0002520A"/>
    <w:rsid w:val="00025A9E"/>
    <w:rsid w:val="000266B9"/>
    <w:rsid w:val="00026E45"/>
    <w:rsid w:val="00026E56"/>
    <w:rsid w:val="00027F85"/>
    <w:rsid w:val="00030ED2"/>
    <w:rsid w:val="00031417"/>
    <w:rsid w:val="00031C14"/>
    <w:rsid w:val="00032766"/>
    <w:rsid w:val="00032DBA"/>
    <w:rsid w:val="0003306F"/>
    <w:rsid w:val="000341B6"/>
    <w:rsid w:val="000344E7"/>
    <w:rsid w:val="0003479E"/>
    <w:rsid w:val="000349B6"/>
    <w:rsid w:val="000354A3"/>
    <w:rsid w:val="000357B3"/>
    <w:rsid w:val="00035F96"/>
    <w:rsid w:val="0003604A"/>
    <w:rsid w:val="00036097"/>
    <w:rsid w:val="000360DA"/>
    <w:rsid w:val="000401AD"/>
    <w:rsid w:val="00040213"/>
    <w:rsid w:val="0004186F"/>
    <w:rsid w:val="00042366"/>
    <w:rsid w:val="000427AF"/>
    <w:rsid w:val="00042F4B"/>
    <w:rsid w:val="0004335A"/>
    <w:rsid w:val="00043772"/>
    <w:rsid w:val="00045093"/>
    <w:rsid w:val="00045E1B"/>
    <w:rsid w:val="0004656D"/>
    <w:rsid w:val="00047D32"/>
    <w:rsid w:val="00050E01"/>
    <w:rsid w:val="00051296"/>
    <w:rsid w:val="000518DF"/>
    <w:rsid w:val="000521B9"/>
    <w:rsid w:val="00052514"/>
    <w:rsid w:val="0005284A"/>
    <w:rsid w:val="000537F7"/>
    <w:rsid w:val="00053AAB"/>
    <w:rsid w:val="000541F7"/>
    <w:rsid w:val="000545A8"/>
    <w:rsid w:val="00054DAE"/>
    <w:rsid w:val="0005558E"/>
    <w:rsid w:val="0005572F"/>
    <w:rsid w:val="000563DE"/>
    <w:rsid w:val="00056CC2"/>
    <w:rsid w:val="00057423"/>
    <w:rsid w:val="000574F9"/>
    <w:rsid w:val="0006010F"/>
    <w:rsid w:val="00060352"/>
    <w:rsid w:val="0006144F"/>
    <w:rsid w:val="00061824"/>
    <w:rsid w:val="00062A1F"/>
    <w:rsid w:val="00063A2B"/>
    <w:rsid w:val="00065DA7"/>
    <w:rsid w:val="0006654D"/>
    <w:rsid w:val="00066A2C"/>
    <w:rsid w:val="000671C9"/>
    <w:rsid w:val="00067A11"/>
    <w:rsid w:val="00067F37"/>
    <w:rsid w:val="000706BA"/>
    <w:rsid w:val="00070DA9"/>
    <w:rsid w:val="00071618"/>
    <w:rsid w:val="00071793"/>
    <w:rsid w:val="00073A3D"/>
    <w:rsid w:val="00075318"/>
    <w:rsid w:val="00076393"/>
    <w:rsid w:val="00076F9E"/>
    <w:rsid w:val="00076FE4"/>
    <w:rsid w:val="00077650"/>
    <w:rsid w:val="000776CC"/>
    <w:rsid w:val="00077F3F"/>
    <w:rsid w:val="0008078F"/>
    <w:rsid w:val="00080F49"/>
    <w:rsid w:val="00081EEB"/>
    <w:rsid w:val="0008278F"/>
    <w:rsid w:val="00082DC2"/>
    <w:rsid w:val="0008374F"/>
    <w:rsid w:val="000838BC"/>
    <w:rsid w:val="000840FF"/>
    <w:rsid w:val="00084264"/>
    <w:rsid w:val="000847E8"/>
    <w:rsid w:val="00084D7B"/>
    <w:rsid w:val="00085321"/>
    <w:rsid w:val="000853F5"/>
    <w:rsid w:val="000856F2"/>
    <w:rsid w:val="0008635F"/>
    <w:rsid w:val="00086690"/>
    <w:rsid w:val="00086FD7"/>
    <w:rsid w:val="00087926"/>
    <w:rsid w:val="00087B26"/>
    <w:rsid w:val="0009093B"/>
    <w:rsid w:val="00091222"/>
    <w:rsid w:val="00093486"/>
    <w:rsid w:val="000936D2"/>
    <w:rsid w:val="00095441"/>
    <w:rsid w:val="00096485"/>
    <w:rsid w:val="000968EA"/>
    <w:rsid w:val="000A0902"/>
    <w:rsid w:val="000A0F52"/>
    <w:rsid w:val="000A1753"/>
    <w:rsid w:val="000A214D"/>
    <w:rsid w:val="000A225E"/>
    <w:rsid w:val="000A245D"/>
    <w:rsid w:val="000A33AE"/>
    <w:rsid w:val="000A3A4E"/>
    <w:rsid w:val="000A3CC3"/>
    <w:rsid w:val="000A45B7"/>
    <w:rsid w:val="000A4EBC"/>
    <w:rsid w:val="000A5ABD"/>
    <w:rsid w:val="000A60E2"/>
    <w:rsid w:val="000A647E"/>
    <w:rsid w:val="000A6CA4"/>
    <w:rsid w:val="000A7203"/>
    <w:rsid w:val="000A7AB9"/>
    <w:rsid w:val="000B0834"/>
    <w:rsid w:val="000B1639"/>
    <w:rsid w:val="000B1726"/>
    <w:rsid w:val="000B387B"/>
    <w:rsid w:val="000B436A"/>
    <w:rsid w:val="000B63DC"/>
    <w:rsid w:val="000B6597"/>
    <w:rsid w:val="000B65EA"/>
    <w:rsid w:val="000B74D1"/>
    <w:rsid w:val="000B7FE3"/>
    <w:rsid w:val="000C25D3"/>
    <w:rsid w:val="000C2AFC"/>
    <w:rsid w:val="000C35D4"/>
    <w:rsid w:val="000C3F34"/>
    <w:rsid w:val="000C48C9"/>
    <w:rsid w:val="000C4B27"/>
    <w:rsid w:val="000C4D52"/>
    <w:rsid w:val="000C55BE"/>
    <w:rsid w:val="000C656D"/>
    <w:rsid w:val="000C690B"/>
    <w:rsid w:val="000C6C43"/>
    <w:rsid w:val="000C72D1"/>
    <w:rsid w:val="000C74CF"/>
    <w:rsid w:val="000C793E"/>
    <w:rsid w:val="000D0098"/>
    <w:rsid w:val="000D0492"/>
    <w:rsid w:val="000D0AA6"/>
    <w:rsid w:val="000D1062"/>
    <w:rsid w:val="000D1A87"/>
    <w:rsid w:val="000D1FD3"/>
    <w:rsid w:val="000D23FB"/>
    <w:rsid w:val="000D2ACE"/>
    <w:rsid w:val="000D3470"/>
    <w:rsid w:val="000D3886"/>
    <w:rsid w:val="000D4A10"/>
    <w:rsid w:val="000D6072"/>
    <w:rsid w:val="000D6F71"/>
    <w:rsid w:val="000D704A"/>
    <w:rsid w:val="000D7071"/>
    <w:rsid w:val="000E0873"/>
    <w:rsid w:val="000E0AA6"/>
    <w:rsid w:val="000E15AD"/>
    <w:rsid w:val="000E1930"/>
    <w:rsid w:val="000E199A"/>
    <w:rsid w:val="000E1F8B"/>
    <w:rsid w:val="000E212C"/>
    <w:rsid w:val="000E2380"/>
    <w:rsid w:val="000E24DE"/>
    <w:rsid w:val="000E420F"/>
    <w:rsid w:val="000E4288"/>
    <w:rsid w:val="000E5649"/>
    <w:rsid w:val="000E5EE9"/>
    <w:rsid w:val="000E5F9F"/>
    <w:rsid w:val="000E609F"/>
    <w:rsid w:val="000E6440"/>
    <w:rsid w:val="000E7874"/>
    <w:rsid w:val="000E7C3A"/>
    <w:rsid w:val="000F067E"/>
    <w:rsid w:val="000F167E"/>
    <w:rsid w:val="000F2C34"/>
    <w:rsid w:val="000F368D"/>
    <w:rsid w:val="000F3B72"/>
    <w:rsid w:val="000F4AD9"/>
    <w:rsid w:val="000F5E1C"/>
    <w:rsid w:val="000F6F1E"/>
    <w:rsid w:val="000F71D5"/>
    <w:rsid w:val="000F7242"/>
    <w:rsid w:val="0010109D"/>
    <w:rsid w:val="0010163B"/>
    <w:rsid w:val="001019AB"/>
    <w:rsid w:val="001020FA"/>
    <w:rsid w:val="001024F2"/>
    <w:rsid w:val="00102C35"/>
    <w:rsid w:val="00102FBF"/>
    <w:rsid w:val="00103077"/>
    <w:rsid w:val="00104309"/>
    <w:rsid w:val="00104F6D"/>
    <w:rsid w:val="00105813"/>
    <w:rsid w:val="00106392"/>
    <w:rsid w:val="001066B4"/>
    <w:rsid w:val="00106D0A"/>
    <w:rsid w:val="00106F2C"/>
    <w:rsid w:val="00107623"/>
    <w:rsid w:val="001077BC"/>
    <w:rsid w:val="00107AEE"/>
    <w:rsid w:val="001107B9"/>
    <w:rsid w:val="0011086A"/>
    <w:rsid w:val="00110F7C"/>
    <w:rsid w:val="001111F6"/>
    <w:rsid w:val="001117DB"/>
    <w:rsid w:val="00111C02"/>
    <w:rsid w:val="0011255B"/>
    <w:rsid w:val="00113607"/>
    <w:rsid w:val="00113C8E"/>
    <w:rsid w:val="0011559C"/>
    <w:rsid w:val="00115AC8"/>
    <w:rsid w:val="0011779C"/>
    <w:rsid w:val="00121828"/>
    <w:rsid w:val="00121B07"/>
    <w:rsid w:val="00121FEF"/>
    <w:rsid w:val="00122D1C"/>
    <w:rsid w:val="00123717"/>
    <w:rsid w:val="00123FA5"/>
    <w:rsid w:val="0012456B"/>
    <w:rsid w:val="001250C4"/>
    <w:rsid w:val="00125450"/>
    <w:rsid w:val="00125A92"/>
    <w:rsid w:val="00125C71"/>
    <w:rsid w:val="00125F7F"/>
    <w:rsid w:val="0012652F"/>
    <w:rsid w:val="00127442"/>
    <w:rsid w:val="00127D85"/>
    <w:rsid w:val="00131091"/>
    <w:rsid w:val="001314F2"/>
    <w:rsid w:val="0013179D"/>
    <w:rsid w:val="00131BD2"/>
    <w:rsid w:val="00134820"/>
    <w:rsid w:val="00134A06"/>
    <w:rsid w:val="00135050"/>
    <w:rsid w:val="00135145"/>
    <w:rsid w:val="00135575"/>
    <w:rsid w:val="001358C5"/>
    <w:rsid w:val="00135A87"/>
    <w:rsid w:val="00136479"/>
    <w:rsid w:val="00136583"/>
    <w:rsid w:val="001404AE"/>
    <w:rsid w:val="001424DD"/>
    <w:rsid w:val="00142861"/>
    <w:rsid w:val="00142AB1"/>
    <w:rsid w:val="001431CB"/>
    <w:rsid w:val="001440DA"/>
    <w:rsid w:val="0014426B"/>
    <w:rsid w:val="00144FA2"/>
    <w:rsid w:val="001451AF"/>
    <w:rsid w:val="00145322"/>
    <w:rsid w:val="00145B73"/>
    <w:rsid w:val="00147066"/>
    <w:rsid w:val="0014755D"/>
    <w:rsid w:val="00147EAE"/>
    <w:rsid w:val="001507AB"/>
    <w:rsid w:val="00152499"/>
    <w:rsid w:val="00153B2B"/>
    <w:rsid w:val="00154286"/>
    <w:rsid w:val="0015516C"/>
    <w:rsid w:val="00155694"/>
    <w:rsid w:val="001563F7"/>
    <w:rsid w:val="001615EB"/>
    <w:rsid w:val="00161C65"/>
    <w:rsid w:val="001634F5"/>
    <w:rsid w:val="00163877"/>
    <w:rsid w:val="001641FA"/>
    <w:rsid w:val="0016471C"/>
    <w:rsid w:val="00165187"/>
    <w:rsid w:val="00165CE3"/>
    <w:rsid w:val="001661D3"/>
    <w:rsid w:val="001666D0"/>
    <w:rsid w:val="00166795"/>
    <w:rsid w:val="00166940"/>
    <w:rsid w:val="00170C8C"/>
    <w:rsid w:val="0017158E"/>
    <w:rsid w:val="00171938"/>
    <w:rsid w:val="00171A97"/>
    <w:rsid w:val="001721FD"/>
    <w:rsid w:val="00172A23"/>
    <w:rsid w:val="001730B7"/>
    <w:rsid w:val="0017315A"/>
    <w:rsid w:val="001742A9"/>
    <w:rsid w:val="00174A4F"/>
    <w:rsid w:val="00174B8F"/>
    <w:rsid w:val="001752F5"/>
    <w:rsid w:val="001754D1"/>
    <w:rsid w:val="001773A3"/>
    <w:rsid w:val="00177C57"/>
    <w:rsid w:val="001801C5"/>
    <w:rsid w:val="00181028"/>
    <w:rsid w:val="00181DDD"/>
    <w:rsid w:val="00182DB9"/>
    <w:rsid w:val="00183A5D"/>
    <w:rsid w:val="00183A76"/>
    <w:rsid w:val="00183E9B"/>
    <w:rsid w:val="001842BA"/>
    <w:rsid w:val="0018503B"/>
    <w:rsid w:val="0018602A"/>
    <w:rsid w:val="001871CF"/>
    <w:rsid w:val="001876A6"/>
    <w:rsid w:val="00187F68"/>
    <w:rsid w:val="00191F23"/>
    <w:rsid w:val="00192209"/>
    <w:rsid w:val="00193CAB"/>
    <w:rsid w:val="00193DDA"/>
    <w:rsid w:val="00194FCF"/>
    <w:rsid w:val="00195394"/>
    <w:rsid w:val="001956C5"/>
    <w:rsid w:val="00195A13"/>
    <w:rsid w:val="00196317"/>
    <w:rsid w:val="0019715E"/>
    <w:rsid w:val="00197AED"/>
    <w:rsid w:val="00197DDA"/>
    <w:rsid w:val="00197E32"/>
    <w:rsid w:val="001A05F1"/>
    <w:rsid w:val="001A1EE0"/>
    <w:rsid w:val="001A248C"/>
    <w:rsid w:val="001A2578"/>
    <w:rsid w:val="001A2627"/>
    <w:rsid w:val="001A2E5B"/>
    <w:rsid w:val="001A2E9E"/>
    <w:rsid w:val="001A2FE5"/>
    <w:rsid w:val="001A336B"/>
    <w:rsid w:val="001A42B4"/>
    <w:rsid w:val="001A4A58"/>
    <w:rsid w:val="001A4C8C"/>
    <w:rsid w:val="001A4D4F"/>
    <w:rsid w:val="001A4ED0"/>
    <w:rsid w:val="001A5799"/>
    <w:rsid w:val="001A5B4E"/>
    <w:rsid w:val="001A623C"/>
    <w:rsid w:val="001A629B"/>
    <w:rsid w:val="001A6A5A"/>
    <w:rsid w:val="001A7B40"/>
    <w:rsid w:val="001B0295"/>
    <w:rsid w:val="001B17C4"/>
    <w:rsid w:val="001B1BAF"/>
    <w:rsid w:val="001B282F"/>
    <w:rsid w:val="001B4995"/>
    <w:rsid w:val="001B4B49"/>
    <w:rsid w:val="001B585D"/>
    <w:rsid w:val="001B59EC"/>
    <w:rsid w:val="001B69F8"/>
    <w:rsid w:val="001B6E06"/>
    <w:rsid w:val="001C13C2"/>
    <w:rsid w:val="001C1A1A"/>
    <w:rsid w:val="001C1C51"/>
    <w:rsid w:val="001C208C"/>
    <w:rsid w:val="001C32FF"/>
    <w:rsid w:val="001C4EC0"/>
    <w:rsid w:val="001C5346"/>
    <w:rsid w:val="001C55E5"/>
    <w:rsid w:val="001C5BBD"/>
    <w:rsid w:val="001C62C7"/>
    <w:rsid w:val="001C649E"/>
    <w:rsid w:val="001C7808"/>
    <w:rsid w:val="001C7F4B"/>
    <w:rsid w:val="001D10D1"/>
    <w:rsid w:val="001D1D1E"/>
    <w:rsid w:val="001D1D22"/>
    <w:rsid w:val="001D1E6A"/>
    <w:rsid w:val="001D2219"/>
    <w:rsid w:val="001D33CA"/>
    <w:rsid w:val="001D37B0"/>
    <w:rsid w:val="001D3D45"/>
    <w:rsid w:val="001D4AB0"/>
    <w:rsid w:val="001D5D08"/>
    <w:rsid w:val="001D6A68"/>
    <w:rsid w:val="001D744A"/>
    <w:rsid w:val="001D794F"/>
    <w:rsid w:val="001E102B"/>
    <w:rsid w:val="001E131F"/>
    <w:rsid w:val="001E1971"/>
    <w:rsid w:val="001E28D6"/>
    <w:rsid w:val="001E321C"/>
    <w:rsid w:val="001E3F92"/>
    <w:rsid w:val="001E5549"/>
    <w:rsid w:val="001E55A5"/>
    <w:rsid w:val="001E5C5E"/>
    <w:rsid w:val="001E68B4"/>
    <w:rsid w:val="001E6CF9"/>
    <w:rsid w:val="001E75C5"/>
    <w:rsid w:val="001E7F2C"/>
    <w:rsid w:val="001F1018"/>
    <w:rsid w:val="001F238C"/>
    <w:rsid w:val="001F310D"/>
    <w:rsid w:val="001F3442"/>
    <w:rsid w:val="001F38C9"/>
    <w:rsid w:val="001F5CE7"/>
    <w:rsid w:val="001F6E9E"/>
    <w:rsid w:val="002006B2"/>
    <w:rsid w:val="00200EE4"/>
    <w:rsid w:val="0020185B"/>
    <w:rsid w:val="002025BB"/>
    <w:rsid w:val="00203AEB"/>
    <w:rsid w:val="00203CCC"/>
    <w:rsid w:val="002042E2"/>
    <w:rsid w:val="00204341"/>
    <w:rsid w:val="00206042"/>
    <w:rsid w:val="0020607D"/>
    <w:rsid w:val="002066E8"/>
    <w:rsid w:val="00206A9A"/>
    <w:rsid w:val="00210314"/>
    <w:rsid w:val="00210D45"/>
    <w:rsid w:val="002127AF"/>
    <w:rsid w:val="00212E55"/>
    <w:rsid w:val="002132E5"/>
    <w:rsid w:val="00213637"/>
    <w:rsid w:val="00213DA3"/>
    <w:rsid w:val="00213DF4"/>
    <w:rsid w:val="00213EED"/>
    <w:rsid w:val="00214062"/>
    <w:rsid w:val="00214A04"/>
    <w:rsid w:val="00214E75"/>
    <w:rsid w:val="002165F5"/>
    <w:rsid w:val="00216E94"/>
    <w:rsid w:val="002177D8"/>
    <w:rsid w:val="002217B3"/>
    <w:rsid w:val="00221C7D"/>
    <w:rsid w:val="00221D99"/>
    <w:rsid w:val="00223362"/>
    <w:rsid w:val="0022371B"/>
    <w:rsid w:val="002240B6"/>
    <w:rsid w:val="0022426A"/>
    <w:rsid w:val="00224383"/>
    <w:rsid w:val="0022478E"/>
    <w:rsid w:val="002253E6"/>
    <w:rsid w:val="00226B44"/>
    <w:rsid w:val="00226B8A"/>
    <w:rsid w:val="00226BDB"/>
    <w:rsid w:val="00226E27"/>
    <w:rsid w:val="002271AA"/>
    <w:rsid w:val="00227AC5"/>
    <w:rsid w:val="00227CB7"/>
    <w:rsid w:val="00227CC3"/>
    <w:rsid w:val="00230269"/>
    <w:rsid w:val="002326BC"/>
    <w:rsid w:val="00234715"/>
    <w:rsid w:val="002349BA"/>
    <w:rsid w:val="00235BCA"/>
    <w:rsid w:val="00236234"/>
    <w:rsid w:val="00236298"/>
    <w:rsid w:val="0023678E"/>
    <w:rsid w:val="00240323"/>
    <w:rsid w:val="002403B3"/>
    <w:rsid w:val="00241ED2"/>
    <w:rsid w:val="002420F9"/>
    <w:rsid w:val="002424B1"/>
    <w:rsid w:val="00242649"/>
    <w:rsid w:val="002426F2"/>
    <w:rsid w:val="0024285D"/>
    <w:rsid w:val="00243DC4"/>
    <w:rsid w:val="00243FA2"/>
    <w:rsid w:val="0024484E"/>
    <w:rsid w:val="002453E3"/>
    <w:rsid w:val="00245A69"/>
    <w:rsid w:val="002466E8"/>
    <w:rsid w:val="00246B5C"/>
    <w:rsid w:val="00246BDE"/>
    <w:rsid w:val="002476A6"/>
    <w:rsid w:val="00247E6F"/>
    <w:rsid w:val="002508DE"/>
    <w:rsid w:val="00251B8E"/>
    <w:rsid w:val="00253860"/>
    <w:rsid w:val="002538D6"/>
    <w:rsid w:val="002540B0"/>
    <w:rsid w:val="00254836"/>
    <w:rsid w:val="00254BA7"/>
    <w:rsid w:val="0025589C"/>
    <w:rsid w:val="00255AC6"/>
    <w:rsid w:val="00256503"/>
    <w:rsid w:val="002565A7"/>
    <w:rsid w:val="002565DA"/>
    <w:rsid w:val="002567BD"/>
    <w:rsid w:val="00256FB2"/>
    <w:rsid w:val="002571AA"/>
    <w:rsid w:val="00257C7F"/>
    <w:rsid w:val="0026073F"/>
    <w:rsid w:val="00261150"/>
    <w:rsid w:val="0026186B"/>
    <w:rsid w:val="002618DC"/>
    <w:rsid w:val="00261D80"/>
    <w:rsid w:val="002626CA"/>
    <w:rsid w:val="002634E7"/>
    <w:rsid w:val="00263EA8"/>
    <w:rsid w:val="0026479F"/>
    <w:rsid w:val="00264B4E"/>
    <w:rsid w:val="00264D59"/>
    <w:rsid w:val="00264FAA"/>
    <w:rsid w:val="002672D0"/>
    <w:rsid w:val="00267405"/>
    <w:rsid w:val="002723F4"/>
    <w:rsid w:val="00273451"/>
    <w:rsid w:val="002738DF"/>
    <w:rsid w:val="00273B69"/>
    <w:rsid w:val="00273BE7"/>
    <w:rsid w:val="00274DDD"/>
    <w:rsid w:val="00275375"/>
    <w:rsid w:val="0027540B"/>
    <w:rsid w:val="00275607"/>
    <w:rsid w:val="00275F9F"/>
    <w:rsid w:val="00276695"/>
    <w:rsid w:val="0027724A"/>
    <w:rsid w:val="00277508"/>
    <w:rsid w:val="002776AD"/>
    <w:rsid w:val="00277D72"/>
    <w:rsid w:val="00280160"/>
    <w:rsid w:val="00280480"/>
    <w:rsid w:val="002804D6"/>
    <w:rsid w:val="00280C5A"/>
    <w:rsid w:val="00281DA8"/>
    <w:rsid w:val="00281EB0"/>
    <w:rsid w:val="00281EBF"/>
    <w:rsid w:val="00282BBA"/>
    <w:rsid w:val="00283321"/>
    <w:rsid w:val="00283578"/>
    <w:rsid w:val="002842F4"/>
    <w:rsid w:val="0028519B"/>
    <w:rsid w:val="002851C2"/>
    <w:rsid w:val="00285478"/>
    <w:rsid w:val="00286223"/>
    <w:rsid w:val="00286DF0"/>
    <w:rsid w:val="002875F5"/>
    <w:rsid w:val="00291718"/>
    <w:rsid w:val="002927AF"/>
    <w:rsid w:val="00293446"/>
    <w:rsid w:val="00294B6A"/>
    <w:rsid w:val="00294BF2"/>
    <w:rsid w:val="0029532F"/>
    <w:rsid w:val="0029537E"/>
    <w:rsid w:val="002957A6"/>
    <w:rsid w:val="002963C0"/>
    <w:rsid w:val="002964C2"/>
    <w:rsid w:val="002971CE"/>
    <w:rsid w:val="0029790F"/>
    <w:rsid w:val="00297D5C"/>
    <w:rsid w:val="002A0F5C"/>
    <w:rsid w:val="002A11DA"/>
    <w:rsid w:val="002A1932"/>
    <w:rsid w:val="002A1A42"/>
    <w:rsid w:val="002A2CC3"/>
    <w:rsid w:val="002A355E"/>
    <w:rsid w:val="002A3787"/>
    <w:rsid w:val="002A41B5"/>
    <w:rsid w:val="002A53DF"/>
    <w:rsid w:val="002A5422"/>
    <w:rsid w:val="002A606D"/>
    <w:rsid w:val="002A6419"/>
    <w:rsid w:val="002A6A40"/>
    <w:rsid w:val="002A6EBE"/>
    <w:rsid w:val="002B0114"/>
    <w:rsid w:val="002B102C"/>
    <w:rsid w:val="002B323D"/>
    <w:rsid w:val="002B3703"/>
    <w:rsid w:val="002B37B5"/>
    <w:rsid w:val="002B3D49"/>
    <w:rsid w:val="002B3F27"/>
    <w:rsid w:val="002B6385"/>
    <w:rsid w:val="002B6459"/>
    <w:rsid w:val="002B64F7"/>
    <w:rsid w:val="002B68CC"/>
    <w:rsid w:val="002B6CA8"/>
    <w:rsid w:val="002B7817"/>
    <w:rsid w:val="002B7AF1"/>
    <w:rsid w:val="002C006F"/>
    <w:rsid w:val="002C076B"/>
    <w:rsid w:val="002C0A03"/>
    <w:rsid w:val="002C1BDB"/>
    <w:rsid w:val="002C2BA3"/>
    <w:rsid w:val="002C2CFF"/>
    <w:rsid w:val="002C3F1A"/>
    <w:rsid w:val="002C4D8E"/>
    <w:rsid w:val="002C66CA"/>
    <w:rsid w:val="002D1684"/>
    <w:rsid w:val="002D1CB5"/>
    <w:rsid w:val="002D2349"/>
    <w:rsid w:val="002D24E8"/>
    <w:rsid w:val="002D26C3"/>
    <w:rsid w:val="002D3090"/>
    <w:rsid w:val="002D3AFF"/>
    <w:rsid w:val="002D3EAA"/>
    <w:rsid w:val="002D42F0"/>
    <w:rsid w:val="002D438F"/>
    <w:rsid w:val="002D4808"/>
    <w:rsid w:val="002D4E7F"/>
    <w:rsid w:val="002D5210"/>
    <w:rsid w:val="002D5DEE"/>
    <w:rsid w:val="002D67E3"/>
    <w:rsid w:val="002D6D3E"/>
    <w:rsid w:val="002D7DC4"/>
    <w:rsid w:val="002E1A30"/>
    <w:rsid w:val="002E2A5C"/>
    <w:rsid w:val="002E2DF1"/>
    <w:rsid w:val="002E317C"/>
    <w:rsid w:val="002E31BA"/>
    <w:rsid w:val="002E3270"/>
    <w:rsid w:val="002E3C9F"/>
    <w:rsid w:val="002E51DE"/>
    <w:rsid w:val="002E5634"/>
    <w:rsid w:val="002E5757"/>
    <w:rsid w:val="002E590D"/>
    <w:rsid w:val="002E59B8"/>
    <w:rsid w:val="002E6347"/>
    <w:rsid w:val="002E63F1"/>
    <w:rsid w:val="002E6BF2"/>
    <w:rsid w:val="002E7263"/>
    <w:rsid w:val="002E7510"/>
    <w:rsid w:val="002E7A41"/>
    <w:rsid w:val="002F06F9"/>
    <w:rsid w:val="002F12B5"/>
    <w:rsid w:val="002F1588"/>
    <w:rsid w:val="002F21E2"/>
    <w:rsid w:val="002F22BC"/>
    <w:rsid w:val="002F2FDC"/>
    <w:rsid w:val="002F3104"/>
    <w:rsid w:val="002F3E93"/>
    <w:rsid w:val="002F42EE"/>
    <w:rsid w:val="002F48BA"/>
    <w:rsid w:val="002F502D"/>
    <w:rsid w:val="002F6879"/>
    <w:rsid w:val="002F7A54"/>
    <w:rsid w:val="002F7DF3"/>
    <w:rsid w:val="003009EB"/>
    <w:rsid w:val="003012DD"/>
    <w:rsid w:val="00302F0B"/>
    <w:rsid w:val="003032E4"/>
    <w:rsid w:val="0030377C"/>
    <w:rsid w:val="00304A69"/>
    <w:rsid w:val="00304E41"/>
    <w:rsid w:val="0030518E"/>
    <w:rsid w:val="00305219"/>
    <w:rsid w:val="0030523F"/>
    <w:rsid w:val="0030598A"/>
    <w:rsid w:val="00305E3B"/>
    <w:rsid w:val="00305F5B"/>
    <w:rsid w:val="00306486"/>
    <w:rsid w:val="00307C7A"/>
    <w:rsid w:val="003101EB"/>
    <w:rsid w:val="003106CF"/>
    <w:rsid w:val="003115C9"/>
    <w:rsid w:val="00311E23"/>
    <w:rsid w:val="00312ED3"/>
    <w:rsid w:val="00313203"/>
    <w:rsid w:val="00313851"/>
    <w:rsid w:val="00314637"/>
    <w:rsid w:val="00315659"/>
    <w:rsid w:val="00316A73"/>
    <w:rsid w:val="003173F2"/>
    <w:rsid w:val="0031755E"/>
    <w:rsid w:val="00320975"/>
    <w:rsid w:val="00321126"/>
    <w:rsid w:val="00321A98"/>
    <w:rsid w:val="00321D43"/>
    <w:rsid w:val="00322042"/>
    <w:rsid w:val="00322538"/>
    <w:rsid w:val="00322726"/>
    <w:rsid w:val="003229C0"/>
    <w:rsid w:val="0032486B"/>
    <w:rsid w:val="0032547B"/>
    <w:rsid w:val="0032721C"/>
    <w:rsid w:val="00327964"/>
    <w:rsid w:val="0033065D"/>
    <w:rsid w:val="00331409"/>
    <w:rsid w:val="00331BAE"/>
    <w:rsid w:val="00331C06"/>
    <w:rsid w:val="00332DFD"/>
    <w:rsid w:val="00333EDF"/>
    <w:rsid w:val="00334AC8"/>
    <w:rsid w:val="003351B4"/>
    <w:rsid w:val="003354C1"/>
    <w:rsid w:val="00336154"/>
    <w:rsid w:val="003368CF"/>
    <w:rsid w:val="00337251"/>
    <w:rsid w:val="00337B14"/>
    <w:rsid w:val="00340299"/>
    <w:rsid w:val="003409A6"/>
    <w:rsid w:val="0034104D"/>
    <w:rsid w:val="003415D2"/>
    <w:rsid w:val="00341A4C"/>
    <w:rsid w:val="00343F80"/>
    <w:rsid w:val="00344A6A"/>
    <w:rsid w:val="00347475"/>
    <w:rsid w:val="003479DB"/>
    <w:rsid w:val="00347ADF"/>
    <w:rsid w:val="00347B7C"/>
    <w:rsid w:val="00347C99"/>
    <w:rsid w:val="00351565"/>
    <w:rsid w:val="003516F4"/>
    <w:rsid w:val="003519F2"/>
    <w:rsid w:val="00351F1B"/>
    <w:rsid w:val="00351F1C"/>
    <w:rsid w:val="003524BC"/>
    <w:rsid w:val="003526EC"/>
    <w:rsid w:val="00353275"/>
    <w:rsid w:val="003534D3"/>
    <w:rsid w:val="003534DB"/>
    <w:rsid w:val="003543ED"/>
    <w:rsid w:val="00354A6A"/>
    <w:rsid w:val="00354BAD"/>
    <w:rsid w:val="00355DC8"/>
    <w:rsid w:val="0035603C"/>
    <w:rsid w:val="00356DAF"/>
    <w:rsid w:val="00360405"/>
    <w:rsid w:val="00361DC7"/>
    <w:rsid w:val="00362044"/>
    <w:rsid w:val="0036309F"/>
    <w:rsid w:val="003633B7"/>
    <w:rsid w:val="0036375F"/>
    <w:rsid w:val="00363CDC"/>
    <w:rsid w:val="00364410"/>
    <w:rsid w:val="00365444"/>
    <w:rsid w:val="00365471"/>
    <w:rsid w:val="00365840"/>
    <w:rsid w:val="00365C18"/>
    <w:rsid w:val="003700C0"/>
    <w:rsid w:val="0037024F"/>
    <w:rsid w:val="003706E0"/>
    <w:rsid w:val="00371198"/>
    <w:rsid w:val="00371F85"/>
    <w:rsid w:val="003738B2"/>
    <w:rsid w:val="003738CC"/>
    <w:rsid w:val="00373D83"/>
    <w:rsid w:val="0037400E"/>
    <w:rsid w:val="00374840"/>
    <w:rsid w:val="003750A2"/>
    <w:rsid w:val="00375CDC"/>
    <w:rsid w:val="0037615C"/>
    <w:rsid w:val="00376BF2"/>
    <w:rsid w:val="00376CD2"/>
    <w:rsid w:val="00376F05"/>
    <w:rsid w:val="003777AB"/>
    <w:rsid w:val="0038001F"/>
    <w:rsid w:val="003802D7"/>
    <w:rsid w:val="00380594"/>
    <w:rsid w:val="00381BA7"/>
    <w:rsid w:val="00382576"/>
    <w:rsid w:val="00382E81"/>
    <w:rsid w:val="00383389"/>
    <w:rsid w:val="00383A4F"/>
    <w:rsid w:val="00384225"/>
    <w:rsid w:val="0038442E"/>
    <w:rsid w:val="00385C0C"/>
    <w:rsid w:val="003866EA"/>
    <w:rsid w:val="00386FE2"/>
    <w:rsid w:val="0038737D"/>
    <w:rsid w:val="00387978"/>
    <w:rsid w:val="00387FA6"/>
    <w:rsid w:val="0039012B"/>
    <w:rsid w:val="0039216F"/>
    <w:rsid w:val="003925CE"/>
    <w:rsid w:val="00393EB5"/>
    <w:rsid w:val="00394373"/>
    <w:rsid w:val="00394435"/>
    <w:rsid w:val="00394CE2"/>
    <w:rsid w:val="00395841"/>
    <w:rsid w:val="003964E0"/>
    <w:rsid w:val="00397886"/>
    <w:rsid w:val="003A0099"/>
    <w:rsid w:val="003A025E"/>
    <w:rsid w:val="003A114B"/>
    <w:rsid w:val="003A1EB7"/>
    <w:rsid w:val="003A2850"/>
    <w:rsid w:val="003A336B"/>
    <w:rsid w:val="003A4A7E"/>
    <w:rsid w:val="003A4B86"/>
    <w:rsid w:val="003A4C95"/>
    <w:rsid w:val="003A4DED"/>
    <w:rsid w:val="003A5F2F"/>
    <w:rsid w:val="003A65BC"/>
    <w:rsid w:val="003A66EF"/>
    <w:rsid w:val="003A7CFE"/>
    <w:rsid w:val="003A7F20"/>
    <w:rsid w:val="003B09E5"/>
    <w:rsid w:val="003B4E2F"/>
    <w:rsid w:val="003B5EF7"/>
    <w:rsid w:val="003B7531"/>
    <w:rsid w:val="003C1D7F"/>
    <w:rsid w:val="003C2565"/>
    <w:rsid w:val="003C2939"/>
    <w:rsid w:val="003C314E"/>
    <w:rsid w:val="003C3CA9"/>
    <w:rsid w:val="003C3E64"/>
    <w:rsid w:val="003C3FE3"/>
    <w:rsid w:val="003C4BE6"/>
    <w:rsid w:val="003C4D3A"/>
    <w:rsid w:val="003C4FF1"/>
    <w:rsid w:val="003C5CF6"/>
    <w:rsid w:val="003C6AD9"/>
    <w:rsid w:val="003C72F1"/>
    <w:rsid w:val="003D002F"/>
    <w:rsid w:val="003D09E7"/>
    <w:rsid w:val="003D0EBC"/>
    <w:rsid w:val="003D1816"/>
    <w:rsid w:val="003D2A5A"/>
    <w:rsid w:val="003D2C76"/>
    <w:rsid w:val="003D4C5B"/>
    <w:rsid w:val="003D5B3B"/>
    <w:rsid w:val="003D5D25"/>
    <w:rsid w:val="003D60C2"/>
    <w:rsid w:val="003D7014"/>
    <w:rsid w:val="003E048C"/>
    <w:rsid w:val="003E08AB"/>
    <w:rsid w:val="003E0B9C"/>
    <w:rsid w:val="003E17AF"/>
    <w:rsid w:val="003E25B5"/>
    <w:rsid w:val="003E2ECF"/>
    <w:rsid w:val="003E378A"/>
    <w:rsid w:val="003E4705"/>
    <w:rsid w:val="003E4F52"/>
    <w:rsid w:val="003E65E8"/>
    <w:rsid w:val="003E677F"/>
    <w:rsid w:val="003E7343"/>
    <w:rsid w:val="003E79BA"/>
    <w:rsid w:val="003E7E59"/>
    <w:rsid w:val="003F0005"/>
    <w:rsid w:val="003F03BB"/>
    <w:rsid w:val="003F1076"/>
    <w:rsid w:val="003F10B8"/>
    <w:rsid w:val="003F2A38"/>
    <w:rsid w:val="003F3428"/>
    <w:rsid w:val="003F3D9E"/>
    <w:rsid w:val="003F492A"/>
    <w:rsid w:val="003F53FC"/>
    <w:rsid w:val="003F5C59"/>
    <w:rsid w:val="003F5CEB"/>
    <w:rsid w:val="003F5FD7"/>
    <w:rsid w:val="003F6220"/>
    <w:rsid w:val="003F6F75"/>
    <w:rsid w:val="003F709C"/>
    <w:rsid w:val="003F7AEE"/>
    <w:rsid w:val="003F7F72"/>
    <w:rsid w:val="00400CDB"/>
    <w:rsid w:val="00400D10"/>
    <w:rsid w:val="00400FBD"/>
    <w:rsid w:val="0040127C"/>
    <w:rsid w:val="004014C4"/>
    <w:rsid w:val="00401548"/>
    <w:rsid w:val="004015DD"/>
    <w:rsid w:val="00401B14"/>
    <w:rsid w:val="00401D80"/>
    <w:rsid w:val="004032F9"/>
    <w:rsid w:val="00404948"/>
    <w:rsid w:val="00404977"/>
    <w:rsid w:val="00404A03"/>
    <w:rsid w:val="0040517A"/>
    <w:rsid w:val="004061DB"/>
    <w:rsid w:val="0040777C"/>
    <w:rsid w:val="00407B15"/>
    <w:rsid w:val="00410671"/>
    <w:rsid w:val="004107C3"/>
    <w:rsid w:val="00410DCB"/>
    <w:rsid w:val="004114AA"/>
    <w:rsid w:val="00412224"/>
    <w:rsid w:val="004123E5"/>
    <w:rsid w:val="00412D43"/>
    <w:rsid w:val="00412EC2"/>
    <w:rsid w:val="00413479"/>
    <w:rsid w:val="004136FC"/>
    <w:rsid w:val="00413898"/>
    <w:rsid w:val="00413DF4"/>
    <w:rsid w:val="004154CB"/>
    <w:rsid w:val="004157C3"/>
    <w:rsid w:val="00416217"/>
    <w:rsid w:val="0042072F"/>
    <w:rsid w:val="004218D4"/>
    <w:rsid w:val="00421EAC"/>
    <w:rsid w:val="00421FB3"/>
    <w:rsid w:val="004225F6"/>
    <w:rsid w:val="004228CE"/>
    <w:rsid w:val="00422C06"/>
    <w:rsid w:val="004230BB"/>
    <w:rsid w:val="004232A0"/>
    <w:rsid w:val="004237D8"/>
    <w:rsid w:val="00424F2D"/>
    <w:rsid w:val="00424FA3"/>
    <w:rsid w:val="004254D8"/>
    <w:rsid w:val="00425653"/>
    <w:rsid w:val="00425807"/>
    <w:rsid w:val="00425A7C"/>
    <w:rsid w:val="004262AC"/>
    <w:rsid w:val="00426B15"/>
    <w:rsid w:val="0042729A"/>
    <w:rsid w:val="00427D30"/>
    <w:rsid w:val="004311D3"/>
    <w:rsid w:val="00431D0B"/>
    <w:rsid w:val="0043219D"/>
    <w:rsid w:val="004326AC"/>
    <w:rsid w:val="004329ED"/>
    <w:rsid w:val="00435825"/>
    <w:rsid w:val="00435B29"/>
    <w:rsid w:val="00435E2A"/>
    <w:rsid w:val="00435E57"/>
    <w:rsid w:val="00435F7A"/>
    <w:rsid w:val="00436531"/>
    <w:rsid w:val="004368E8"/>
    <w:rsid w:val="00436E40"/>
    <w:rsid w:val="00436F34"/>
    <w:rsid w:val="00437138"/>
    <w:rsid w:val="00437FB8"/>
    <w:rsid w:val="004406C6"/>
    <w:rsid w:val="00440EDB"/>
    <w:rsid w:val="00441813"/>
    <w:rsid w:val="00441FF0"/>
    <w:rsid w:val="0044224F"/>
    <w:rsid w:val="004428F4"/>
    <w:rsid w:val="004433E8"/>
    <w:rsid w:val="00443E0D"/>
    <w:rsid w:val="004466BB"/>
    <w:rsid w:val="004468EC"/>
    <w:rsid w:val="00447AA1"/>
    <w:rsid w:val="00447C4C"/>
    <w:rsid w:val="00450907"/>
    <w:rsid w:val="00450E55"/>
    <w:rsid w:val="00451927"/>
    <w:rsid w:val="00452E1A"/>
    <w:rsid w:val="00453669"/>
    <w:rsid w:val="00453D86"/>
    <w:rsid w:val="00453FD2"/>
    <w:rsid w:val="0045441C"/>
    <w:rsid w:val="00456B8A"/>
    <w:rsid w:val="004576AB"/>
    <w:rsid w:val="00457DA3"/>
    <w:rsid w:val="004603CB"/>
    <w:rsid w:val="00461E08"/>
    <w:rsid w:val="004620F3"/>
    <w:rsid w:val="00462672"/>
    <w:rsid w:val="004626CE"/>
    <w:rsid w:val="00462F19"/>
    <w:rsid w:val="0046332F"/>
    <w:rsid w:val="00464071"/>
    <w:rsid w:val="00464E83"/>
    <w:rsid w:val="00465123"/>
    <w:rsid w:val="00465E4C"/>
    <w:rsid w:val="004665C0"/>
    <w:rsid w:val="0046778F"/>
    <w:rsid w:val="00467C6D"/>
    <w:rsid w:val="00467E17"/>
    <w:rsid w:val="00467EFF"/>
    <w:rsid w:val="00470096"/>
    <w:rsid w:val="004700C6"/>
    <w:rsid w:val="00470351"/>
    <w:rsid w:val="004709B1"/>
    <w:rsid w:val="0047155E"/>
    <w:rsid w:val="004728E2"/>
    <w:rsid w:val="004739C9"/>
    <w:rsid w:val="00474663"/>
    <w:rsid w:val="00474BD1"/>
    <w:rsid w:val="00474BD6"/>
    <w:rsid w:val="00474D7B"/>
    <w:rsid w:val="00475055"/>
    <w:rsid w:val="004751DD"/>
    <w:rsid w:val="0047682C"/>
    <w:rsid w:val="00476DA6"/>
    <w:rsid w:val="00476F2A"/>
    <w:rsid w:val="004771D1"/>
    <w:rsid w:val="004775CD"/>
    <w:rsid w:val="00477804"/>
    <w:rsid w:val="00480122"/>
    <w:rsid w:val="004801C6"/>
    <w:rsid w:val="0048035C"/>
    <w:rsid w:val="00480CBA"/>
    <w:rsid w:val="00480D28"/>
    <w:rsid w:val="00480DE0"/>
    <w:rsid w:val="00480E4E"/>
    <w:rsid w:val="00481CAF"/>
    <w:rsid w:val="00482170"/>
    <w:rsid w:val="00484AE8"/>
    <w:rsid w:val="00484F72"/>
    <w:rsid w:val="004850D5"/>
    <w:rsid w:val="0048607F"/>
    <w:rsid w:val="00486A47"/>
    <w:rsid w:val="00486F9C"/>
    <w:rsid w:val="00487CA8"/>
    <w:rsid w:val="00490B94"/>
    <w:rsid w:val="00490B95"/>
    <w:rsid w:val="00490FBE"/>
    <w:rsid w:val="00491381"/>
    <w:rsid w:val="00491C64"/>
    <w:rsid w:val="00491F57"/>
    <w:rsid w:val="004924FE"/>
    <w:rsid w:val="004932C6"/>
    <w:rsid w:val="00493793"/>
    <w:rsid w:val="00493B2E"/>
    <w:rsid w:val="00493C48"/>
    <w:rsid w:val="00493E46"/>
    <w:rsid w:val="004941A1"/>
    <w:rsid w:val="00494ADE"/>
    <w:rsid w:val="00495F79"/>
    <w:rsid w:val="00496906"/>
    <w:rsid w:val="00496A0A"/>
    <w:rsid w:val="00496FEA"/>
    <w:rsid w:val="00497C1F"/>
    <w:rsid w:val="004A0CF6"/>
    <w:rsid w:val="004A0E4B"/>
    <w:rsid w:val="004A10E2"/>
    <w:rsid w:val="004A18B6"/>
    <w:rsid w:val="004A2375"/>
    <w:rsid w:val="004A240D"/>
    <w:rsid w:val="004A2544"/>
    <w:rsid w:val="004A39D3"/>
    <w:rsid w:val="004A3A37"/>
    <w:rsid w:val="004A4B44"/>
    <w:rsid w:val="004A4E00"/>
    <w:rsid w:val="004A4FC3"/>
    <w:rsid w:val="004A6425"/>
    <w:rsid w:val="004A6693"/>
    <w:rsid w:val="004A6A50"/>
    <w:rsid w:val="004A6AD7"/>
    <w:rsid w:val="004A7575"/>
    <w:rsid w:val="004A757B"/>
    <w:rsid w:val="004A7E2F"/>
    <w:rsid w:val="004A7E40"/>
    <w:rsid w:val="004B019B"/>
    <w:rsid w:val="004B1B97"/>
    <w:rsid w:val="004B1F84"/>
    <w:rsid w:val="004B2D2B"/>
    <w:rsid w:val="004B2E61"/>
    <w:rsid w:val="004B327E"/>
    <w:rsid w:val="004B3BEF"/>
    <w:rsid w:val="004B3E74"/>
    <w:rsid w:val="004B40F2"/>
    <w:rsid w:val="004B46B2"/>
    <w:rsid w:val="004B4B55"/>
    <w:rsid w:val="004B52B4"/>
    <w:rsid w:val="004B57CA"/>
    <w:rsid w:val="004B6658"/>
    <w:rsid w:val="004B6FDF"/>
    <w:rsid w:val="004B7E0C"/>
    <w:rsid w:val="004B7F43"/>
    <w:rsid w:val="004C0142"/>
    <w:rsid w:val="004C0504"/>
    <w:rsid w:val="004C14CB"/>
    <w:rsid w:val="004C1A8E"/>
    <w:rsid w:val="004C3044"/>
    <w:rsid w:val="004C41BB"/>
    <w:rsid w:val="004C45B1"/>
    <w:rsid w:val="004C516C"/>
    <w:rsid w:val="004C6180"/>
    <w:rsid w:val="004C6376"/>
    <w:rsid w:val="004C66F5"/>
    <w:rsid w:val="004C68FE"/>
    <w:rsid w:val="004C69E6"/>
    <w:rsid w:val="004C70A3"/>
    <w:rsid w:val="004C711F"/>
    <w:rsid w:val="004D03CE"/>
    <w:rsid w:val="004D0E8D"/>
    <w:rsid w:val="004D1658"/>
    <w:rsid w:val="004D313B"/>
    <w:rsid w:val="004D49CF"/>
    <w:rsid w:val="004D4F37"/>
    <w:rsid w:val="004D51D1"/>
    <w:rsid w:val="004D52C6"/>
    <w:rsid w:val="004D5D6C"/>
    <w:rsid w:val="004D6D04"/>
    <w:rsid w:val="004D7BCA"/>
    <w:rsid w:val="004E0AE8"/>
    <w:rsid w:val="004E18F1"/>
    <w:rsid w:val="004E1C61"/>
    <w:rsid w:val="004E285C"/>
    <w:rsid w:val="004E2D39"/>
    <w:rsid w:val="004E2FEB"/>
    <w:rsid w:val="004E3B1E"/>
    <w:rsid w:val="004E3D7D"/>
    <w:rsid w:val="004E3E5E"/>
    <w:rsid w:val="004E3F8F"/>
    <w:rsid w:val="004E5183"/>
    <w:rsid w:val="004E55DF"/>
    <w:rsid w:val="004E5938"/>
    <w:rsid w:val="004E5C14"/>
    <w:rsid w:val="004E7BD6"/>
    <w:rsid w:val="004F0279"/>
    <w:rsid w:val="004F335F"/>
    <w:rsid w:val="004F3CC8"/>
    <w:rsid w:val="004F3E10"/>
    <w:rsid w:val="004F4A43"/>
    <w:rsid w:val="004F551A"/>
    <w:rsid w:val="004F55A6"/>
    <w:rsid w:val="004F5AA7"/>
    <w:rsid w:val="004F5B65"/>
    <w:rsid w:val="004F7B18"/>
    <w:rsid w:val="004F7FFC"/>
    <w:rsid w:val="00501B2B"/>
    <w:rsid w:val="00501C22"/>
    <w:rsid w:val="00502E63"/>
    <w:rsid w:val="00504C55"/>
    <w:rsid w:val="00504CA5"/>
    <w:rsid w:val="005056D7"/>
    <w:rsid w:val="005058E6"/>
    <w:rsid w:val="005062E6"/>
    <w:rsid w:val="00506A75"/>
    <w:rsid w:val="00506DD5"/>
    <w:rsid w:val="00506E39"/>
    <w:rsid w:val="00507498"/>
    <w:rsid w:val="00507DED"/>
    <w:rsid w:val="00510DD3"/>
    <w:rsid w:val="00511F98"/>
    <w:rsid w:val="005125A3"/>
    <w:rsid w:val="00512825"/>
    <w:rsid w:val="00512ED6"/>
    <w:rsid w:val="00513065"/>
    <w:rsid w:val="00513A36"/>
    <w:rsid w:val="00513C15"/>
    <w:rsid w:val="00515950"/>
    <w:rsid w:val="00515B16"/>
    <w:rsid w:val="0051628F"/>
    <w:rsid w:val="005162E3"/>
    <w:rsid w:val="0051631D"/>
    <w:rsid w:val="005166D6"/>
    <w:rsid w:val="005208FC"/>
    <w:rsid w:val="0052141C"/>
    <w:rsid w:val="00522505"/>
    <w:rsid w:val="005225F6"/>
    <w:rsid w:val="00523D2B"/>
    <w:rsid w:val="00523DCD"/>
    <w:rsid w:val="005254CE"/>
    <w:rsid w:val="00525857"/>
    <w:rsid w:val="00525E5F"/>
    <w:rsid w:val="00526093"/>
    <w:rsid w:val="005261E2"/>
    <w:rsid w:val="005261F7"/>
    <w:rsid w:val="0052690E"/>
    <w:rsid w:val="00527730"/>
    <w:rsid w:val="00527969"/>
    <w:rsid w:val="00527DB0"/>
    <w:rsid w:val="00530514"/>
    <w:rsid w:val="00530632"/>
    <w:rsid w:val="005311FB"/>
    <w:rsid w:val="00531572"/>
    <w:rsid w:val="005331E8"/>
    <w:rsid w:val="005336ED"/>
    <w:rsid w:val="00533C60"/>
    <w:rsid w:val="00533E86"/>
    <w:rsid w:val="00534563"/>
    <w:rsid w:val="00534CE9"/>
    <w:rsid w:val="00535617"/>
    <w:rsid w:val="00535754"/>
    <w:rsid w:val="005357D3"/>
    <w:rsid w:val="00535E85"/>
    <w:rsid w:val="005369E3"/>
    <w:rsid w:val="00536F47"/>
    <w:rsid w:val="00537D41"/>
    <w:rsid w:val="00540240"/>
    <w:rsid w:val="00540589"/>
    <w:rsid w:val="0054147A"/>
    <w:rsid w:val="0054203A"/>
    <w:rsid w:val="005427C5"/>
    <w:rsid w:val="005428C7"/>
    <w:rsid w:val="00543FCF"/>
    <w:rsid w:val="00544521"/>
    <w:rsid w:val="0054470C"/>
    <w:rsid w:val="005450D3"/>
    <w:rsid w:val="00545437"/>
    <w:rsid w:val="005454AD"/>
    <w:rsid w:val="00545CD0"/>
    <w:rsid w:val="0054765A"/>
    <w:rsid w:val="005477FE"/>
    <w:rsid w:val="005478EC"/>
    <w:rsid w:val="005479DA"/>
    <w:rsid w:val="00547A90"/>
    <w:rsid w:val="00547DF1"/>
    <w:rsid w:val="005504B5"/>
    <w:rsid w:val="005507EF"/>
    <w:rsid w:val="0055085D"/>
    <w:rsid w:val="00551EF9"/>
    <w:rsid w:val="005525A4"/>
    <w:rsid w:val="00553873"/>
    <w:rsid w:val="00553E48"/>
    <w:rsid w:val="0055403B"/>
    <w:rsid w:val="00555645"/>
    <w:rsid w:val="00555A4F"/>
    <w:rsid w:val="00556604"/>
    <w:rsid w:val="00560527"/>
    <w:rsid w:val="0056117C"/>
    <w:rsid w:val="00561F1C"/>
    <w:rsid w:val="00562873"/>
    <w:rsid w:val="00564150"/>
    <w:rsid w:val="00564385"/>
    <w:rsid w:val="005658DB"/>
    <w:rsid w:val="00565A29"/>
    <w:rsid w:val="00565EC1"/>
    <w:rsid w:val="0057028C"/>
    <w:rsid w:val="0057041B"/>
    <w:rsid w:val="00570C92"/>
    <w:rsid w:val="00572163"/>
    <w:rsid w:val="005721F3"/>
    <w:rsid w:val="00573DFF"/>
    <w:rsid w:val="00573EB4"/>
    <w:rsid w:val="005748FE"/>
    <w:rsid w:val="005770C8"/>
    <w:rsid w:val="005811BA"/>
    <w:rsid w:val="005816FA"/>
    <w:rsid w:val="00581740"/>
    <w:rsid w:val="005821D5"/>
    <w:rsid w:val="00582932"/>
    <w:rsid w:val="00582B56"/>
    <w:rsid w:val="00583096"/>
    <w:rsid w:val="0058390E"/>
    <w:rsid w:val="00583959"/>
    <w:rsid w:val="00584A75"/>
    <w:rsid w:val="00584AC1"/>
    <w:rsid w:val="0058531E"/>
    <w:rsid w:val="0058662D"/>
    <w:rsid w:val="00586979"/>
    <w:rsid w:val="00587953"/>
    <w:rsid w:val="00587F65"/>
    <w:rsid w:val="0059034D"/>
    <w:rsid w:val="0059179D"/>
    <w:rsid w:val="00591822"/>
    <w:rsid w:val="00592A89"/>
    <w:rsid w:val="0059321F"/>
    <w:rsid w:val="00593860"/>
    <w:rsid w:val="00593B70"/>
    <w:rsid w:val="00594297"/>
    <w:rsid w:val="0059479E"/>
    <w:rsid w:val="0059684C"/>
    <w:rsid w:val="00596929"/>
    <w:rsid w:val="00596E04"/>
    <w:rsid w:val="005972F5"/>
    <w:rsid w:val="00597583"/>
    <w:rsid w:val="00597740"/>
    <w:rsid w:val="005A0749"/>
    <w:rsid w:val="005A0ADA"/>
    <w:rsid w:val="005A13FD"/>
    <w:rsid w:val="005A3983"/>
    <w:rsid w:val="005A444A"/>
    <w:rsid w:val="005A4A77"/>
    <w:rsid w:val="005A53BE"/>
    <w:rsid w:val="005A5530"/>
    <w:rsid w:val="005A5C0E"/>
    <w:rsid w:val="005A605B"/>
    <w:rsid w:val="005A6A9E"/>
    <w:rsid w:val="005A6E89"/>
    <w:rsid w:val="005A6EDA"/>
    <w:rsid w:val="005A703A"/>
    <w:rsid w:val="005A7CAB"/>
    <w:rsid w:val="005B026D"/>
    <w:rsid w:val="005B1081"/>
    <w:rsid w:val="005B1AC9"/>
    <w:rsid w:val="005B1E6E"/>
    <w:rsid w:val="005B2108"/>
    <w:rsid w:val="005B23B8"/>
    <w:rsid w:val="005B26FA"/>
    <w:rsid w:val="005B2B6D"/>
    <w:rsid w:val="005B2C7B"/>
    <w:rsid w:val="005B304E"/>
    <w:rsid w:val="005B37F6"/>
    <w:rsid w:val="005B3EF7"/>
    <w:rsid w:val="005B45F1"/>
    <w:rsid w:val="005B4D71"/>
    <w:rsid w:val="005B4E47"/>
    <w:rsid w:val="005B51AE"/>
    <w:rsid w:val="005B545B"/>
    <w:rsid w:val="005B5621"/>
    <w:rsid w:val="005B5E4A"/>
    <w:rsid w:val="005B6495"/>
    <w:rsid w:val="005B6D63"/>
    <w:rsid w:val="005C0DC4"/>
    <w:rsid w:val="005C0E12"/>
    <w:rsid w:val="005C15BB"/>
    <w:rsid w:val="005C179C"/>
    <w:rsid w:val="005C1908"/>
    <w:rsid w:val="005C1C62"/>
    <w:rsid w:val="005C1F47"/>
    <w:rsid w:val="005C2882"/>
    <w:rsid w:val="005C288C"/>
    <w:rsid w:val="005C31F1"/>
    <w:rsid w:val="005C3750"/>
    <w:rsid w:val="005C4864"/>
    <w:rsid w:val="005C4E43"/>
    <w:rsid w:val="005C589C"/>
    <w:rsid w:val="005C58FB"/>
    <w:rsid w:val="005C6E4E"/>
    <w:rsid w:val="005C73E3"/>
    <w:rsid w:val="005C7F75"/>
    <w:rsid w:val="005D00EA"/>
    <w:rsid w:val="005D046E"/>
    <w:rsid w:val="005D0CC0"/>
    <w:rsid w:val="005D12C6"/>
    <w:rsid w:val="005D1C44"/>
    <w:rsid w:val="005D1F37"/>
    <w:rsid w:val="005D232D"/>
    <w:rsid w:val="005D2395"/>
    <w:rsid w:val="005D23A4"/>
    <w:rsid w:val="005D24DA"/>
    <w:rsid w:val="005D328E"/>
    <w:rsid w:val="005D51A8"/>
    <w:rsid w:val="005D5760"/>
    <w:rsid w:val="005D5B84"/>
    <w:rsid w:val="005D5CDA"/>
    <w:rsid w:val="005D6F8C"/>
    <w:rsid w:val="005D7EF3"/>
    <w:rsid w:val="005E01A7"/>
    <w:rsid w:val="005E01F0"/>
    <w:rsid w:val="005E0210"/>
    <w:rsid w:val="005E096A"/>
    <w:rsid w:val="005E0FD8"/>
    <w:rsid w:val="005E11E1"/>
    <w:rsid w:val="005E23E2"/>
    <w:rsid w:val="005E28FC"/>
    <w:rsid w:val="005E3047"/>
    <w:rsid w:val="005E329D"/>
    <w:rsid w:val="005E3ED6"/>
    <w:rsid w:val="005E4221"/>
    <w:rsid w:val="005E4770"/>
    <w:rsid w:val="005E4802"/>
    <w:rsid w:val="005E5D7B"/>
    <w:rsid w:val="005F047D"/>
    <w:rsid w:val="005F09E6"/>
    <w:rsid w:val="005F30BE"/>
    <w:rsid w:val="005F34A7"/>
    <w:rsid w:val="005F35AF"/>
    <w:rsid w:val="005F3E1B"/>
    <w:rsid w:val="005F4250"/>
    <w:rsid w:val="005F50FD"/>
    <w:rsid w:val="005F63CE"/>
    <w:rsid w:val="005F64BE"/>
    <w:rsid w:val="00600188"/>
    <w:rsid w:val="00600B0F"/>
    <w:rsid w:val="0060135D"/>
    <w:rsid w:val="0060143C"/>
    <w:rsid w:val="00602C18"/>
    <w:rsid w:val="00603C4B"/>
    <w:rsid w:val="00604570"/>
    <w:rsid w:val="006051C6"/>
    <w:rsid w:val="00605456"/>
    <w:rsid w:val="00606312"/>
    <w:rsid w:val="0060757F"/>
    <w:rsid w:val="0060777C"/>
    <w:rsid w:val="006101D0"/>
    <w:rsid w:val="006122FC"/>
    <w:rsid w:val="00612326"/>
    <w:rsid w:val="00613D13"/>
    <w:rsid w:val="00613E1D"/>
    <w:rsid w:val="00614194"/>
    <w:rsid w:val="006155C9"/>
    <w:rsid w:val="00616A1C"/>
    <w:rsid w:val="00616D2E"/>
    <w:rsid w:val="00616D8E"/>
    <w:rsid w:val="00616FC9"/>
    <w:rsid w:val="0061750E"/>
    <w:rsid w:val="00617772"/>
    <w:rsid w:val="00617824"/>
    <w:rsid w:val="00617F54"/>
    <w:rsid w:val="00621264"/>
    <w:rsid w:val="006213E3"/>
    <w:rsid w:val="00621847"/>
    <w:rsid w:val="00621C9B"/>
    <w:rsid w:val="00621F2F"/>
    <w:rsid w:val="00622F33"/>
    <w:rsid w:val="00623B18"/>
    <w:rsid w:val="00623FB9"/>
    <w:rsid w:val="0062425E"/>
    <w:rsid w:val="00625A12"/>
    <w:rsid w:val="00626756"/>
    <w:rsid w:val="00626895"/>
    <w:rsid w:val="00626D09"/>
    <w:rsid w:val="006274A1"/>
    <w:rsid w:val="0062790D"/>
    <w:rsid w:val="00627B38"/>
    <w:rsid w:val="0063062A"/>
    <w:rsid w:val="00630B7E"/>
    <w:rsid w:val="00630CDD"/>
    <w:rsid w:val="006317C7"/>
    <w:rsid w:val="006319E4"/>
    <w:rsid w:val="006320D5"/>
    <w:rsid w:val="00634AD7"/>
    <w:rsid w:val="006352B5"/>
    <w:rsid w:val="00636AF5"/>
    <w:rsid w:val="00636EFE"/>
    <w:rsid w:val="00637154"/>
    <w:rsid w:val="00637273"/>
    <w:rsid w:val="006372DD"/>
    <w:rsid w:val="00637E3A"/>
    <w:rsid w:val="0064070A"/>
    <w:rsid w:val="00640BFC"/>
    <w:rsid w:val="00641597"/>
    <w:rsid w:val="00641690"/>
    <w:rsid w:val="0064222D"/>
    <w:rsid w:val="0064285E"/>
    <w:rsid w:val="00642955"/>
    <w:rsid w:val="00642F71"/>
    <w:rsid w:val="00642F9B"/>
    <w:rsid w:val="00643304"/>
    <w:rsid w:val="0064405B"/>
    <w:rsid w:val="00644F6B"/>
    <w:rsid w:val="00645835"/>
    <w:rsid w:val="00647480"/>
    <w:rsid w:val="00647E84"/>
    <w:rsid w:val="0065020B"/>
    <w:rsid w:val="0065095B"/>
    <w:rsid w:val="00651B77"/>
    <w:rsid w:val="00652ACB"/>
    <w:rsid w:val="00652F44"/>
    <w:rsid w:val="006532EE"/>
    <w:rsid w:val="006535B6"/>
    <w:rsid w:val="00653B87"/>
    <w:rsid w:val="0065473C"/>
    <w:rsid w:val="006547D1"/>
    <w:rsid w:val="00654D74"/>
    <w:rsid w:val="006567AE"/>
    <w:rsid w:val="00656975"/>
    <w:rsid w:val="00656E14"/>
    <w:rsid w:val="006571CE"/>
    <w:rsid w:val="006577DC"/>
    <w:rsid w:val="00657B68"/>
    <w:rsid w:val="00660586"/>
    <w:rsid w:val="00660710"/>
    <w:rsid w:val="00660F42"/>
    <w:rsid w:val="0066110A"/>
    <w:rsid w:val="00661359"/>
    <w:rsid w:val="006614B8"/>
    <w:rsid w:val="00661685"/>
    <w:rsid w:val="006617F2"/>
    <w:rsid w:val="006621AE"/>
    <w:rsid w:val="00662592"/>
    <w:rsid w:val="00662F41"/>
    <w:rsid w:val="00664268"/>
    <w:rsid w:val="006660A6"/>
    <w:rsid w:val="00666740"/>
    <w:rsid w:val="00666915"/>
    <w:rsid w:val="006669F9"/>
    <w:rsid w:val="00666DBA"/>
    <w:rsid w:val="00667B2C"/>
    <w:rsid w:val="00670A0A"/>
    <w:rsid w:val="00671D5A"/>
    <w:rsid w:val="00672A88"/>
    <w:rsid w:val="00672E3E"/>
    <w:rsid w:val="006734C9"/>
    <w:rsid w:val="00674F21"/>
    <w:rsid w:val="00675356"/>
    <w:rsid w:val="00675C99"/>
    <w:rsid w:val="00677048"/>
    <w:rsid w:val="006771DF"/>
    <w:rsid w:val="006776B3"/>
    <w:rsid w:val="00680390"/>
    <w:rsid w:val="0068106F"/>
    <w:rsid w:val="0068294B"/>
    <w:rsid w:val="006830E5"/>
    <w:rsid w:val="00683114"/>
    <w:rsid w:val="00684456"/>
    <w:rsid w:val="006844BF"/>
    <w:rsid w:val="00686750"/>
    <w:rsid w:val="00686953"/>
    <w:rsid w:val="00686D75"/>
    <w:rsid w:val="00690992"/>
    <w:rsid w:val="00691C8D"/>
    <w:rsid w:val="00692043"/>
    <w:rsid w:val="00692C1E"/>
    <w:rsid w:val="0069311E"/>
    <w:rsid w:val="006933DF"/>
    <w:rsid w:val="006936CE"/>
    <w:rsid w:val="00693E6E"/>
    <w:rsid w:val="006946FB"/>
    <w:rsid w:val="0069520C"/>
    <w:rsid w:val="0069588F"/>
    <w:rsid w:val="00695BC5"/>
    <w:rsid w:val="00697081"/>
    <w:rsid w:val="006970C9"/>
    <w:rsid w:val="00697D64"/>
    <w:rsid w:val="006A000E"/>
    <w:rsid w:val="006A07E4"/>
    <w:rsid w:val="006A18A9"/>
    <w:rsid w:val="006A1A8C"/>
    <w:rsid w:val="006A1C21"/>
    <w:rsid w:val="006A1FE1"/>
    <w:rsid w:val="006A2241"/>
    <w:rsid w:val="006A2977"/>
    <w:rsid w:val="006A3CF4"/>
    <w:rsid w:val="006A3D12"/>
    <w:rsid w:val="006A4CFB"/>
    <w:rsid w:val="006A64C2"/>
    <w:rsid w:val="006A7D9C"/>
    <w:rsid w:val="006B066B"/>
    <w:rsid w:val="006B0ADA"/>
    <w:rsid w:val="006B0C1F"/>
    <w:rsid w:val="006B19AA"/>
    <w:rsid w:val="006B272B"/>
    <w:rsid w:val="006B4DF3"/>
    <w:rsid w:val="006B6092"/>
    <w:rsid w:val="006B61A9"/>
    <w:rsid w:val="006B6DD1"/>
    <w:rsid w:val="006B6F69"/>
    <w:rsid w:val="006C0166"/>
    <w:rsid w:val="006C0B2A"/>
    <w:rsid w:val="006C0E1F"/>
    <w:rsid w:val="006C102F"/>
    <w:rsid w:val="006C109A"/>
    <w:rsid w:val="006C1B07"/>
    <w:rsid w:val="006C1E80"/>
    <w:rsid w:val="006C1EE1"/>
    <w:rsid w:val="006C1F87"/>
    <w:rsid w:val="006C21B0"/>
    <w:rsid w:val="006C266E"/>
    <w:rsid w:val="006C62B3"/>
    <w:rsid w:val="006C65FB"/>
    <w:rsid w:val="006C6BDA"/>
    <w:rsid w:val="006C6F8D"/>
    <w:rsid w:val="006C7317"/>
    <w:rsid w:val="006C7671"/>
    <w:rsid w:val="006C7C13"/>
    <w:rsid w:val="006D0421"/>
    <w:rsid w:val="006D0C7B"/>
    <w:rsid w:val="006D14AF"/>
    <w:rsid w:val="006D3122"/>
    <w:rsid w:val="006D3515"/>
    <w:rsid w:val="006D3A9F"/>
    <w:rsid w:val="006D3AA3"/>
    <w:rsid w:val="006D46D0"/>
    <w:rsid w:val="006D4EDB"/>
    <w:rsid w:val="006D512E"/>
    <w:rsid w:val="006D53CB"/>
    <w:rsid w:val="006D5F32"/>
    <w:rsid w:val="006D5F78"/>
    <w:rsid w:val="006D63C8"/>
    <w:rsid w:val="006D6627"/>
    <w:rsid w:val="006D673B"/>
    <w:rsid w:val="006D6BB8"/>
    <w:rsid w:val="006E04E5"/>
    <w:rsid w:val="006E0C07"/>
    <w:rsid w:val="006E1363"/>
    <w:rsid w:val="006E18CB"/>
    <w:rsid w:val="006E1A2B"/>
    <w:rsid w:val="006E3174"/>
    <w:rsid w:val="006E4198"/>
    <w:rsid w:val="006E436C"/>
    <w:rsid w:val="006E4EC8"/>
    <w:rsid w:val="006E6344"/>
    <w:rsid w:val="006E63C5"/>
    <w:rsid w:val="006E6432"/>
    <w:rsid w:val="006E6B2B"/>
    <w:rsid w:val="006E77B8"/>
    <w:rsid w:val="006E7D96"/>
    <w:rsid w:val="006F0213"/>
    <w:rsid w:val="006F0A8A"/>
    <w:rsid w:val="006F0F37"/>
    <w:rsid w:val="006F1271"/>
    <w:rsid w:val="006F160E"/>
    <w:rsid w:val="006F3164"/>
    <w:rsid w:val="006F3514"/>
    <w:rsid w:val="006F424B"/>
    <w:rsid w:val="006F5173"/>
    <w:rsid w:val="006F5C37"/>
    <w:rsid w:val="006F6A3F"/>
    <w:rsid w:val="007004C3"/>
    <w:rsid w:val="00700CDE"/>
    <w:rsid w:val="00701C7E"/>
    <w:rsid w:val="00702586"/>
    <w:rsid w:val="007028BF"/>
    <w:rsid w:val="00702A31"/>
    <w:rsid w:val="00702E3A"/>
    <w:rsid w:val="00703AEF"/>
    <w:rsid w:val="00704BB6"/>
    <w:rsid w:val="00704BBD"/>
    <w:rsid w:val="00705016"/>
    <w:rsid w:val="0070530C"/>
    <w:rsid w:val="00705734"/>
    <w:rsid w:val="007061BB"/>
    <w:rsid w:val="0070633A"/>
    <w:rsid w:val="00711039"/>
    <w:rsid w:val="007119A6"/>
    <w:rsid w:val="0071220E"/>
    <w:rsid w:val="00712AA8"/>
    <w:rsid w:val="00712B34"/>
    <w:rsid w:val="00712E24"/>
    <w:rsid w:val="00713082"/>
    <w:rsid w:val="007134AF"/>
    <w:rsid w:val="0071763C"/>
    <w:rsid w:val="0071786F"/>
    <w:rsid w:val="00720753"/>
    <w:rsid w:val="007213C3"/>
    <w:rsid w:val="00721CDF"/>
    <w:rsid w:val="00721FB5"/>
    <w:rsid w:val="00722F6A"/>
    <w:rsid w:val="00722F96"/>
    <w:rsid w:val="007235D7"/>
    <w:rsid w:val="007242A0"/>
    <w:rsid w:val="00724890"/>
    <w:rsid w:val="00725AD6"/>
    <w:rsid w:val="0072715F"/>
    <w:rsid w:val="00727428"/>
    <w:rsid w:val="00727443"/>
    <w:rsid w:val="0072775B"/>
    <w:rsid w:val="0072792E"/>
    <w:rsid w:val="00730451"/>
    <w:rsid w:val="0073215B"/>
    <w:rsid w:val="0073305B"/>
    <w:rsid w:val="00733301"/>
    <w:rsid w:val="00733699"/>
    <w:rsid w:val="00734009"/>
    <w:rsid w:val="00734236"/>
    <w:rsid w:val="007345CA"/>
    <w:rsid w:val="00735351"/>
    <w:rsid w:val="00735887"/>
    <w:rsid w:val="007358E4"/>
    <w:rsid w:val="00736833"/>
    <w:rsid w:val="00736F19"/>
    <w:rsid w:val="0074046C"/>
    <w:rsid w:val="00741A79"/>
    <w:rsid w:val="00742006"/>
    <w:rsid w:val="007423E6"/>
    <w:rsid w:val="0074274F"/>
    <w:rsid w:val="00742EC0"/>
    <w:rsid w:val="0074372B"/>
    <w:rsid w:val="00744877"/>
    <w:rsid w:val="0074525B"/>
    <w:rsid w:val="00745B1A"/>
    <w:rsid w:val="00746513"/>
    <w:rsid w:val="00747900"/>
    <w:rsid w:val="0074798A"/>
    <w:rsid w:val="0075027B"/>
    <w:rsid w:val="00750F97"/>
    <w:rsid w:val="00751DBD"/>
    <w:rsid w:val="00752026"/>
    <w:rsid w:val="00752898"/>
    <w:rsid w:val="00752D87"/>
    <w:rsid w:val="00753C83"/>
    <w:rsid w:val="00754652"/>
    <w:rsid w:val="00754A4D"/>
    <w:rsid w:val="00754B9C"/>
    <w:rsid w:val="00754E38"/>
    <w:rsid w:val="007552F3"/>
    <w:rsid w:val="00757725"/>
    <w:rsid w:val="00760183"/>
    <w:rsid w:val="0076032B"/>
    <w:rsid w:val="00761536"/>
    <w:rsid w:val="00761D6E"/>
    <w:rsid w:val="007621CD"/>
    <w:rsid w:val="00762F13"/>
    <w:rsid w:val="0076317B"/>
    <w:rsid w:val="00763220"/>
    <w:rsid w:val="00763353"/>
    <w:rsid w:val="00763450"/>
    <w:rsid w:val="00763BAD"/>
    <w:rsid w:val="00764304"/>
    <w:rsid w:val="007651D1"/>
    <w:rsid w:val="00767536"/>
    <w:rsid w:val="00770199"/>
    <w:rsid w:val="00770417"/>
    <w:rsid w:val="00771025"/>
    <w:rsid w:val="00771438"/>
    <w:rsid w:val="00771E82"/>
    <w:rsid w:val="00772076"/>
    <w:rsid w:val="007720D6"/>
    <w:rsid w:val="00772BA2"/>
    <w:rsid w:val="0077380D"/>
    <w:rsid w:val="00773893"/>
    <w:rsid w:val="00774173"/>
    <w:rsid w:val="00774B0B"/>
    <w:rsid w:val="00774B8E"/>
    <w:rsid w:val="00774DB9"/>
    <w:rsid w:val="0077503D"/>
    <w:rsid w:val="007764CF"/>
    <w:rsid w:val="00777AF1"/>
    <w:rsid w:val="00777D01"/>
    <w:rsid w:val="007820EB"/>
    <w:rsid w:val="0078231F"/>
    <w:rsid w:val="00782600"/>
    <w:rsid w:val="00782F13"/>
    <w:rsid w:val="00783490"/>
    <w:rsid w:val="00783695"/>
    <w:rsid w:val="00784120"/>
    <w:rsid w:val="00784BD6"/>
    <w:rsid w:val="00784DD4"/>
    <w:rsid w:val="00785054"/>
    <w:rsid w:val="007853A1"/>
    <w:rsid w:val="00785696"/>
    <w:rsid w:val="00785D12"/>
    <w:rsid w:val="00786C12"/>
    <w:rsid w:val="00786D95"/>
    <w:rsid w:val="00786ED9"/>
    <w:rsid w:val="00787673"/>
    <w:rsid w:val="00787CDD"/>
    <w:rsid w:val="00790266"/>
    <w:rsid w:val="007906AD"/>
    <w:rsid w:val="00790F68"/>
    <w:rsid w:val="0079114A"/>
    <w:rsid w:val="00791542"/>
    <w:rsid w:val="00791CB9"/>
    <w:rsid w:val="0079228B"/>
    <w:rsid w:val="0079387A"/>
    <w:rsid w:val="0079396A"/>
    <w:rsid w:val="00794667"/>
    <w:rsid w:val="0079483B"/>
    <w:rsid w:val="00795FD8"/>
    <w:rsid w:val="00796525"/>
    <w:rsid w:val="00796E4A"/>
    <w:rsid w:val="0079776F"/>
    <w:rsid w:val="00797FEA"/>
    <w:rsid w:val="007A1EAB"/>
    <w:rsid w:val="007A2914"/>
    <w:rsid w:val="007A2A33"/>
    <w:rsid w:val="007A362D"/>
    <w:rsid w:val="007A4033"/>
    <w:rsid w:val="007A40CF"/>
    <w:rsid w:val="007A4185"/>
    <w:rsid w:val="007A6995"/>
    <w:rsid w:val="007A7174"/>
    <w:rsid w:val="007A71DB"/>
    <w:rsid w:val="007A7A66"/>
    <w:rsid w:val="007B073F"/>
    <w:rsid w:val="007B099C"/>
    <w:rsid w:val="007B0AC3"/>
    <w:rsid w:val="007B17E3"/>
    <w:rsid w:val="007B1844"/>
    <w:rsid w:val="007B2CF2"/>
    <w:rsid w:val="007B3D0C"/>
    <w:rsid w:val="007B4282"/>
    <w:rsid w:val="007B453B"/>
    <w:rsid w:val="007B4B30"/>
    <w:rsid w:val="007B4DD3"/>
    <w:rsid w:val="007B52A3"/>
    <w:rsid w:val="007B5996"/>
    <w:rsid w:val="007B6B05"/>
    <w:rsid w:val="007C080B"/>
    <w:rsid w:val="007C0BAA"/>
    <w:rsid w:val="007C0C90"/>
    <w:rsid w:val="007C2034"/>
    <w:rsid w:val="007C28C3"/>
    <w:rsid w:val="007C374F"/>
    <w:rsid w:val="007C3CD8"/>
    <w:rsid w:val="007C50EE"/>
    <w:rsid w:val="007C5246"/>
    <w:rsid w:val="007C567D"/>
    <w:rsid w:val="007C642C"/>
    <w:rsid w:val="007C69C0"/>
    <w:rsid w:val="007D00C6"/>
    <w:rsid w:val="007D02D9"/>
    <w:rsid w:val="007D1C15"/>
    <w:rsid w:val="007D2396"/>
    <w:rsid w:val="007D2689"/>
    <w:rsid w:val="007D3F25"/>
    <w:rsid w:val="007D455D"/>
    <w:rsid w:val="007D4566"/>
    <w:rsid w:val="007D4E81"/>
    <w:rsid w:val="007D51D7"/>
    <w:rsid w:val="007D7177"/>
    <w:rsid w:val="007D7808"/>
    <w:rsid w:val="007D7E77"/>
    <w:rsid w:val="007E071C"/>
    <w:rsid w:val="007E0A4E"/>
    <w:rsid w:val="007E0E42"/>
    <w:rsid w:val="007E1699"/>
    <w:rsid w:val="007E1964"/>
    <w:rsid w:val="007E30AA"/>
    <w:rsid w:val="007E3910"/>
    <w:rsid w:val="007E4C03"/>
    <w:rsid w:val="007E5343"/>
    <w:rsid w:val="007E5DE2"/>
    <w:rsid w:val="007E627A"/>
    <w:rsid w:val="007E68B4"/>
    <w:rsid w:val="007E6925"/>
    <w:rsid w:val="007E6AE2"/>
    <w:rsid w:val="007E6FCB"/>
    <w:rsid w:val="007E74FA"/>
    <w:rsid w:val="007E7F78"/>
    <w:rsid w:val="007F02D7"/>
    <w:rsid w:val="007F05FC"/>
    <w:rsid w:val="007F069F"/>
    <w:rsid w:val="007F0D4E"/>
    <w:rsid w:val="007F121B"/>
    <w:rsid w:val="007F1A60"/>
    <w:rsid w:val="007F2362"/>
    <w:rsid w:val="007F2939"/>
    <w:rsid w:val="007F3695"/>
    <w:rsid w:val="007F36A5"/>
    <w:rsid w:val="007F48CF"/>
    <w:rsid w:val="007F4C58"/>
    <w:rsid w:val="007F4D76"/>
    <w:rsid w:val="007F52E8"/>
    <w:rsid w:val="007F5896"/>
    <w:rsid w:val="007F58FB"/>
    <w:rsid w:val="007F5A4D"/>
    <w:rsid w:val="007F6832"/>
    <w:rsid w:val="007F734C"/>
    <w:rsid w:val="00800726"/>
    <w:rsid w:val="00800B85"/>
    <w:rsid w:val="00801058"/>
    <w:rsid w:val="008013FC"/>
    <w:rsid w:val="00801466"/>
    <w:rsid w:val="008015A7"/>
    <w:rsid w:val="008022A8"/>
    <w:rsid w:val="00802495"/>
    <w:rsid w:val="00802757"/>
    <w:rsid w:val="008032C5"/>
    <w:rsid w:val="00803D68"/>
    <w:rsid w:val="00804B02"/>
    <w:rsid w:val="00804B0C"/>
    <w:rsid w:val="008050D7"/>
    <w:rsid w:val="0080646F"/>
    <w:rsid w:val="008064A5"/>
    <w:rsid w:val="00806C8A"/>
    <w:rsid w:val="00806CA8"/>
    <w:rsid w:val="008074C4"/>
    <w:rsid w:val="0081175D"/>
    <w:rsid w:val="00811CB2"/>
    <w:rsid w:val="00812553"/>
    <w:rsid w:val="00812C4F"/>
    <w:rsid w:val="00812D62"/>
    <w:rsid w:val="00813211"/>
    <w:rsid w:val="0081331C"/>
    <w:rsid w:val="0081377A"/>
    <w:rsid w:val="00813DE8"/>
    <w:rsid w:val="00813F4F"/>
    <w:rsid w:val="00815071"/>
    <w:rsid w:val="008154D5"/>
    <w:rsid w:val="008156D1"/>
    <w:rsid w:val="00815D88"/>
    <w:rsid w:val="00816A44"/>
    <w:rsid w:val="00816AE1"/>
    <w:rsid w:val="00817A1A"/>
    <w:rsid w:val="00817A53"/>
    <w:rsid w:val="00817D3E"/>
    <w:rsid w:val="00820BCA"/>
    <w:rsid w:val="00820E2C"/>
    <w:rsid w:val="00821ADF"/>
    <w:rsid w:val="00821FF2"/>
    <w:rsid w:val="00822D9B"/>
    <w:rsid w:val="00822FDA"/>
    <w:rsid w:val="00824D4B"/>
    <w:rsid w:val="00825710"/>
    <w:rsid w:val="00825ECB"/>
    <w:rsid w:val="0082647A"/>
    <w:rsid w:val="00826974"/>
    <w:rsid w:val="0083096B"/>
    <w:rsid w:val="0083174A"/>
    <w:rsid w:val="00832D3C"/>
    <w:rsid w:val="0083334A"/>
    <w:rsid w:val="00834329"/>
    <w:rsid w:val="008362BB"/>
    <w:rsid w:val="0083688A"/>
    <w:rsid w:val="00836DF0"/>
    <w:rsid w:val="00836E42"/>
    <w:rsid w:val="008370CB"/>
    <w:rsid w:val="008370DD"/>
    <w:rsid w:val="00837129"/>
    <w:rsid w:val="00840390"/>
    <w:rsid w:val="008408A8"/>
    <w:rsid w:val="00840F6B"/>
    <w:rsid w:val="008411A4"/>
    <w:rsid w:val="00842924"/>
    <w:rsid w:val="00842D51"/>
    <w:rsid w:val="008438C3"/>
    <w:rsid w:val="0084393C"/>
    <w:rsid w:val="00843CB7"/>
    <w:rsid w:val="0084424A"/>
    <w:rsid w:val="008444B8"/>
    <w:rsid w:val="008445A7"/>
    <w:rsid w:val="00846276"/>
    <w:rsid w:val="00846388"/>
    <w:rsid w:val="00847371"/>
    <w:rsid w:val="00847B1D"/>
    <w:rsid w:val="00850658"/>
    <w:rsid w:val="00851AD6"/>
    <w:rsid w:val="008522D6"/>
    <w:rsid w:val="00852E11"/>
    <w:rsid w:val="008537C8"/>
    <w:rsid w:val="00854521"/>
    <w:rsid w:val="0085644B"/>
    <w:rsid w:val="0085666E"/>
    <w:rsid w:val="00856D17"/>
    <w:rsid w:val="008572E2"/>
    <w:rsid w:val="0085764F"/>
    <w:rsid w:val="008576B1"/>
    <w:rsid w:val="00857CF6"/>
    <w:rsid w:val="0086207F"/>
    <w:rsid w:val="008622C6"/>
    <w:rsid w:val="00862547"/>
    <w:rsid w:val="00862A1B"/>
    <w:rsid w:val="00862E65"/>
    <w:rsid w:val="008633BD"/>
    <w:rsid w:val="0086344C"/>
    <w:rsid w:val="00863606"/>
    <w:rsid w:val="00863AE2"/>
    <w:rsid w:val="00863BA1"/>
    <w:rsid w:val="008642BA"/>
    <w:rsid w:val="008648A4"/>
    <w:rsid w:val="00864BCA"/>
    <w:rsid w:val="008652D9"/>
    <w:rsid w:val="00865AC4"/>
    <w:rsid w:val="00866050"/>
    <w:rsid w:val="00866FF6"/>
    <w:rsid w:val="0086702C"/>
    <w:rsid w:val="008679EB"/>
    <w:rsid w:val="00867E2E"/>
    <w:rsid w:val="00867F0D"/>
    <w:rsid w:val="008711A3"/>
    <w:rsid w:val="00871765"/>
    <w:rsid w:val="00871790"/>
    <w:rsid w:val="0087207F"/>
    <w:rsid w:val="0087234F"/>
    <w:rsid w:val="00872632"/>
    <w:rsid w:val="00872A02"/>
    <w:rsid w:val="008739A9"/>
    <w:rsid w:val="00873E5C"/>
    <w:rsid w:val="008740F6"/>
    <w:rsid w:val="0087468E"/>
    <w:rsid w:val="00874ECA"/>
    <w:rsid w:val="008750A3"/>
    <w:rsid w:val="00875957"/>
    <w:rsid w:val="00875E22"/>
    <w:rsid w:val="00876125"/>
    <w:rsid w:val="00876158"/>
    <w:rsid w:val="00877257"/>
    <w:rsid w:val="008777D2"/>
    <w:rsid w:val="0087780A"/>
    <w:rsid w:val="008802A2"/>
    <w:rsid w:val="00880AC7"/>
    <w:rsid w:val="00880B31"/>
    <w:rsid w:val="00881FA9"/>
    <w:rsid w:val="008826CD"/>
    <w:rsid w:val="00883B93"/>
    <w:rsid w:val="008842CB"/>
    <w:rsid w:val="00884C81"/>
    <w:rsid w:val="00885E90"/>
    <w:rsid w:val="00885FC2"/>
    <w:rsid w:val="00886320"/>
    <w:rsid w:val="00886AB2"/>
    <w:rsid w:val="00887137"/>
    <w:rsid w:val="008874DC"/>
    <w:rsid w:val="008879E2"/>
    <w:rsid w:val="00887BE9"/>
    <w:rsid w:val="00891E5A"/>
    <w:rsid w:val="00891EC2"/>
    <w:rsid w:val="00892CD6"/>
    <w:rsid w:val="00892F5A"/>
    <w:rsid w:val="00893A8C"/>
    <w:rsid w:val="0089461D"/>
    <w:rsid w:val="0089477E"/>
    <w:rsid w:val="0089484A"/>
    <w:rsid w:val="008953C3"/>
    <w:rsid w:val="008954E8"/>
    <w:rsid w:val="00895CC9"/>
    <w:rsid w:val="00896241"/>
    <w:rsid w:val="00897118"/>
    <w:rsid w:val="00897A49"/>
    <w:rsid w:val="008A0D80"/>
    <w:rsid w:val="008A12A1"/>
    <w:rsid w:val="008A14DC"/>
    <w:rsid w:val="008A2364"/>
    <w:rsid w:val="008A2565"/>
    <w:rsid w:val="008A2ADB"/>
    <w:rsid w:val="008A33C2"/>
    <w:rsid w:val="008A3EB0"/>
    <w:rsid w:val="008A43E3"/>
    <w:rsid w:val="008A44B1"/>
    <w:rsid w:val="008A48D2"/>
    <w:rsid w:val="008A49F9"/>
    <w:rsid w:val="008A5A5D"/>
    <w:rsid w:val="008A6CDB"/>
    <w:rsid w:val="008A7041"/>
    <w:rsid w:val="008A79C4"/>
    <w:rsid w:val="008A7DC5"/>
    <w:rsid w:val="008B04EB"/>
    <w:rsid w:val="008B1233"/>
    <w:rsid w:val="008B2133"/>
    <w:rsid w:val="008B24FA"/>
    <w:rsid w:val="008B3B94"/>
    <w:rsid w:val="008B470B"/>
    <w:rsid w:val="008B4D45"/>
    <w:rsid w:val="008B5483"/>
    <w:rsid w:val="008B5BF6"/>
    <w:rsid w:val="008B5F0A"/>
    <w:rsid w:val="008B6034"/>
    <w:rsid w:val="008B6BCB"/>
    <w:rsid w:val="008B7028"/>
    <w:rsid w:val="008B7727"/>
    <w:rsid w:val="008B78B8"/>
    <w:rsid w:val="008B7AFA"/>
    <w:rsid w:val="008C051D"/>
    <w:rsid w:val="008C0DB0"/>
    <w:rsid w:val="008C20A4"/>
    <w:rsid w:val="008C220D"/>
    <w:rsid w:val="008C2FB8"/>
    <w:rsid w:val="008C3218"/>
    <w:rsid w:val="008C376E"/>
    <w:rsid w:val="008C39AC"/>
    <w:rsid w:val="008C3B4F"/>
    <w:rsid w:val="008C3F37"/>
    <w:rsid w:val="008C7821"/>
    <w:rsid w:val="008D0580"/>
    <w:rsid w:val="008D0988"/>
    <w:rsid w:val="008D0A5C"/>
    <w:rsid w:val="008D1364"/>
    <w:rsid w:val="008D1658"/>
    <w:rsid w:val="008D178A"/>
    <w:rsid w:val="008D1B7C"/>
    <w:rsid w:val="008D2104"/>
    <w:rsid w:val="008D2120"/>
    <w:rsid w:val="008D371F"/>
    <w:rsid w:val="008D38DB"/>
    <w:rsid w:val="008D5A05"/>
    <w:rsid w:val="008D5B39"/>
    <w:rsid w:val="008D6750"/>
    <w:rsid w:val="008D6B20"/>
    <w:rsid w:val="008D6BE3"/>
    <w:rsid w:val="008D7B63"/>
    <w:rsid w:val="008D7CAD"/>
    <w:rsid w:val="008E0CF3"/>
    <w:rsid w:val="008E13CD"/>
    <w:rsid w:val="008E19A6"/>
    <w:rsid w:val="008E1B77"/>
    <w:rsid w:val="008E2098"/>
    <w:rsid w:val="008E20F4"/>
    <w:rsid w:val="008E2335"/>
    <w:rsid w:val="008E3759"/>
    <w:rsid w:val="008E417A"/>
    <w:rsid w:val="008E4A16"/>
    <w:rsid w:val="008E4BC4"/>
    <w:rsid w:val="008E4C08"/>
    <w:rsid w:val="008E53A8"/>
    <w:rsid w:val="008E5904"/>
    <w:rsid w:val="008E5A25"/>
    <w:rsid w:val="008E5A96"/>
    <w:rsid w:val="008E679C"/>
    <w:rsid w:val="008E6B62"/>
    <w:rsid w:val="008E7104"/>
    <w:rsid w:val="008E7DAF"/>
    <w:rsid w:val="008F007A"/>
    <w:rsid w:val="008F0493"/>
    <w:rsid w:val="008F0C7A"/>
    <w:rsid w:val="008F11C4"/>
    <w:rsid w:val="008F425F"/>
    <w:rsid w:val="008F5098"/>
    <w:rsid w:val="008F5124"/>
    <w:rsid w:val="008F513D"/>
    <w:rsid w:val="008F55A4"/>
    <w:rsid w:val="008F7069"/>
    <w:rsid w:val="008F763F"/>
    <w:rsid w:val="0090003D"/>
    <w:rsid w:val="009011B6"/>
    <w:rsid w:val="009011DC"/>
    <w:rsid w:val="00902A34"/>
    <w:rsid w:val="0090435E"/>
    <w:rsid w:val="00904670"/>
    <w:rsid w:val="00904E70"/>
    <w:rsid w:val="00906218"/>
    <w:rsid w:val="009064CA"/>
    <w:rsid w:val="00907443"/>
    <w:rsid w:val="0091021E"/>
    <w:rsid w:val="00910DD5"/>
    <w:rsid w:val="00911E71"/>
    <w:rsid w:val="00911FB3"/>
    <w:rsid w:val="0091203E"/>
    <w:rsid w:val="00912B59"/>
    <w:rsid w:val="009143F3"/>
    <w:rsid w:val="009144BC"/>
    <w:rsid w:val="00915BD2"/>
    <w:rsid w:val="00916043"/>
    <w:rsid w:val="0091710F"/>
    <w:rsid w:val="009173EE"/>
    <w:rsid w:val="0091758E"/>
    <w:rsid w:val="00917844"/>
    <w:rsid w:val="00917976"/>
    <w:rsid w:val="00917BC0"/>
    <w:rsid w:val="009200A2"/>
    <w:rsid w:val="009203F9"/>
    <w:rsid w:val="009205FC"/>
    <w:rsid w:val="00921473"/>
    <w:rsid w:val="009214AF"/>
    <w:rsid w:val="00921B09"/>
    <w:rsid w:val="00921D59"/>
    <w:rsid w:val="00922F83"/>
    <w:rsid w:val="00923558"/>
    <w:rsid w:val="0092382B"/>
    <w:rsid w:val="00924D0B"/>
    <w:rsid w:val="00926070"/>
    <w:rsid w:val="0092694D"/>
    <w:rsid w:val="00926EF5"/>
    <w:rsid w:val="00926EF9"/>
    <w:rsid w:val="00927035"/>
    <w:rsid w:val="00927FEE"/>
    <w:rsid w:val="009307F7"/>
    <w:rsid w:val="00930ECC"/>
    <w:rsid w:val="00930F9D"/>
    <w:rsid w:val="009314F3"/>
    <w:rsid w:val="00932722"/>
    <w:rsid w:val="00933464"/>
    <w:rsid w:val="009338E8"/>
    <w:rsid w:val="00933DCC"/>
    <w:rsid w:val="00934C54"/>
    <w:rsid w:val="00935CD8"/>
    <w:rsid w:val="00935F3C"/>
    <w:rsid w:val="0093677B"/>
    <w:rsid w:val="00936E47"/>
    <w:rsid w:val="009375A6"/>
    <w:rsid w:val="0093761B"/>
    <w:rsid w:val="00937D8C"/>
    <w:rsid w:val="00937FED"/>
    <w:rsid w:val="00942209"/>
    <w:rsid w:val="00942730"/>
    <w:rsid w:val="00942EF6"/>
    <w:rsid w:val="00943080"/>
    <w:rsid w:val="009431BD"/>
    <w:rsid w:val="00945D64"/>
    <w:rsid w:val="0095220E"/>
    <w:rsid w:val="009522A0"/>
    <w:rsid w:val="009533F0"/>
    <w:rsid w:val="009536D5"/>
    <w:rsid w:val="00953D0B"/>
    <w:rsid w:val="0095551B"/>
    <w:rsid w:val="009560B4"/>
    <w:rsid w:val="009560F1"/>
    <w:rsid w:val="00956C0C"/>
    <w:rsid w:val="00956CE5"/>
    <w:rsid w:val="0095726E"/>
    <w:rsid w:val="00957802"/>
    <w:rsid w:val="00960695"/>
    <w:rsid w:val="00961013"/>
    <w:rsid w:val="009620B8"/>
    <w:rsid w:val="009635CE"/>
    <w:rsid w:val="0096370A"/>
    <w:rsid w:val="00963FDF"/>
    <w:rsid w:val="00965C24"/>
    <w:rsid w:val="00965C45"/>
    <w:rsid w:val="009666C0"/>
    <w:rsid w:val="00966C40"/>
    <w:rsid w:val="00967B3B"/>
    <w:rsid w:val="009715A9"/>
    <w:rsid w:val="009718F9"/>
    <w:rsid w:val="0097254D"/>
    <w:rsid w:val="00974D1F"/>
    <w:rsid w:val="00974DC1"/>
    <w:rsid w:val="00974E08"/>
    <w:rsid w:val="00975EBB"/>
    <w:rsid w:val="00976CC1"/>
    <w:rsid w:val="009803E4"/>
    <w:rsid w:val="00983194"/>
    <w:rsid w:val="009832BE"/>
    <w:rsid w:val="009833CB"/>
    <w:rsid w:val="0098397C"/>
    <w:rsid w:val="00983F6D"/>
    <w:rsid w:val="00984112"/>
    <w:rsid w:val="0098447E"/>
    <w:rsid w:val="00984BBB"/>
    <w:rsid w:val="00984CCE"/>
    <w:rsid w:val="00985770"/>
    <w:rsid w:val="00985D54"/>
    <w:rsid w:val="009864D4"/>
    <w:rsid w:val="00987073"/>
    <w:rsid w:val="009914AA"/>
    <w:rsid w:val="009917D4"/>
    <w:rsid w:val="00991F0F"/>
    <w:rsid w:val="00991F30"/>
    <w:rsid w:val="0099343E"/>
    <w:rsid w:val="00993EC8"/>
    <w:rsid w:val="009946A7"/>
    <w:rsid w:val="00994BF0"/>
    <w:rsid w:val="009953C8"/>
    <w:rsid w:val="009975E6"/>
    <w:rsid w:val="00997D67"/>
    <w:rsid w:val="009A1D20"/>
    <w:rsid w:val="009A1E43"/>
    <w:rsid w:val="009A4B3D"/>
    <w:rsid w:val="009A51A2"/>
    <w:rsid w:val="009A61AD"/>
    <w:rsid w:val="009A768C"/>
    <w:rsid w:val="009B03A9"/>
    <w:rsid w:val="009B0D9E"/>
    <w:rsid w:val="009B177D"/>
    <w:rsid w:val="009B1911"/>
    <w:rsid w:val="009B1F08"/>
    <w:rsid w:val="009B1FE7"/>
    <w:rsid w:val="009B2AC5"/>
    <w:rsid w:val="009B2F30"/>
    <w:rsid w:val="009B3C33"/>
    <w:rsid w:val="009B56B3"/>
    <w:rsid w:val="009B5C8B"/>
    <w:rsid w:val="009B658C"/>
    <w:rsid w:val="009B67BA"/>
    <w:rsid w:val="009B6EB6"/>
    <w:rsid w:val="009B7077"/>
    <w:rsid w:val="009B7BEE"/>
    <w:rsid w:val="009B7F8F"/>
    <w:rsid w:val="009C0094"/>
    <w:rsid w:val="009C025F"/>
    <w:rsid w:val="009C027C"/>
    <w:rsid w:val="009C0363"/>
    <w:rsid w:val="009C0855"/>
    <w:rsid w:val="009C12A0"/>
    <w:rsid w:val="009C16A9"/>
    <w:rsid w:val="009C1C8D"/>
    <w:rsid w:val="009C23E1"/>
    <w:rsid w:val="009C34AD"/>
    <w:rsid w:val="009C3C9B"/>
    <w:rsid w:val="009C3F7F"/>
    <w:rsid w:val="009C4966"/>
    <w:rsid w:val="009C509C"/>
    <w:rsid w:val="009C50EA"/>
    <w:rsid w:val="009C5B2A"/>
    <w:rsid w:val="009C5FF7"/>
    <w:rsid w:val="009C622B"/>
    <w:rsid w:val="009C64F8"/>
    <w:rsid w:val="009C696F"/>
    <w:rsid w:val="009C6B15"/>
    <w:rsid w:val="009C6EFA"/>
    <w:rsid w:val="009C7843"/>
    <w:rsid w:val="009D03BF"/>
    <w:rsid w:val="009D0BD8"/>
    <w:rsid w:val="009D12F2"/>
    <w:rsid w:val="009D14CF"/>
    <w:rsid w:val="009D1D35"/>
    <w:rsid w:val="009D2E12"/>
    <w:rsid w:val="009D3336"/>
    <w:rsid w:val="009D37C3"/>
    <w:rsid w:val="009D3AA3"/>
    <w:rsid w:val="009D4EBC"/>
    <w:rsid w:val="009D5714"/>
    <w:rsid w:val="009D734E"/>
    <w:rsid w:val="009E0550"/>
    <w:rsid w:val="009E0A57"/>
    <w:rsid w:val="009E0F39"/>
    <w:rsid w:val="009E1952"/>
    <w:rsid w:val="009E4FBE"/>
    <w:rsid w:val="009E631A"/>
    <w:rsid w:val="009E632C"/>
    <w:rsid w:val="009E7451"/>
    <w:rsid w:val="009E753F"/>
    <w:rsid w:val="009E7CAE"/>
    <w:rsid w:val="009F0489"/>
    <w:rsid w:val="009F10AB"/>
    <w:rsid w:val="009F11A6"/>
    <w:rsid w:val="009F19FE"/>
    <w:rsid w:val="009F1D37"/>
    <w:rsid w:val="009F29A9"/>
    <w:rsid w:val="009F3427"/>
    <w:rsid w:val="009F3464"/>
    <w:rsid w:val="009F349B"/>
    <w:rsid w:val="009F351A"/>
    <w:rsid w:val="009F3FF5"/>
    <w:rsid w:val="009F4468"/>
    <w:rsid w:val="009F492A"/>
    <w:rsid w:val="009F5ECB"/>
    <w:rsid w:val="009F6133"/>
    <w:rsid w:val="009F67C6"/>
    <w:rsid w:val="009F7246"/>
    <w:rsid w:val="009F74DD"/>
    <w:rsid w:val="009F75A3"/>
    <w:rsid w:val="009F7EB6"/>
    <w:rsid w:val="00A01737"/>
    <w:rsid w:val="00A01BF2"/>
    <w:rsid w:val="00A02379"/>
    <w:rsid w:val="00A0241F"/>
    <w:rsid w:val="00A0294D"/>
    <w:rsid w:val="00A02A89"/>
    <w:rsid w:val="00A02CBA"/>
    <w:rsid w:val="00A03604"/>
    <w:rsid w:val="00A047BE"/>
    <w:rsid w:val="00A05BCF"/>
    <w:rsid w:val="00A05E4A"/>
    <w:rsid w:val="00A0613F"/>
    <w:rsid w:val="00A061B9"/>
    <w:rsid w:val="00A07365"/>
    <w:rsid w:val="00A07757"/>
    <w:rsid w:val="00A07866"/>
    <w:rsid w:val="00A07B63"/>
    <w:rsid w:val="00A10952"/>
    <w:rsid w:val="00A116D9"/>
    <w:rsid w:val="00A12EFE"/>
    <w:rsid w:val="00A14E17"/>
    <w:rsid w:val="00A14F1F"/>
    <w:rsid w:val="00A1563A"/>
    <w:rsid w:val="00A16065"/>
    <w:rsid w:val="00A17051"/>
    <w:rsid w:val="00A17B89"/>
    <w:rsid w:val="00A20451"/>
    <w:rsid w:val="00A20916"/>
    <w:rsid w:val="00A20CA7"/>
    <w:rsid w:val="00A2129E"/>
    <w:rsid w:val="00A21488"/>
    <w:rsid w:val="00A22188"/>
    <w:rsid w:val="00A2259D"/>
    <w:rsid w:val="00A22640"/>
    <w:rsid w:val="00A233D3"/>
    <w:rsid w:val="00A239F4"/>
    <w:rsid w:val="00A23A0B"/>
    <w:rsid w:val="00A24582"/>
    <w:rsid w:val="00A24B75"/>
    <w:rsid w:val="00A258AB"/>
    <w:rsid w:val="00A266CA"/>
    <w:rsid w:val="00A27926"/>
    <w:rsid w:val="00A31D3F"/>
    <w:rsid w:val="00A320E3"/>
    <w:rsid w:val="00A32AFE"/>
    <w:rsid w:val="00A340F1"/>
    <w:rsid w:val="00A36532"/>
    <w:rsid w:val="00A375E5"/>
    <w:rsid w:val="00A4016A"/>
    <w:rsid w:val="00A40A2E"/>
    <w:rsid w:val="00A4100F"/>
    <w:rsid w:val="00A44289"/>
    <w:rsid w:val="00A44FA0"/>
    <w:rsid w:val="00A4510D"/>
    <w:rsid w:val="00A45499"/>
    <w:rsid w:val="00A454A1"/>
    <w:rsid w:val="00A454BC"/>
    <w:rsid w:val="00A4568A"/>
    <w:rsid w:val="00A45946"/>
    <w:rsid w:val="00A46334"/>
    <w:rsid w:val="00A46717"/>
    <w:rsid w:val="00A47378"/>
    <w:rsid w:val="00A504F6"/>
    <w:rsid w:val="00A50FBD"/>
    <w:rsid w:val="00A51244"/>
    <w:rsid w:val="00A516AE"/>
    <w:rsid w:val="00A51B03"/>
    <w:rsid w:val="00A51EB7"/>
    <w:rsid w:val="00A52C32"/>
    <w:rsid w:val="00A53CA8"/>
    <w:rsid w:val="00A53DD2"/>
    <w:rsid w:val="00A546F9"/>
    <w:rsid w:val="00A55667"/>
    <w:rsid w:val="00A55C6A"/>
    <w:rsid w:val="00A55DF1"/>
    <w:rsid w:val="00A55E6F"/>
    <w:rsid w:val="00A56129"/>
    <w:rsid w:val="00A569FB"/>
    <w:rsid w:val="00A56D67"/>
    <w:rsid w:val="00A57730"/>
    <w:rsid w:val="00A60126"/>
    <w:rsid w:val="00A6077D"/>
    <w:rsid w:val="00A607C3"/>
    <w:rsid w:val="00A6383E"/>
    <w:rsid w:val="00A639D3"/>
    <w:rsid w:val="00A63A72"/>
    <w:rsid w:val="00A63C39"/>
    <w:rsid w:val="00A63D09"/>
    <w:rsid w:val="00A644AA"/>
    <w:rsid w:val="00A6466A"/>
    <w:rsid w:val="00A65578"/>
    <w:rsid w:val="00A659D5"/>
    <w:rsid w:val="00A65B4C"/>
    <w:rsid w:val="00A660F1"/>
    <w:rsid w:val="00A66947"/>
    <w:rsid w:val="00A703D3"/>
    <w:rsid w:val="00A72A7B"/>
    <w:rsid w:val="00A734F8"/>
    <w:rsid w:val="00A735D6"/>
    <w:rsid w:val="00A73D32"/>
    <w:rsid w:val="00A743E9"/>
    <w:rsid w:val="00A74DAF"/>
    <w:rsid w:val="00A7525A"/>
    <w:rsid w:val="00A75566"/>
    <w:rsid w:val="00A755B1"/>
    <w:rsid w:val="00A757B4"/>
    <w:rsid w:val="00A757E8"/>
    <w:rsid w:val="00A7689E"/>
    <w:rsid w:val="00A76964"/>
    <w:rsid w:val="00A775AD"/>
    <w:rsid w:val="00A77861"/>
    <w:rsid w:val="00A77EF6"/>
    <w:rsid w:val="00A819D5"/>
    <w:rsid w:val="00A81FB6"/>
    <w:rsid w:val="00A821F7"/>
    <w:rsid w:val="00A832C5"/>
    <w:rsid w:val="00A83580"/>
    <w:rsid w:val="00A83584"/>
    <w:rsid w:val="00A83978"/>
    <w:rsid w:val="00A85210"/>
    <w:rsid w:val="00A852EA"/>
    <w:rsid w:val="00A8530E"/>
    <w:rsid w:val="00A85383"/>
    <w:rsid w:val="00A8593A"/>
    <w:rsid w:val="00A86288"/>
    <w:rsid w:val="00A86622"/>
    <w:rsid w:val="00A86B50"/>
    <w:rsid w:val="00A875F6"/>
    <w:rsid w:val="00A90690"/>
    <w:rsid w:val="00A906E3"/>
    <w:rsid w:val="00A91AD3"/>
    <w:rsid w:val="00A92A07"/>
    <w:rsid w:val="00A92C93"/>
    <w:rsid w:val="00A930E5"/>
    <w:rsid w:val="00A94764"/>
    <w:rsid w:val="00A95E8C"/>
    <w:rsid w:val="00A960B7"/>
    <w:rsid w:val="00A96A53"/>
    <w:rsid w:val="00A972E6"/>
    <w:rsid w:val="00AA040D"/>
    <w:rsid w:val="00AA04C1"/>
    <w:rsid w:val="00AA0700"/>
    <w:rsid w:val="00AA0CFB"/>
    <w:rsid w:val="00AA0F66"/>
    <w:rsid w:val="00AA12BD"/>
    <w:rsid w:val="00AA15D4"/>
    <w:rsid w:val="00AA1A25"/>
    <w:rsid w:val="00AA34C1"/>
    <w:rsid w:val="00AA3725"/>
    <w:rsid w:val="00AA3E68"/>
    <w:rsid w:val="00AA5281"/>
    <w:rsid w:val="00AB0778"/>
    <w:rsid w:val="00AB08D1"/>
    <w:rsid w:val="00AB18F7"/>
    <w:rsid w:val="00AB2E19"/>
    <w:rsid w:val="00AB3360"/>
    <w:rsid w:val="00AB3A44"/>
    <w:rsid w:val="00AB3B05"/>
    <w:rsid w:val="00AB4262"/>
    <w:rsid w:val="00AB45AB"/>
    <w:rsid w:val="00AB50CC"/>
    <w:rsid w:val="00AB536A"/>
    <w:rsid w:val="00AB59B4"/>
    <w:rsid w:val="00AB5EFA"/>
    <w:rsid w:val="00AB647C"/>
    <w:rsid w:val="00AB676A"/>
    <w:rsid w:val="00AB7545"/>
    <w:rsid w:val="00AB7956"/>
    <w:rsid w:val="00AB7DED"/>
    <w:rsid w:val="00AC02E8"/>
    <w:rsid w:val="00AC0A7C"/>
    <w:rsid w:val="00AC0E1A"/>
    <w:rsid w:val="00AC1AB8"/>
    <w:rsid w:val="00AC205C"/>
    <w:rsid w:val="00AC28A1"/>
    <w:rsid w:val="00AC28EA"/>
    <w:rsid w:val="00AC3F4E"/>
    <w:rsid w:val="00AC4785"/>
    <w:rsid w:val="00AC4F66"/>
    <w:rsid w:val="00AC5C0E"/>
    <w:rsid w:val="00AC5C4F"/>
    <w:rsid w:val="00AC6CA4"/>
    <w:rsid w:val="00AD1123"/>
    <w:rsid w:val="00AD122F"/>
    <w:rsid w:val="00AD1954"/>
    <w:rsid w:val="00AD260B"/>
    <w:rsid w:val="00AD2F94"/>
    <w:rsid w:val="00AD2FB5"/>
    <w:rsid w:val="00AD327C"/>
    <w:rsid w:val="00AD4166"/>
    <w:rsid w:val="00AD42ED"/>
    <w:rsid w:val="00AD5364"/>
    <w:rsid w:val="00AD5C59"/>
    <w:rsid w:val="00AD5DAF"/>
    <w:rsid w:val="00AD6AD1"/>
    <w:rsid w:val="00AD772C"/>
    <w:rsid w:val="00AE0077"/>
    <w:rsid w:val="00AE0C9F"/>
    <w:rsid w:val="00AE0D67"/>
    <w:rsid w:val="00AE1057"/>
    <w:rsid w:val="00AE272D"/>
    <w:rsid w:val="00AE28C2"/>
    <w:rsid w:val="00AE2F33"/>
    <w:rsid w:val="00AE3869"/>
    <w:rsid w:val="00AE3AD0"/>
    <w:rsid w:val="00AE46A5"/>
    <w:rsid w:val="00AE50A0"/>
    <w:rsid w:val="00AE5FA4"/>
    <w:rsid w:val="00AE6C1F"/>
    <w:rsid w:val="00AE75F2"/>
    <w:rsid w:val="00AE760C"/>
    <w:rsid w:val="00AE762C"/>
    <w:rsid w:val="00AF062B"/>
    <w:rsid w:val="00AF0AAC"/>
    <w:rsid w:val="00AF2285"/>
    <w:rsid w:val="00AF252D"/>
    <w:rsid w:val="00AF2C8F"/>
    <w:rsid w:val="00AF2CD9"/>
    <w:rsid w:val="00AF3662"/>
    <w:rsid w:val="00AF4820"/>
    <w:rsid w:val="00AF4EC0"/>
    <w:rsid w:val="00AF4EF0"/>
    <w:rsid w:val="00AF5DE7"/>
    <w:rsid w:val="00AF5E1C"/>
    <w:rsid w:val="00AF644E"/>
    <w:rsid w:val="00AF6598"/>
    <w:rsid w:val="00AF6B00"/>
    <w:rsid w:val="00AF70B4"/>
    <w:rsid w:val="00AF7300"/>
    <w:rsid w:val="00AF79D7"/>
    <w:rsid w:val="00B00419"/>
    <w:rsid w:val="00B0056F"/>
    <w:rsid w:val="00B01744"/>
    <w:rsid w:val="00B01A3C"/>
    <w:rsid w:val="00B01C4F"/>
    <w:rsid w:val="00B01E6B"/>
    <w:rsid w:val="00B0320E"/>
    <w:rsid w:val="00B0356C"/>
    <w:rsid w:val="00B04169"/>
    <w:rsid w:val="00B04555"/>
    <w:rsid w:val="00B04C44"/>
    <w:rsid w:val="00B050A7"/>
    <w:rsid w:val="00B0594A"/>
    <w:rsid w:val="00B074B9"/>
    <w:rsid w:val="00B079A0"/>
    <w:rsid w:val="00B10031"/>
    <w:rsid w:val="00B102D5"/>
    <w:rsid w:val="00B10328"/>
    <w:rsid w:val="00B104A1"/>
    <w:rsid w:val="00B10DB5"/>
    <w:rsid w:val="00B1109E"/>
    <w:rsid w:val="00B110EB"/>
    <w:rsid w:val="00B1175C"/>
    <w:rsid w:val="00B12459"/>
    <w:rsid w:val="00B1261B"/>
    <w:rsid w:val="00B13447"/>
    <w:rsid w:val="00B14807"/>
    <w:rsid w:val="00B14C6F"/>
    <w:rsid w:val="00B1515A"/>
    <w:rsid w:val="00B157D8"/>
    <w:rsid w:val="00B17497"/>
    <w:rsid w:val="00B176C3"/>
    <w:rsid w:val="00B17A17"/>
    <w:rsid w:val="00B17C09"/>
    <w:rsid w:val="00B17F63"/>
    <w:rsid w:val="00B21705"/>
    <w:rsid w:val="00B21770"/>
    <w:rsid w:val="00B21939"/>
    <w:rsid w:val="00B23673"/>
    <w:rsid w:val="00B238C1"/>
    <w:rsid w:val="00B2451E"/>
    <w:rsid w:val="00B2515B"/>
    <w:rsid w:val="00B265ED"/>
    <w:rsid w:val="00B26C06"/>
    <w:rsid w:val="00B26FE2"/>
    <w:rsid w:val="00B271E4"/>
    <w:rsid w:val="00B30FD6"/>
    <w:rsid w:val="00B34166"/>
    <w:rsid w:val="00B345A0"/>
    <w:rsid w:val="00B3464E"/>
    <w:rsid w:val="00B34A9C"/>
    <w:rsid w:val="00B355C5"/>
    <w:rsid w:val="00B35CDA"/>
    <w:rsid w:val="00B363FC"/>
    <w:rsid w:val="00B36518"/>
    <w:rsid w:val="00B36928"/>
    <w:rsid w:val="00B37331"/>
    <w:rsid w:val="00B3795C"/>
    <w:rsid w:val="00B37CCA"/>
    <w:rsid w:val="00B37F8B"/>
    <w:rsid w:val="00B402C5"/>
    <w:rsid w:val="00B40CA4"/>
    <w:rsid w:val="00B41511"/>
    <w:rsid w:val="00B41572"/>
    <w:rsid w:val="00B41D63"/>
    <w:rsid w:val="00B42E3F"/>
    <w:rsid w:val="00B42F6D"/>
    <w:rsid w:val="00B437F4"/>
    <w:rsid w:val="00B43BCB"/>
    <w:rsid w:val="00B4566B"/>
    <w:rsid w:val="00B45F5C"/>
    <w:rsid w:val="00B463AF"/>
    <w:rsid w:val="00B46602"/>
    <w:rsid w:val="00B47129"/>
    <w:rsid w:val="00B47157"/>
    <w:rsid w:val="00B47897"/>
    <w:rsid w:val="00B47A08"/>
    <w:rsid w:val="00B47BD1"/>
    <w:rsid w:val="00B47C49"/>
    <w:rsid w:val="00B50357"/>
    <w:rsid w:val="00B5072A"/>
    <w:rsid w:val="00B51833"/>
    <w:rsid w:val="00B51936"/>
    <w:rsid w:val="00B51CC9"/>
    <w:rsid w:val="00B526C3"/>
    <w:rsid w:val="00B53058"/>
    <w:rsid w:val="00B55606"/>
    <w:rsid w:val="00B5660E"/>
    <w:rsid w:val="00B569EE"/>
    <w:rsid w:val="00B56C65"/>
    <w:rsid w:val="00B57081"/>
    <w:rsid w:val="00B57844"/>
    <w:rsid w:val="00B57A2E"/>
    <w:rsid w:val="00B57BB4"/>
    <w:rsid w:val="00B57ECE"/>
    <w:rsid w:val="00B603E0"/>
    <w:rsid w:val="00B61141"/>
    <w:rsid w:val="00B61FE5"/>
    <w:rsid w:val="00B624EB"/>
    <w:rsid w:val="00B62FF4"/>
    <w:rsid w:val="00B63CD7"/>
    <w:rsid w:val="00B63ED3"/>
    <w:rsid w:val="00B65977"/>
    <w:rsid w:val="00B65CD1"/>
    <w:rsid w:val="00B66D2E"/>
    <w:rsid w:val="00B66E5F"/>
    <w:rsid w:val="00B6731B"/>
    <w:rsid w:val="00B6760F"/>
    <w:rsid w:val="00B7031F"/>
    <w:rsid w:val="00B7049E"/>
    <w:rsid w:val="00B71212"/>
    <w:rsid w:val="00B717ED"/>
    <w:rsid w:val="00B71D0D"/>
    <w:rsid w:val="00B722B0"/>
    <w:rsid w:val="00B725D4"/>
    <w:rsid w:val="00B739DA"/>
    <w:rsid w:val="00B73B23"/>
    <w:rsid w:val="00B74E15"/>
    <w:rsid w:val="00B7526E"/>
    <w:rsid w:val="00B756DE"/>
    <w:rsid w:val="00B75BD5"/>
    <w:rsid w:val="00B75F3F"/>
    <w:rsid w:val="00B76C7E"/>
    <w:rsid w:val="00B76C9E"/>
    <w:rsid w:val="00B80FA4"/>
    <w:rsid w:val="00B81571"/>
    <w:rsid w:val="00B81EFE"/>
    <w:rsid w:val="00B81FCC"/>
    <w:rsid w:val="00B8350C"/>
    <w:rsid w:val="00B8465B"/>
    <w:rsid w:val="00B84D7F"/>
    <w:rsid w:val="00B8540D"/>
    <w:rsid w:val="00B8596E"/>
    <w:rsid w:val="00B85D55"/>
    <w:rsid w:val="00B85DE6"/>
    <w:rsid w:val="00B85E89"/>
    <w:rsid w:val="00B8613E"/>
    <w:rsid w:val="00B87545"/>
    <w:rsid w:val="00B876F9"/>
    <w:rsid w:val="00B87785"/>
    <w:rsid w:val="00B87A1E"/>
    <w:rsid w:val="00B90663"/>
    <w:rsid w:val="00B90712"/>
    <w:rsid w:val="00B90B1F"/>
    <w:rsid w:val="00B91020"/>
    <w:rsid w:val="00B91246"/>
    <w:rsid w:val="00B915C6"/>
    <w:rsid w:val="00B91A04"/>
    <w:rsid w:val="00B92414"/>
    <w:rsid w:val="00B928F4"/>
    <w:rsid w:val="00B94539"/>
    <w:rsid w:val="00B94A13"/>
    <w:rsid w:val="00B95E27"/>
    <w:rsid w:val="00B96115"/>
    <w:rsid w:val="00B96134"/>
    <w:rsid w:val="00B973CB"/>
    <w:rsid w:val="00B97D47"/>
    <w:rsid w:val="00BA06AB"/>
    <w:rsid w:val="00BA0990"/>
    <w:rsid w:val="00BA0CC0"/>
    <w:rsid w:val="00BA118C"/>
    <w:rsid w:val="00BA1387"/>
    <w:rsid w:val="00BA1CB5"/>
    <w:rsid w:val="00BA2DC9"/>
    <w:rsid w:val="00BA3000"/>
    <w:rsid w:val="00BA30E3"/>
    <w:rsid w:val="00BA4352"/>
    <w:rsid w:val="00BA43E8"/>
    <w:rsid w:val="00BA4FAC"/>
    <w:rsid w:val="00BA5336"/>
    <w:rsid w:val="00BA6560"/>
    <w:rsid w:val="00BA6F47"/>
    <w:rsid w:val="00BA71AE"/>
    <w:rsid w:val="00BA758F"/>
    <w:rsid w:val="00BB0A77"/>
    <w:rsid w:val="00BB0B29"/>
    <w:rsid w:val="00BB0FE7"/>
    <w:rsid w:val="00BB14F9"/>
    <w:rsid w:val="00BB1C1A"/>
    <w:rsid w:val="00BB217C"/>
    <w:rsid w:val="00BB2940"/>
    <w:rsid w:val="00BB2A63"/>
    <w:rsid w:val="00BB33FD"/>
    <w:rsid w:val="00BB3522"/>
    <w:rsid w:val="00BB3F0B"/>
    <w:rsid w:val="00BB48B6"/>
    <w:rsid w:val="00BB4C9E"/>
    <w:rsid w:val="00BB5419"/>
    <w:rsid w:val="00BB6286"/>
    <w:rsid w:val="00BB68FA"/>
    <w:rsid w:val="00BB78C5"/>
    <w:rsid w:val="00BC0826"/>
    <w:rsid w:val="00BC08F7"/>
    <w:rsid w:val="00BC0ABF"/>
    <w:rsid w:val="00BC0DA3"/>
    <w:rsid w:val="00BC16FF"/>
    <w:rsid w:val="00BC202F"/>
    <w:rsid w:val="00BC2580"/>
    <w:rsid w:val="00BC3446"/>
    <w:rsid w:val="00BC3C9C"/>
    <w:rsid w:val="00BC4F67"/>
    <w:rsid w:val="00BC531A"/>
    <w:rsid w:val="00BC59EE"/>
    <w:rsid w:val="00BC6274"/>
    <w:rsid w:val="00BC645D"/>
    <w:rsid w:val="00BC71DE"/>
    <w:rsid w:val="00BC799C"/>
    <w:rsid w:val="00BC7DAD"/>
    <w:rsid w:val="00BD02F5"/>
    <w:rsid w:val="00BD0606"/>
    <w:rsid w:val="00BD1A58"/>
    <w:rsid w:val="00BD1E2F"/>
    <w:rsid w:val="00BD21F9"/>
    <w:rsid w:val="00BD2EF7"/>
    <w:rsid w:val="00BD3500"/>
    <w:rsid w:val="00BD399D"/>
    <w:rsid w:val="00BD3C15"/>
    <w:rsid w:val="00BD402C"/>
    <w:rsid w:val="00BD411A"/>
    <w:rsid w:val="00BD5A5A"/>
    <w:rsid w:val="00BD6451"/>
    <w:rsid w:val="00BD6B9E"/>
    <w:rsid w:val="00BD7094"/>
    <w:rsid w:val="00BD716A"/>
    <w:rsid w:val="00BE0243"/>
    <w:rsid w:val="00BE0510"/>
    <w:rsid w:val="00BE08D6"/>
    <w:rsid w:val="00BE16EA"/>
    <w:rsid w:val="00BE26A8"/>
    <w:rsid w:val="00BE2F09"/>
    <w:rsid w:val="00BE3B6B"/>
    <w:rsid w:val="00BE493C"/>
    <w:rsid w:val="00BE4A9B"/>
    <w:rsid w:val="00BE4F70"/>
    <w:rsid w:val="00BE5389"/>
    <w:rsid w:val="00BE546B"/>
    <w:rsid w:val="00BE548E"/>
    <w:rsid w:val="00BF09C1"/>
    <w:rsid w:val="00BF0D64"/>
    <w:rsid w:val="00BF1423"/>
    <w:rsid w:val="00BF1C84"/>
    <w:rsid w:val="00BF1D60"/>
    <w:rsid w:val="00BF2684"/>
    <w:rsid w:val="00BF46A3"/>
    <w:rsid w:val="00BF4FC8"/>
    <w:rsid w:val="00BF53DD"/>
    <w:rsid w:val="00BF62DE"/>
    <w:rsid w:val="00BF631E"/>
    <w:rsid w:val="00C000EE"/>
    <w:rsid w:val="00C00443"/>
    <w:rsid w:val="00C01F4B"/>
    <w:rsid w:val="00C024BB"/>
    <w:rsid w:val="00C029D3"/>
    <w:rsid w:val="00C02EED"/>
    <w:rsid w:val="00C030BE"/>
    <w:rsid w:val="00C04626"/>
    <w:rsid w:val="00C04D2F"/>
    <w:rsid w:val="00C04D50"/>
    <w:rsid w:val="00C060F7"/>
    <w:rsid w:val="00C065AB"/>
    <w:rsid w:val="00C06798"/>
    <w:rsid w:val="00C06DA1"/>
    <w:rsid w:val="00C07056"/>
    <w:rsid w:val="00C07623"/>
    <w:rsid w:val="00C07AAC"/>
    <w:rsid w:val="00C105A0"/>
    <w:rsid w:val="00C10B12"/>
    <w:rsid w:val="00C11B07"/>
    <w:rsid w:val="00C11D82"/>
    <w:rsid w:val="00C12E6B"/>
    <w:rsid w:val="00C13082"/>
    <w:rsid w:val="00C13787"/>
    <w:rsid w:val="00C13F1C"/>
    <w:rsid w:val="00C14D14"/>
    <w:rsid w:val="00C15E5D"/>
    <w:rsid w:val="00C171EE"/>
    <w:rsid w:val="00C173CF"/>
    <w:rsid w:val="00C176D4"/>
    <w:rsid w:val="00C177F8"/>
    <w:rsid w:val="00C17D61"/>
    <w:rsid w:val="00C17FD5"/>
    <w:rsid w:val="00C2072E"/>
    <w:rsid w:val="00C20FDB"/>
    <w:rsid w:val="00C21BD8"/>
    <w:rsid w:val="00C2222F"/>
    <w:rsid w:val="00C22492"/>
    <w:rsid w:val="00C225D6"/>
    <w:rsid w:val="00C232C5"/>
    <w:rsid w:val="00C24463"/>
    <w:rsid w:val="00C244F6"/>
    <w:rsid w:val="00C24D5A"/>
    <w:rsid w:val="00C253D7"/>
    <w:rsid w:val="00C2582E"/>
    <w:rsid w:val="00C25C3B"/>
    <w:rsid w:val="00C26680"/>
    <w:rsid w:val="00C268CE"/>
    <w:rsid w:val="00C271AE"/>
    <w:rsid w:val="00C2724B"/>
    <w:rsid w:val="00C278AA"/>
    <w:rsid w:val="00C27BBA"/>
    <w:rsid w:val="00C30872"/>
    <w:rsid w:val="00C309A9"/>
    <w:rsid w:val="00C30A1F"/>
    <w:rsid w:val="00C316A9"/>
    <w:rsid w:val="00C3223F"/>
    <w:rsid w:val="00C326E1"/>
    <w:rsid w:val="00C32723"/>
    <w:rsid w:val="00C3518F"/>
    <w:rsid w:val="00C352DB"/>
    <w:rsid w:val="00C35979"/>
    <w:rsid w:val="00C3666C"/>
    <w:rsid w:val="00C36BA3"/>
    <w:rsid w:val="00C36BD7"/>
    <w:rsid w:val="00C36FED"/>
    <w:rsid w:val="00C371D3"/>
    <w:rsid w:val="00C372F4"/>
    <w:rsid w:val="00C37ABF"/>
    <w:rsid w:val="00C409F5"/>
    <w:rsid w:val="00C40A8C"/>
    <w:rsid w:val="00C419CD"/>
    <w:rsid w:val="00C422B7"/>
    <w:rsid w:val="00C42431"/>
    <w:rsid w:val="00C429E7"/>
    <w:rsid w:val="00C42BF2"/>
    <w:rsid w:val="00C43AFC"/>
    <w:rsid w:val="00C45B0B"/>
    <w:rsid w:val="00C46676"/>
    <w:rsid w:val="00C46679"/>
    <w:rsid w:val="00C47544"/>
    <w:rsid w:val="00C477C4"/>
    <w:rsid w:val="00C501FA"/>
    <w:rsid w:val="00C5026B"/>
    <w:rsid w:val="00C51EC8"/>
    <w:rsid w:val="00C54572"/>
    <w:rsid w:val="00C54644"/>
    <w:rsid w:val="00C5585F"/>
    <w:rsid w:val="00C55A4F"/>
    <w:rsid w:val="00C55B78"/>
    <w:rsid w:val="00C55E63"/>
    <w:rsid w:val="00C560BC"/>
    <w:rsid w:val="00C56248"/>
    <w:rsid w:val="00C57140"/>
    <w:rsid w:val="00C57A9B"/>
    <w:rsid w:val="00C57E14"/>
    <w:rsid w:val="00C61475"/>
    <w:rsid w:val="00C616D9"/>
    <w:rsid w:val="00C61D6D"/>
    <w:rsid w:val="00C61DCF"/>
    <w:rsid w:val="00C61DF6"/>
    <w:rsid w:val="00C61F09"/>
    <w:rsid w:val="00C63897"/>
    <w:rsid w:val="00C63CCE"/>
    <w:rsid w:val="00C63E3F"/>
    <w:rsid w:val="00C640A6"/>
    <w:rsid w:val="00C640F2"/>
    <w:rsid w:val="00C64C19"/>
    <w:rsid w:val="00C651BB"/>
    <w:rsid w:val="00C653D0"/>
    <w:rsid w:val="00C654A5"/>
    <w:rsid w:val="00C6616E"/>
    <w:rsid w:val="00C6640B"/>
    <w:rsid w:val="00C66627"/>
    <w:rsid w:val="00C66681"/>
    <w:rsid w:val="00C66A39"/>
    <w:rsid w:val="00C7024A"/>
    <w:rsid w:val="00C70358"/>
    <w:rsid w:val="00C70671"/>
    <w:rsid w:val="00C70B34"/>
    <w:rsid w:val="00C71BE0"/>
    <w:rsid w:val="00C7383A"/>
    <w:rsid w:val="00C73859"/>
    <w:rsid w:val="00C739CF"/>
    <w:rsid w:val="00C74530"/>
    <w:rsid w:val="00C748BC"/>
    <w:rsid w:val="00C751E5"/>
    <w:rsid w:val="00C7607D"/>
    <w:rsid w:val="00C76B22"/>
    <w:rsid w:val="00C76F77"/>
    <w:rsid w:val="00C77418"/>
    <w:rsid w:val="00C77813"/>
    <w:rsid w:val="00C7786C"/>
    <w:rsid w:val="00C778C4"/>
    <w:rsid w:val="00C77C28"/>
    <w:rsid w:val="00C77E08"/>
    <w:rsid w:val="00C77E6F"/>
    <w:rsid w:val="00C80195"/>
    <w:rsid w:val="00C80813"/>
    <w:rsid w:val="00C81D29"/>
    <w:rsid w:val="00C82007"/>
    <w:rsid w:val="00C82DEF"/>
    <w:rsid w:val="00C83210"/>
    <w:rsid w:val="00C83253"/>
    <w:rsid w:val="00C83636"/>
    <w:rsid w:val="00C84D35"/>
    <w:rsid w:val="00C850C3"/>
    <w:rsid w:val="00C85609"/>
    <w:rsid w:val="00C87736"/>
    <w:rsid w:val="00C87841"/>
    <w:rsid w:val="00C900AD"/>
    <w:rsid w:val="00C9135B"/>
    <w:rsid w:val="00C92283"/>
    <w:rsid w:val="00C93142"/>
    <w:rsid w:val="00C93948"/>
    <w:rsid w:val="00C939C5"/>
    <w:rsid w:val="00C94420"/>
    <w:rsid w:val="00C94508"/>
    <w:rsid w:val="00C948E7"/>
    <w:rsid w:val="00C95555"/>
    <w:rsid w:val="00C9571E"/>
    <w:rsid w:val="00C96709"/>
    <w:rsid w:val="00CA0587"/>
    <w:rsid w:val="00CA1920"/>
    <w:rsid w:val="00CA1A56"/>
    <w:rsid w:val="00CA29C4"/>
    <w:rsid w:val="00CA307C"/>
    <w:rsid w:val="00CA3505"/>
    <w:rsid w:val="00CA3C06"/>
    <w:rsid w:val="00CA4515"/>
    <w:rsid w:val="00CA50BE"/>
    <w:rsid w:val="00CA5778"/>
    <w:rsid w:val="00CA623A"/>
    <w:rsid w:val="00CA6BC2"/>
    <w:rsid w:val="00CA7453"/>
    <w:rsid w:val="00CA7B7F"/>
    <w:rsid w:val="00CB20C6"/>
    <w:rsid w:val="00CB2205"/>
    <w:rsid w:val="00CB25CD"/>
    <w:rsid w:val="00CB2A0D"/>
    <w:rsid w:val="00CB42D5"/>
    <w:rsid w:val="00CB4DB6"/>
    <w:rsid w:val="00CB4F52"/>
    <w:rsid w:val="00CB5855"/>
    <w:rsid w:val="00CB628C"/>
    <w:rsid w:val="00CB6362"/>
    <w:rsid w:val="00CB6F8E"/>
    <w:rsid w:val="00CB7114"/>
    <w:rsid w:val="00CB77CB"/>
    <w:rsid w:val="00CC0650"/>
    <w:rsid w:val="00CC0915"/>
    <w:rsid w:val="00CC14C7"/>
    <w:rsid w:val="00CC1ECD"/>
    <w:rsid w:val="00CC23B1"/>
    <w:rsid w:val="00CC27E9"/>
    <w:rsid w:val="00CC2DA0"/>
    <w:rsid w:val="00CC2FA6"/>
    <w:rsid w:val="00CC3249"/>
    <w:rsid w:val="00CC33DF"/>
    <w:rsid w:val="00CC3686"/>
    <w:rsid w:val="00CC44B3"/>
    <w:rsid w:val="00CC492B"/>
    <w:rsid w:val="00CC499A"/>
    <w:rsid w:val="00CC4C16"/>
    <w:rsid w:val="00CC4D0B"/>
    <w:rsid w:val="00CC4E28"/>
    <w:rsid w:val="00CC502B"/>
    <w:rsid w:val="00CC52F7"/>
    <w:rsid w:val="00CC5331"/>
    <w:rsid w:val="00CC72CB"/>
    <w:rsid w:val="00CC7F42"/>
    <w:rsid w:val="00CD08C0"/>
    <w:rsid w:val="00CD0EA9"/>
    <w:rsid w:val="00CD1DE4"/>
    <w:rsid w:val="00CD2350"/>
    <w:rsid w:val="00CD2D49"/>
    <w:rsid w:val="00CD34F4"/>
    <w:rsid w:val="00CD3B73"/>
    <w:rsid w:val="00CD5A5A"/>
    <w:rsid w:val="00CD6A19"/>
    <w:rsid w:val="00CD6B0F"/>
    <w:rsid w:val="00CD6D45"/>
    <w:rsid w:val="00CD7940"/>
    <w:rsid w:val="00CE089F"/>
    <w:rsid w:val="00CE137F"/>
    <w:rsid w:val="00CE2DD2"/>
    <w:rsid w:val="00CE375B"/>
    <w:rsid w:val="00CE39C8"/>
    <w:rsid w:val="00CE3E86"/>
    <w:rsid w:val="00CE4A05"/>
    <w:rsid w:val="00CE5C77"/>
    <w:rsid w:val="00CE7BA2"/>
    <w:rsid w:val="00CF1EEA"/>
    <w:rsid w:val="00CF2B17"/>
    <w:rsid w:val="00CF2C32"/>
    <w:rsid w:val="00CF3996"/>
    <w:rsid w:val="00CF4C02"/>
    <w:rsid w:val="00CF5159"/>
    <w:rsid w:val="00CF5C62"/>
    <w:rsid w:val="00CF5DB1"/>
    <w:rsid w:val="00CF5DF0"/>
    <w:rsid w:val="00D009FD"/>
    <w:rsid w:val="00D00F51"/>
    <w:rsid w:val="00D0159A"/>
    <w:rsid w:val="00D01B7B"/>
    <w:rsid w:val="00D02202"/>
    <w:rsid w:val="00D025A2"/>
    <w:rsid w:val="00D02ABE"/>
    <w:rsid w:val="00D03247"/>
    <w:rsid w:val="00D03988"/>
    <w:rsid w:val="00D0424C"/>
    <w:rsid w:val="00D05773"/>
    <w:rsid w:val="00D058EF"/>
    <w:rsid w:val="00D05EE9"/>
    <w:rsid w:val="00D062A7"/>
    <w:rsid w:val="00D0647C"/>
    <w:rsid w:val="00D0663F"/>
    <w:rsid w:val="00D06FF7"/>
    <w:rsid w:val="00D10F24"/>
    <w:rsid w:val="00D11802"/>
    <w:rsid w:val="00D13386"/>
    <w:rsid w:val="00D13D3F"/>
    <w:rsid w:val="00D1536B"/>
    <w:rsid w:val="00D16278"/>
    <w:rsid w:val="00D16C20"/>
    <w:rsid w:val="00D1721D"/>
    <w:rsid w:val="00D17307"/>
    <w:rsid w:val="00D17708"/>
    <w:rsid w:val="00D17E66"/>
    <w:rsid w:val="00D20933"/>
    <w:rsid w:val="00D20EAA"/>
    <w:rsid w:val="00D21E74"/>
    <w:rsid w:val="00D22141"/>
    <w:rsid w:val="00D2228D"/>
    <w:rsid w:val="00D25836"/>
    <w:rsid w:val="00D25DD0"/>
    <w:rsid w:val="00D269BF"/>
    <w:rsid w:val="00D26F0C"/>
    <w:rsid w:val="00D27950"/>
    <w:rsid w:val="00D27A7F"/>
    <w:rsid w:val="00D27DC5"/>
    <w:rsid w:val="00D3050C"/>
    <w:rsid w:val="00D30A07"/>
    <w:rsid w:val="00D3110D"/>
    <w:rsid w:val="00D312B7"/>
    <w:rsid w:val="00D3137B"/>
    <w:rsid w:val="00D31511"/>
    <w:rsid w:val="00D315EF"/>
    <w:rsid w:val="00D31BFD"/>
    <w:rsid w:val="00D31CF8"/>
    <w:rsid w:val="00D324F6"/>
    <w:rsid w:val="00D327D2"/>
    <w:rsid w:val="00D33836"/>
    <w:rsid w:val="00D3457A"/>
    <w:rsid w:val="00D3573F"/>
    <w:rsid w:val="00D36786"/>
    <w:rsid w:val="00D3792D"/>
    <w:rsid w:val="00D37F12"/>
    <w:rsid w:val="00D40068"/>
    <w:rsid w:val="00D40A02"/>
    <w:rsid w:val="00D40C04"/>
    <w:rsid w:val="00D41A41"/>
    <w:rsid w:val="00D41F4C"/>
    <w:rsid w:val="00D42107"/>
    <w:rsid w:val="00D423CE"/>
    <w:rsid w:val="00D42D49"/>
    <w:rsid w:val="00D43B59"/>
    <w:rsid w:val="00D43E07"/>
    <w:rsid w:val="00D4451B"/>
    <w:rsid w:val="00D44582"/>
    <w:rsid w:val="00D44921"/>
    <w:rsid w:val="00D44E54"/>
    <w:rsid w:val="00D451F2"/>
    <w:rsid w:val="00D453B2"/>
    <w:rsid w:val="00D4722E"/>
    <w:rsid w:val="00D47E65"/>
    <w:rsid w:val="00D506D8"/>
    <w:rsid w:val="00D512BD"/>
    <w:rsid w:val="00D523F0"/>
    <w:rsid w:val="00D5269B"/>
    <w:rsid w:val="00D52743"/>
    <w:rsid w:val="00D534E2"/>
    <w:rsid w:val="00D54082"/>
    <w:rsid w:val="00D557CE"/>
    <w:rsid w:val="00D57483"/>
    <w:rsid w:val="00D57C33"/>
    <w:rsid w:val="00D602B5"/>
    <w:rsid w:val="00D60509"/>
    <w:rsid w:val="00D61615"/>
    <w:rsid w:val="00D61975"/>
    <w:rsid w:val="00D61A24"/>
    <w:rsid w:val="00D623FB"/>
    <w:rsid w:val="00D62B1C"/>
    <w:rsid w:val="00D62DB8"/>
    <w:rsid w:val="00D658B5"/>
    <w:rsid w:val="00D6599F"/>
    <w:rsid w:val="00D65B63"/>
    <w:rsid w:val="00D66F9D"/>
    <w:rsid w:val="00D67000"/>
    <w:rsid w:val="00D6715E"/>
    <w:rsid w:val="00D67713"/>
    <w:rsid w:val="00D67EA7"/>
    <w:rsid w:val="00D71096"/>
    <w:rsid w:val="00D7150D"/>
    <w:rsid w:val="00D73318"/>
    <w:rsid w:val="00D73A8F"/>
    <w:rsid w:val="00D74710"/>
    <w:rsid w:val="00D74F41"/>
    <w:rsid w:val="00D750F2"/>
    <w:rsid w:val="00D75D10"/>
    <w:rsid w:val="00D76112"/>
    <w:rsid w:val="00D76EBF"/>
    <w:rsid w:val="00D77931"/>
    <w:rsid w:val="00D8106A"/>
    <w:rsid w:val="00D81199"/>
    <w:rsid w:val="00D81229"/>
    <w:rsid w:val="00D81B96"/>
    <w:rsid w:val="00D8364A"/>
    <w:rsid w:val="00D837CA"/>
    <w:rsid w:val="00D83CC2"/>
    <w:rsid w:val="00D84316"/>
    <w:rsid w:val="00D84484"/>
    <w:rsid w:val="00D8456F"/>
    <w:rsid w:val="00D849DB"/>
    <w:rsid w:val="00D84FC5"/>
    <w:rsid w:val="00D867D4"/>
    <w:rsid w:val="00D869D4"/>
    <w:rsid w:val="00D875FC"/>
    <w:rsid w:val="00D87AA5"/>
    <w:rsid w:val="00D91A90"/>
    <w:rsid w:val="00D93F95"/>
    <w:rsid w:val="00D94D06"/>
    <w:rsid w:val="00D9541F"/>
    <w:rsid w:val="00D974C3"/>
    <w:rsid w:val="00DA0B50"/>
    <w:rsid w:val="00DA0F13"/>
    <w:rsid w:val="00DA1B86"/>
    <w:rsid w:val="00DA237D"/>
    <w:rsid w:val="00DA2461"/>
    <w:rsid w:val="00DA39DC"/>
    <w:rsid w:val="00DA44A0"/>
    <w:rsid w:val="00DA6024"/>
    <w:rsid w:val="00DA71BF"/>
    <w:rsid w:val="00DA7363"/>
    <w:rsid w:val="00DA74BD"/>
    <w:rsid w:val="00DA7651"/>
    <w:rsid w:val="00DA7AEC"/>
    <w:rsid w:val="00DB05D2"/>
    <w:rsid w:val="00DB0D49"/>
    <w:rsid w:val="00DB1011"/>
    <w:rsid w:val="00DB1892"/>
    <w:rsid w:val="00DB1A4A"/>
    <w:rsid w:val="00DB23E0"/>
    <w:rsid w:val="00DB24DD"/>
    <w:rsid w:val="00DB269C"/>
    <w:rsid w:val="00DB28D3"/>
    <w:rsid w:val="00DB31E5"/>
    <w:rsid w:val="00DB320E"/>
    <w:rsid w:val="00DB39E3"/>
    <w:rsid w:val="00DB531E"/>
    <w:rsid w:val="00DB54BD"/>
    <w:rsid w:val="00DB560E"/>
    <w:rsid w:val="00DB5C64"/>
    <w:rsid w:val="00DB61D0"/>
    <w:rsid w:val="00DB6538"/>
    <w:rsid w:val="00DB7672"/>
    <w:rsid w:val="00DC0BDC"/>
    <w:rsid w:val="00DC1578"/>
    <w:rsid w:val="00DC1C0A"/>
    <w:rsid w:val="00DC1CE3"/>
    <w:rsid w:val="00DC2263"/>
    <w:rsid w:val="00DC285C"/>
    <w:rsid w:val="00DC3180"/>
    <w:rsid w:val="00DC331E"/>
    <w:rsid w:val="00DC4DB6"/>
    <w:rsid w:val="00DC529C"/>
    <w:rsid w:val="00DC6734"/>
    <w:rsid w:val="00DC68AE"/>
    <w:rsid w:val="00DC69AC"/>
    <w:rsid w:val="00DC7667"/>
    <w:rsid w:val="00DD0280"/>
    <w:rsid w:val="00DD063A"/>
    <w:rsid w:val="00DD1063"/>
    <w:rsid w:val="00DD1C8C"/>
    <w:rsid w:val="00DD233D"/>
    <w:rsid w:val="00DD2381"/>
    <w:rsid w:val="00DD23BF"/>
    <w:rsid w:val="00DD2FC8"/>
    <w:rsid w:val="00DD325A"/>
    <w:rsid w:val="00DD4BA5"/>
    <w:rsid w:val="00DD4D06"/>
    <w:rsid w:val="00DD5B32"/>
    <w:rsid w:val="00DD6256"/>
    <w:rsid w:val="00DD65A0"/>
    <w:rsid w:val="00DD69A5"/>
    <w:rsid w:val="00DD6BB0"/>
    <w:rsid w:val="00DD6BB9"/>
    <w:rsid w:val="00DE1242"/>
    <w:rsid w:val="00DE1725"/>
    <w:rsid w:val="00DE2196"/>
    <w:rsid w:val="00DE343F"/>
    <w:rsid w:val="00DE3A06"/>
    <w:rsid w:val="00DE411C"/>
    <w:rsid w:val="00DE43E9"/>
    <w:rsid w:val="00DE521F"/>
    <w:rsid w:val="00DE604F"/>
    <w:rsid w:val="00DE6570"/>
    <w:rsid w:val="00DE6D41"/>
    <w:rsid w:val="00DE7721"/>
    <w:rsid w:val="00DE77C5"/>
    <w:rsid w:val="00DE7D5F"/>
    <w:rsid w:val="00DF00B9"/>
    <w:rsid w:val="00DF08E5"/>
    <w:rsid w:val="00DF0B98"/>
    <w:rsid w:val="00DF108F"/>
    <w:rsid w:val="00DF29F0"/>
    <w:rsid w:val="00DF2BEF"/>
    <w:rsid w:val="00DF3FA1"/>
    <w:rsid w:val="00DF4D5D"/>
    <w:rsid w:val="00DF6208"/>
    <w:rsid w:val="00DF6BB0"/>
    <w:rsid w:val="00DF717A"/>
    <w:rsid w:val="00DF74EB"/>
    <w:rsid w:val="00DF7B2F"/>
    <w:rsid w:val="00DF7DCC"/>
    <w:rsid w:val="00E0073D"/>
    <w:rsid w:val="00E011AC"/>
    <w:rsid w:val="00E02262"/>
    <w:rsid w:val="00E03BB3"/>
    <w:rsid w:val="00E03BC2"/>
    <w:rsid w:val="00E04113"/>
    <w:rsid w:val="00E06592"/>
    <w:rsid w:val="00E06797"/>
    <w:rsid w:val="00E0696D"/>
    <w:rsid w:val="00E071DE"/>
    <w:rsid w:val="00E07951"/>
    <w:rsid w:val="00E0799D"/>
    <w:rsid w:val="00E07DE4"/>
    <w:rsid w:val="00E10BB0"/>
    <w:rsid w:val="00E10DD2"/>
    <w:rsid w:val="00E1113C"/>
    <w:rsid w:val="00E11369"/>
    <w:rsid w:val="00E11E52"/>
    <w:rsid w:val="00E11F14"/>
    <w:rsid w:val="00E12FF4"/>
    <w:rsid w:val="00E13393"/>
    <w:rsid w:val="00E13440"/>
    <w:rsid w:val="00E136B0"/>
    <w:rsid w:val="00E13DFB"/>
    <w:rsid w:val="00E140FF"/>
    <w:rsid w:val="00E147E9"/>
    <w:rsid w:val="00E14E7F"/>
    <w:rsid w:val="00E15B04"/>
    <w:rsid w:val="00E1613A"/>
    <w:rsid w:val="00E16204"/>
    <w:rsid w:val="00E1634C"/>
    <w:rsid w:val="00E17F6F"/>
    <w:rsid w:val="00E20B84"/>
    <w:rsid w:val="00E20D46"/>
    <w:rsid w:val="00E212AB"/>
    <w:rsid w:val="00E22A5C"/>
    <w:rsid w:val="00E235FC"/>
    <w:rsid w:val="00E24AB5"/>
    <w:rsid w:val="00E24B0F"/>
    <w:rsid w:val="00E25152"/>
    <w:rsid w:val="00E2549B"/>
    <w:rsid w:val="00E25A88"/>
    <w:rsid w:val="00E27056"/>
    <w:rsid w:val="00E27FFE"/>
    <w:rsid w:val="00E3078E"/>
    <w:rsid w:val="00E31553"/>
    <w:rsid w:val="00E325DE"/>
    <w:rsid w:val="00E32AB9"/>
    <w:rsid w:val="00E32AE2"/>
    <w:rsid w:val="00E3382D"/>
    <w:rsid w:val="00E3413A"/>
    <w:rsid w:val="00E34BE8"/>
    <w:rsid w:val="00E35E1C"/>
    <w:rsid w:val="00E36EF5"/>
    <w:rsid w:val="00E37775"/>
    <w:rsid w:val="00E37DCC"/>
    <w:rsid w:val="00E4083E"/>
    <w:rsid w:val="00E40961"/>
    <w:rsid w:val="00E40E49"/>
    <w:rsid w:val="00E41272"/>
    <w:rsid w:val="00E412D7"/>
    <w:rsid w:val="00E4208E"/>
    <w:rsid w:val="00E42C9D"/>
    <w:rsid w:val="00E441FE"/>
    <w:rsid w:val="00E44FC3"/>
    <w:rsid w:val="00E45029"/>
    <w:rsid w:val="00E45C26"/>
    <w:rsid w:val="00E46A1F"/>
    <w:rsid w:val="00E51013"/>
    <w:rsid w:val="00E5159C"/>
    <w:rsid w:val="00E52E6E"/>
    <w:rsid w:val="00E53032"/>
    <w:rsid w:val="00E53915"/>
    <w:rsid w:val="00E53AD9"/>
    <w:rsid w:val="00E54365"/>
    <w:rsid w:val="00E54BF5"/>
    <w:rsid w:val="00E554BD"/>
    <w:rsid w:val="00E558A8"/>
    <w:rsid w:val="00E56C6D"/>
    <w:rsid w:val="00E574D5"/>
    <w:rsid w:val="00E5753E"/>
    <w:rsid w:val="00E57C76"/>
    <w:rsid w:val="00E60033"/>
    <w:rsid w:val="00E60D57"/>
    <w:rsid w:val="00E6102C"/>
    <w:rsid w:val="00E61A53"/>
    <w:rsid w:val="00E61EEC"/>
    <w:rsid w:val="00E62643"/>
    <w:rsid w:val="00E62BE7"/>
    <w:rsid w:val="00E62D62"/>
    <w:rsid w:val="00E646C5"/>
    <w:rsid w:val="00E649E3"/>
    <w:rsid w:val="00E654E3"/>
    <w:rsid w:val="00E66952"/>
    <w:rsid w:val="00E67369"/>
    <w:rsid w:val="00E71BE4"/>
    <w:rsid w:val="00E71C37"/>
    <w:rsid w:val="00E72CB8"/>
    <w:rsid w:val="00E72D3E"/>
    <w:rsid w:val="00E732D8"/>
    <w:rsid w:val="00E7348D"/>
    <w:rsid w:val="00E73A2A"/>
    <w:rsid w:val="00E73CD7"/>
    <w:rsid w:val="00E746B2"/>
    <w:rsid w:val="00E74BA0"/>
    <w:rsid w:val="00E74BB5"/>
    <w:rsid w:val="00E75033"/>
    <w:rsid w:val="00E751ED"/>
    <w:rsid w:val="00E75DB6"/>
    <w:rsid w:val="00E75FAA"/>
    <w:rsid w:val="00E762CC"/>
    <w:rsid w:val="00E7647A"/>
    <w:rsid w:val="00E76752"/>
    <w:rsid w:val="00E772CC"/>
    <w:rsid w:val="00E80140"/>
    <w:rsid w:val="00E804AD"/>
    <w:rsid w:val="00E80FAE"/>
    <w:rsid w:val="00E81BCF"/>
    <w:rsid w:val="00E81DD9"/>
    <w:rsid w:val="00E82357"/>
    <w:rsid w:val="00E82A0B"/>
    <w:rsid w:val="00E838A5"/>
    <w:rsid w:val="00E845B9"/>
    <w:rsid w:val="00E84A64"/>
    <w:rsid w:val="00E85872"/>
    <w:rsid w:val="00E908BE"/>
    <w:rsid w:val="00E90A06"/>
    <w:rsid w:val="00E914F4"/>
    <w:rsid w:val="00E91A08"/>
    <w:rsid w:val="00E9234B"/>
    <w:rsid w:val="00E92A5D"/>
    <w:rsid w:val="00E93C68"/>
    <w:rsid w:val="00E94354"/>
    <w:rsid w:val="00E94481"/>
    <w:rsid w:val="00E94DBB"/>
    <w:rsid w:val="00E96ABD"/>
    <w:rsid w:val="00E96E79"/>
    <w:rsid w:val="00E97B57"/>
    <w:rsid w:val="00E97B74"/>
    <w:rsid w:val="00E97FEA"/>
    <w:rsid w:val="00EA22F2"/>
    <w:rsid w:val="00EA2734"/>
    <w:rsid w:val="00EA3184"/>
    <w:rsid w:val="00EA3274"/>
    <w:rsid w:val="00EA633E"/>
    <w:rsid w:val="00EA66A6"/>
    <w:rsid w:val="00EA67CC"/>
    <w:rsid w:val="00EA6B28"/>
    <w:rsid w:val="00EA7086"/>
    <w:rsid w:val="00EA709A"/>
    <w:rsid w:val="00EB15E4"/>
    <w:rsid w:val="00EB1DC4"/>
    <w:rsid w:val="00EB22AB"/>
    <w:rsid w:val="00EB25B8"/>
    <w:rsid w:val="00EB2E31"/>
    <w:rsid w:val="00EB371B"/>
    <w:rsid w:val="00EB53D2"/>
    <w:rsid w:val="00EB66F0"/>
    <w:rsid w:val="00EB67D7"/>
    <w:rsid w:val="00EB6A51"/>
    <w:rsid w:val="00EB7B33"/>
    <w:rsid w:val="00EB7F98"/>
    <w:rsid w:val="00EC0195"/>
    <w:rsid w:val="00EC03D7"/>
    <w:rsid w:val="00EC0B8B"/>
    <w:rsid w:val="00EC10E0"/>
    <w:rsid w:val="00EC114A"/>
    <w:rsid w:val="00EC16FB"/>
    <w:rsid w:val="00EC17D9"/>
    <w:rsid w:val="00EC2407"/>
    <w:rsid w:val="00EC2671"/>
    <w:rsid w:val="00EC299E"/>
    <w:rsid w:val="00EC32E4"/>
    <w:rsid w:val="00EC3FCA"/>
    <w:rsid w:val="00EC4652"/>
    <w:rsid w:val="00EC468F"/>
    <w:rsid w:val="00EC475E"/>
    <w:rsid w:val="00EC4B1F"/>
    <w:rsid w:val="00EC4C32"/>
    <w:rsid w:val="00EC5CDD"/>
    <w:rsid w:val="00ED02A0"/>
    <w:rsid w:val="00ED0720"/>
    <w:rsid w:val="00ED0819"/>
    <w:rsid w:val="00ED2646"/>
    <w:rsid w:val="00ED3323"/>
    <w:rsid w:val="00ED3AFB"/>
    <w:rsid w:val="00ED4D13"/>
    <w:rsid w:val="00ED52CD"/>
    <w:rsid w:val="00ED5591"/>
    <w:rsid w:val="00ED6D0D"/>
    <w:rsid w:val="00ED745B"/>
    <w:rsid w:val="00ED7729"/>
    <w:rsid w:val="00ED7CEC"/>
    <w:rsid w:val="00ED7CF8"/>
    <w:rsid w:val="00EE046A"/>
    <w:rsid w:val="00EE077E"/>
    <w:rsid w:val="00EE0DC9"/>
    <w:rsid w:val="00EE1663"/>
    <w:rsid w:val="00EE172B"/>
    <w:rsid w:val="00EE1967"/>
    <w:rsid w:val="00EE1E62"/>
    <w:rsid w:val="00EE26E4"/>
    <w:rsid w:val="00EE39CA"/>
    <w:rsid w:val="00EE4E67"/>
    <w:rsid w:val="00EE5801"/>
    <w:rsid w:val="00EE5DEB"/>
    <w:rsid w:val="00EE5F76"/>
    <w:rsid w:val="00EE6A81"/>
    <w:rsid w:val="00EE6B63"/>
    <w:rsid w:val="00EE6C7B"/>
    <w:rsid w:val="00EE6DF3"/>
    <w:rsid w:val="00EE719B"/>
    <w:rsid w:val="00EE72CA"/>
    <w:rsid w:val="00EF0363"/>
    <w:rsid w:val="00EF03FC"/>
    <w:rsid w:val="00EF12E8"/>
    <w:rsid w:val="00EF274A"/>
    <w:rsid w:val="00EF412B"/>
    <w:rsid w:val="00EF4279"/>
    <w:rsid w:val="00EF4739"/>
    <w:rsid w:val="00EF5B02"/>
    <w:rsid w:val="00EF61BA"/>
    <w:rsid w:val="00EF652B"/>
    <w:rsid w:val="00EF6B52"/>
    <w:rsid w:val="00EF7D82"/>
    <w:rsid w:val="00EF7FA8"/>
    <w:rsid w:val="00F01284"/>
    <w:rsid w:val="00F01D62"/>
    <w:rsid w:val="00F0295F"/>
    <w:rsid w:val="00F02B81"/>
    <w:rsid w:val="00F0382C"/>
    <w:rsid w:val="00F04253"/>
    <w:rsid w:val="00F068CD"/>
    <w:rsid w:val="00F06EC7"/>
    <w:rsid w:val="00F07CA7"/>
    <w:rsid w:val="00F101D8"/>
    <w:rsid w:val="00F11C6B"/>
    <w:rsid w:val="00F12A57"/>
    <w:rsid w:val="00F12D5F"/>
    <w:rsid w:val="00F134F8"/>
    <w:rsid w:val="00F135A4"/>
    <w:rsid w:val="00F138C0"/>
    <w:rsid w:val="00F14093"/>
    <w:rsid w:val="00F14345"/>
    <w:rsid w:val="00F1460B"/>
    <w:rsid w:val="00F14C00"/>
    <w:rsid w:val="00F15848"/>
    <w:rsid w:val="00F15D9F"/>
    <w:rsid w:val="00F16E38"/>
    <w:rsid w:val="00F17263"/>
    <w:rsid w:val="00F174EE"/>
    <w:rsid w:val="00F17949"/>
    <w:rsid w:val="00F17B99"/>
    <w:rsid w:val="00F2013F"/>
    <w:rsid w:val="00F20B58"/>
    <w:rsid w:val="00F21199"/>
    <w:rsid w:val="00F2129F"/>
    <w:rsid w:val="00F213D9"/>
    <w:rsid w:val="00F21CB4"/>
    <w:rsid w:val="00F223E3"/>
    <w:rsid w:val="00F25E3C"/>
    <w:rsid w:val="00F264E4"/>
    <w:rsid w:val="00F2727C"/>
    <w:rsid w:val="00F27424"/>
    <w:rsid w:val="00F276F2"/>
    <w:rsid w:val="00F303A6"/>
    <w:rsid w:val="00F30828"/>
    <w:rsid w:val="00F309D7"/>
    <w:rsid w:val="00F31DB6"/>
    <w:rsid w:val="00F31F72"/>
    <w:rsid w:val="00F32617"/>
    <w:rsid w:val="00F3294D"/>
    <w:rsid w:val="00F33BB8"/>
    <w:rsid w:val="00F34199"/>
    <w:rsid w:val="00F343C1"/>
    <w:rsid w:val="00F34805"/>
    <w:rsid w:val="00F35877"/>
    <w:rsid w:val="00F3588C"/>
    <w:rsid w:val="00F378AB"/>
    <w:rsid w:val="00F415D2"/>
    <w:rsid w:val="00F42E1B"/>
    <w:rsid w:val="00F43D86"/>
    <w:rsid w:val="00F44755"/>
    <w:rsid w:val="00F44A03"/>
    <w:rsid w:val="00F44B0F"/>
    <w:rsid w:val="00F4625A"/>
    <w:rsid w:val="00F462C0"/>
    <w:rsid w:val="00F4637C"/>
    <w:rsid w:val="00F46A0F"/>
    <w:rsid w:val="00F507D0"/>
    <w:rsid w:val="00F509C3"/>
    <w:rsid w:val="00F50F9F"/>
    <w:rsid w:val="00F51500"/>
    <w:rsid w:val="00F519E3"/>
    <w:rsid w:val="00F53E34"/>
    <w:rsid w:val="00F54809"/>
    <w:rsid w:val="00F550AE"/>
    <w:rsid w:val="00F5531B"/>
    <w:rsid w:val="00F553BA"/>
    <w:rsid w:val="00F55463"/>
    <w:rsid w:val="00F5554E"/>
    <w:rsid w:val="00F55A4C"/>
    <w:rsid w:val="00F55FA4"/>
    <w:rsid w:val="00F5628B"/>
    <w:rsid w:val="00F5693D"/>
    <w:rsid w:val="00F5744F"/>
    <w:rsid w:val="00F57E95"/>
    <w:rsid w:val="00F60684"/>
    <w:rsid w:val="00F60E1B"/>
    <w:rsid w:val="00F60FC2"/>
    <w:rsid w:val="00F61124"/>
    <w:rsid w:val="00F61986"/>
    <w:rsid w:val="00F61998"/>
    <w:rsid w:val="00F6260B"/>
    <w:rsid w:val="00F627E4"/>
    <w:rsid w:val="00F64DE4"/>
    <w:rsid w:val="00F65164"/>
    <w:rsid w:val="00F660A8"/>
    <w:rsid w:val="00F66B3A"/>
    <w:rsid w:val="00F67EC4"/>
    <w:rsid w:val="00F67F28"/>
    <w:rsid w:val="00F67F74"/>
    <w:rsid w:val="00F712F8"/>
    <w:rsid w:val="00F7161D"/>
    <w:rsid w:val="00F71672"/>
    <w:rsid w:val="00F7233D"/>
    <w:rsid w:val="00F723A3"/>
    <w:rsid w:val="00F72699"/>
    <w:rsid w:val="00F730FA"/>
    <w:rsid w:val="00F738CF"/>
    <w:rsid w:val="00F74533"/>
    <w:rsid w:val="00F74E7A"/>
    <w:rsid w:val="00F74F13"/>
    <w:rsid w:val="00F7501A"/>
    <w:rsid w:val="00F753D7"/>
    <w:rsid w:val="00F760C5"/>
    <w:rsid w:val="00F76321"/>
    <w:rsid w:val="00F76725"/>
    <w:rsid w:val="00F7717D"/>
    <w:rsid w:val="00F7745E"/>
    <w:rsid w:val="00F800DD"/>
    <w:rsid w:val="00F802AC"/>
    <w:rsid w:val="00F80538"/>
    <w:rsid w:val="00F80BDF"/>
    <w:rsid w:val="00F80D26"/>
    <w:rsid w:val="00F80D80"/>
    <w:rsid w:val="00F8336D"/>
    <w:rsid w:val="00F83F13"/>
    <w:rsid w:val="00F84484"/>
    <w:rsid w:val="00F845F9"/>
    <w:rsid w:val="00F85770"/>
    <w:rsid w:val="00F858F9"/>
    <w:rsid w:val="00F86005"/>
    <w:rsid w:val="00F879F2"/>
    <w:rsid w:val="00F90366"/>
    <w:rsid w:val="00F9056B"/>
    <w:rsid w:val="00F90D73"/>
    <w:rsid w:val="00F90ED3"/>
    <w:rsid w:val="00F90F64"/>
    <w:rsid w:val="00F91735"/>
    <w:rsid w:val="00F91B42"/>
    <w:rsid w:val="00F92900"/>
    <w:rsid w:val="00F93089"/>
    <w:rsid w:val="00F93967"/>
    <w:rsid w:val="00F93EA1"/>
    <w:rsid w:val="00F93FA1"/>
    <w:rsid w:val="00F94FEA"/>
    <w:rsid w:val="00F9517E"/>
    <w:rsid w:val="00F9528C"/>
    <w:rsid w:val="00F9615B"/>
    <w:rsid w:val="00F96369"/>
    <w:rsid w:val="00FA0A98"/>
    <w:rsid w:val="00FA0C2F"/>
    <w:rsid w:val="00FA1D53"/>
    <w:rsid w:val="00FA2609"/>
    <w:rsid w:val="00FA2FF4"/>
    <w:rsid w:val="00FA426D"/>
    <w:rsid w:val="00FA51E6"/>
    <w:rsid w:val="00FA5504"/>
    <w:rsid w:val="00FA5B0A"/>
    <w:rsid w:val="00FB07C9"/>
    <w:rsid w:val="00FB12E5"/>
    <w:rsid w:val="00FB1699"/>
    <w:rsid w:val="00FB1EA4"/>
    <w:rsid w:val="00FB24B0"/>
    <w:rsid w:val="00FB2613"/>
    <w:rsid w:val="00FB2D5D"/>
    <w:rsid w:val="00FB31EA"/>
    <w:rsid w:val="00FB4848"/>
    <w:rsid w:val="00FB4FB8"/>
    <w:rsid w:val="00FB582E"/>
    <w:rsid w:val="00FB59A0"/>
    <w:rsid w:val="00FB60D5"/>
    <w:rsid w:val="00FB6339"/>
    <w:rsid w:val="00FB6940"/>
    <w:rsid w:val="00FB713E"/>
    <w:rsid w:val="00FB7FF2"/>
    <w:rsid w:val="00FC0813"/>
    <w:rsid w:val="00FC0FB1"/>
    <w:rsid w:val="00FC1FD4"/>
    <w:rsid w:val="00FC202E"/>
    <w:rsid w:val="00FC2EFD"/>
    <w:rsid w:val="00FC3AAF"/>
    <w:rsid w:val="00FC4A7A"/>
    <w:rsid w:val="00FC4D14"/>
    <w:rsid w:val="00FC5125"/>
    <w:rsid w:val="00FC53C6"/>
    <w:rsid w:val="00FC5797"/>
    <w:rsid w:val="00FC5C76"/>
    <w:rsid w:val="00FC5D61"/>
    <w:rsid w:val="00FC64CA"/>
    <w:rsid w:val="00FC64DE"/>
    <w:rsid w:val="00FC6806"/>
    <w:rsid w:val="00FC7014"/>
    <w:rsid w:val="00FC7C3D"/>
    <w:rsid w:val="00FC7D50"/>
    <w:rsid w:val="00FD0975"/>
    <w:rsid w:val="00FD24D5"/>
    <w:rsid w:val="00FD2FBC"/>
    <w:rsid w:val="00FD3388"/>
    <w:rsid w:val="00FD5509"/>
    <w:rsid w:val="00FD57FC"/>
    <w:rsid w:val="00FD5D6E"/>
    <w:rsid w:val="00FD6291"/>
    <w:rsid w:val="00FD6D6E"/>
    <w:rsid w:val="00FD6F7C"/>
    <w:rsid w:val="00FD7F8B"/>
    <w:rsid w:val="00FE0172"/>
    <w:rsid w:val="00FE0663"/>
    <w:rsid w:val="00FE0B51"/>
    <w:rsid w:val="00FE0C5E"/>
    <w:rsid w:val="00FE19BB"/>
    <w:rsid w:val="00FE1E10"/>
    <w:rsid w:val="00FE4E26"/>
    <w:rsid w:val="00FE575A"/>
    <w:rsid w:val="00FE5AF9"/>
    <w:rsid w:val="00FE5BC2"/>
    <w:rsid w:val="00FE65D1"/>
    <w:rsid w:val="00FE77EA"/>
    <w:rsid w:val="00FE7A42"/>
    <w:rsid w:val="00FF2D7B"/>
    <w:rsid w:val="00FF33EC"/>
    <w:rsid w:val="00FF472B"/>
    <w:rsid w:val="00FF53DB"/>
    <w:rsid w:val="00FF59E8"/>
    <w:rsid w:val="00FF6066"/>
    <w:rsid w:val="00FF6425"/>
    <w:rsid w:val="00FF6D02"/>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2C"/>
    <w:rPr>
      <w:rFonts w:ascii="Calibri" w:eastAsia="Times New Roman" w:hAnsi="Calibri" w:cs="Times New Roman"/>
    </w:rPr>
  </w:style>
  <w:style w:type="paragraph" w:styleId="Ttulo1">
    <w:name w:val="heading 1"/>
    <w:basedOn w:val="Normal"/>
    <w:next w:val="Normal"/>
    <w:link w:val="Ttulo1Car"/>
    <w:uiPriority w:val="9"/>
    <w:qFormat/>
    <w:rsid w:val="000C3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link w:val="Ttulo5Car"/>
    <w:uiPriority w:val="99"/>
    <w:qFormat/>
    <w:rsid w:val="00224383"/>
    <w:pPr>
      <w:spacing w:after="0" w:line="240" w:lineRule="auto"/>
      <w:outlineLvl w:val="4"/>
    </w:pPr>
    <w:rPr>
      <w:rFonts w:ascii="Times New Roman" w:hAnsi="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224383"/>
    <w:rPr>
      <w:rFonts w:ascii="Times New Roman" w:eastAsia="Times New Roman" w:hAnsi="Times New Roman" w:cs="Times New Roman"/>
      <w:b/>
      <w:bCs/>
      <w:lang w:val="es-ES" w:eastAsia="es-ES"/>
    </w:rPr>
  </w:style>
  <w:style w:type="paragraph" w:styleId="Textodebloque">
    <w:name w:val="Block Text"/>
    <w:basedOn w:val="Normal"/>
    <w:uiPriority w:val="99"/>
    <w:rsid w:val="00224383"/>
    <w:pPr>
      <w:spacing w:after="0" w:line="240" w:lineRule="auto"/>
    </w:pPr>
    <w:rPr>
      <w:rFonts w:ascii="Times New Roman" w:hAnsi="Times New Roman"/>
      <w:sz w:val="24"/>
      <w:szCs w:val="24"/>
      <w:lang w:val="es-ES" w:eastAsia="es-ES"/>
    </w:rPr>
  </w:style>
  <w:style w:type="paragraph" w:styleId="Prrafodelista">
    <w:name w:val="List Paragraph"/>
    <w:basedOn w:val="Normal"/>
    <w:uiPriority w:val="99"/>
    <w:qFormat/>
    <w:rsid w:val="00224383"/>
    <w:pPr>
      <w:ind w:left="708"/>
    </w:pPr>
  </w:style>
  <w:style w:type="paragraph" w:styleId="Textodeglobo">
    <w:name w:val="Balloon Text"/>
    <w:basedOn w:val="Normal"/>
    <w:link w:val="TextodegloboCar"/>
    <w:uiPriority w:val="99"/>
    <w:semiHidden/>
    <w:unhideWhenUsed/>
    <w:rsid w:val="00EE6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A81"/>
    <w:rPr>
      <w:rFonts w:ascii="Tahoma" w:eastAsia="Times New Roman" w:hAnsi="Tahoma" w:cs="Tahoma"/>
      <w:sz w:val="16"/>
      <w:szCs w:val="16"/>
    </w:rPr>
  </w:style>
  <w:style w:type="paragraph" w:customStyle="1" w:styleId="Texto">
    <w:name w:val="Texto"/>
    <w:basedOn w:val="Normal"/>
    <w:uiPriority w:val="99"/>
    <w:rsid w:val="006A1A8C"/>
    <w:pPr>
      <w:spacing w:after="101" w:line="216" w:lineRule="exact"/>
      <w:ind w:firstLine="288"/>
      <w:jc w:val="both"/>
    </w:pPr>
    <w:rPr>
      <w:rFonts w:ascii="Arial" w:hAnsi="Arial"/>
      <w:sz w:val="18"/>
      <w:szCs w:val="20"/>
      <w:lang w:eastAsia="es-ES"/>
    </w:rPr>
  </w:style>
  <w:style w:type="paragraph" w:styleId="Textocomentario">
    <w:name w:val="annotation text"/>
    <w:basedOn w:val="Normal"/>
    <w:link w:val="TextocomentarioCar"/>
    <w:uiPriority w:val="99"/>
    <w:rsid w:val="006A1A8C"/>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6A1A8C"/>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9120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03E"/>
    <w:rPr>
      <w:rFonts w:ascii="Calibri" w:eastAsia="Times New Roman" w:hAnsi="Calibri" w:cs="Times New Roman"/>
    </w:rPr>
  </w:style>
  <w:style w:type="paragraph" w:styleId="Piedepgina">
    <w:name w:val="footer"/>
    <w:basedOn w:val="Normal"/>
    <w:link w:val="PiedepginaCar"/>
    <w:uiPriority w:val="99"/>
    <w:unhideWhenUsed/>
    <w:rsid w:val="009120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03E"/>
    <w:rPr>
      <w:rFonts w:ascii="Calibri" w:eastAsia="Times New Roman" w:hAnsi="Calibri" w:cs="Times New Roman"/>
    </w:rPr>
  </w:style>
  <w:style w:type="paragraph" w:customStyle="1" w:styleId="Default">
    <w:name w:val="Default"/>
    <w:rsid w:val="000A720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0C3F34"/>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65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2C"/>
    <w:rPr>
      <w:rFonts w:ascii="Calibri" w:eastAsia="Times New Roman" w:hAnsi="Calibri" w:cs="Times New Roman"/>
    </w:rPr>
  </w:style>
  <w:style w:type="paragraph" w:styleId="Ttulo1">
    <w:name w:val="heading 1"/>
    <w:basedOn w:val="Normal"/>
    <w:next w:val="Normal"/>
    <w:link w:val="Ttulo1Car"/>
    <w:uiPriority w:val="9"/>
    <w:qFormat/>
    <w:rsid w:val="000C3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link w:val="Ttulo5Car"/>
    <w:uiPriority w:val="99"/>
    <w:qFormat/>
    <w:rsid w:val="00224383"/>
    <w:pPr>
      <w:spacing w:after="0" w:line="240" w:lineRule="auto"/>
      <w:outlineLvl w:val="4"/>
    </w:pPr>
    <w:rPr>
      <w:rFonts w:ascii="Times New Roman" w:hAnsi="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224383"/>
    <w:rPr>
      <w:rFonts w:ascii="Times New Roman" w:eastAsia="Times New Roman" w:hAnsi="Times New Roman" w:cs="Times New Roman"/>
      <w:b/>
      <w:bCs/>
      <w:lang w:val="es-ES" w:eastAsia="es-ES"/>
    </w:rPr>
  </w:style>
  <w:style w:type="paragraph" w:styleId="Textodebloque">
    <w:name w:val="Block Text"/>
    <w:basedOn w:val="Normal"/>
    <w:uiPriority w:val="99"/>
    <w:rsid w:val="00224383"/>
    <w:pPr>
      <w:spacing w:after="0" w:line="240" w:lineRule="auto"/>
    </w:pPr>
    <w:rPr>
      <w:rFonts w:ascii="Times New Roman" w:hAnsi="Times New Roman"/>
      <w:sz w:val="24"/>
      <w:szCs w:val="24"/>
      <w:lang w:val="es-ES" w:eastAsia="es-ES"/>
    </w:rPr>
  </w:style>
  <w:style w:type="paragraph" w:styleId="Prrafodelista">
    <w:name w:val="List Paragraph"/>
    <w:basedOn w:val="Normal"/>
    <w:uiPriority w:val="99"/>
    <w:qFormat/>
    <w:rsid w:val="00224383"/>
    <w:pPr>
      <w:ind w:left="708"/>
    </w:pPr>
  </w:style>
  <w:style w:type="paragraph" w:styleId="Textodeglobo">
    <w:name w:val="Balloon Text"/>
    <w:basedOn w:val="Normal"/>
    <w:link w:val="TextodegloboCar"/>
    <w:uiPriority w:val="99"/>
    <w:semiHidden/>
    <w:unhideWhenUsed/>
    <w:rsid w:val="00EE6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A81"/>
    <w:rPr>
      <w:rFonts w:ascii="Tahoma" w:eastAsia="Times New Roman" w:hAnsi="Tahoma" w:cs="Tahoma"/>
      <w:sz w:val="16"/>
      <w:szCs w:val="16"/>
    </w:rPr>
  </w:style>
  <w:style w:type="paragraph" w:customStyle="1" w:styleId="Texto">
    <w:name w:val="Texto"/>
    <w:basedOn w:val="Normal"/>
    <w:uiPriority w:val="99"/>
    <w:rsid w:val="006A1A8C"/>
    <w:pPr>
      <w:spacing w:after="101" w:line="216" w:lineRule="exact"/>
      <w:ind w:firstLine="288"/>
      <w:jc w:val="both"/>
    </w:pPr>
    <w:rPr>
      <w:rFonts w:ascii="Arial" w:hAnsi="Arial"/>
      <w:sz w:val="18"/>
      <w:szCs w:val="20"/>
      <w:lang w:eastAsia="es-ES"/>
    </w:rPr>
  </w:style>
  <w:style w:type="paragraph" w:styleId="Textocomentario">
    <w:name w:val="annotation text"/>
    <w:basedOn w:val="Normal"/>
    <w:link w:val="TextocomentarioCar"/>
    <w:uiPriority w:val="99"/>
    <w:rsid w:val="006A1A8C"/>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6A1A8C"/>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9120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03E"/>
    <w:rPr>
      <w:rFonts w:ascii="Calibri" w:eastAsia="Times New Roman" w:hAnsi="Calibri" w:cs="Times New Roman"/>
    </w:rPr>
  </w:style>
  <w:style w:type="paragraph" w:styleId="Piedepgina">
    <w:name w:val="footer"/>
    <w:basedOn w:val="Normal"/>
    <w:link w:val="PiedepginaCar"/>
    <w:uiPriority w:val="99"/>
    <w:unhideWhenUsed/>
    <w:rsid w:val="009120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03E"/>
    <w:rPr>
      <w:rFonts w:ascii="Calibri" w:eastAsia="Times New Roman" w:hAnsi="Calibri" w:cs="Times New Roman"/>
    </w:rPr>
  </w:style>
  <w:style w:type="paragraph" w:customStyle="1" w:styleId="Default">
    <w:name w:val="Default"/>
    <w:rsid w:val="000A720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0C3F34"/>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65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004">
      <w:bodyDiv w:val="1"/>
      <w:marLeft w:val="0"/>
      <w:marRight w:val="0"/>
      <w:marTop w:val="0"/>
      <w:marBottom w:val="0"/>
      <w:divBdr>
        <w:top w:val="none" w:sz="0" w:space="0" w:color="auto"/>
        <w:left w:val="none" w:sz="0" w:space="0" w:color="auto"/>
        <w:bottom w:val="none" w:sz="0" w:space="0" w:color="auto"/>
        <w:right w:val="none" w:sz="0" w:space="0" w:color="auto"/>
      </w:divBdr>
    </w:div>
    <w:div w:id="406341732">
      <w:bodyDiv w:val="1"/>
      <w:marLeft w:val="0"/>
      <w:marRight w:val="0"/>
      <w:marTop w:val="0"/>
      <w:marBottom w:val="0"/>
      <w:divBdr>
        <w:top w:val="none" w:sz="0" w:space="0" w:color="auto"/>
        <w:left w:val="none" w:sz="0" w:space="0" w:color="auto"/>
        <w:bottom w:val="none" w:sz="0" w:space="0" w:color="auto"/>
        <w:right w:val="none" w:sz="0" w:space="0" w:color="auto"/>
      </w:divBdr>
    </w:div>
    <w:div w:id="707880221">
      <w:bodyDiv w:val="1"/>
      <w:marLeft w:val="0"/>
      <w:marRight w:val="0"/>
      <w:marTop w:val="0"/>
      <w:marBottom w:val="0"/>
      <w:divBdr>
        <w:top w:val="none" w:sz="0" w:space="0" w:color="auto"/>
        <w:left w:val="none" w:sz="0" w:space="0" w:color="auto"/>
        <w:bottom w:val="none" w:sz="0" w:space="0" w:color="auto"/>
        <w:right w:val="none" w:sz="0" w:space="0" w:color="auto"/>
      </w:divBdr>
    </w:div>
    <w:div w:id="855462797">
      <w:bodyDiv w:val="1"/>
      <w:marLeft w:val="0"/>
      <w:marRight w:val="0"/>
      <w:marTop w:val="0"/>
      <w:marBottom w:val="0"/>
      <w:divBdr>
        <w:top w:val="none" w:sz="0" w:space="0" w:color="auto"/>
        <w:left w:val="none" w:sz="0" w:space="0" w:color="auto"/>
        <w:bottom w:val="none" w:sz="0" w:space="0" w:color="auto"/>
        <w:right w:val="none" w:sz="0" w:space="0" w:color="auto"/>
      </w:divBdr>
    </w:div>
    <w:div w:id="981614407">
      <w:bodyDiv w:val="1"/>
      <w:marLeft w:val="0"/>
      <w:marRight w:val="0"/>
      <w:marTop w:val="0"/>
      <w:marBottom w:val="0"/>
      <w:divBdr>
        <w:top w:val="none" w:sz="0" w:space="0" w:color="auto"/>
        <w:left w:val="none" w:sz="0" w:space="0" w:color="auto"/>
        <w:bottom w:val="none" w:sz="0" w:space="0" w:color="auto"/>
        <w:right w:val="none" w:sz="0" w:space="0" w:color="auto"/>
      </w:divBdr>
    </w:div>
    <w:div w:id="1934044065">
      <w:bodyDiv w:val="1"/>
      <w:marLeft w:val="0"/>
      <w:marRight w:val="0"/>
      <w:marTop w:val="0"/>
      <w:marBottom w:val="0"/>
      <w:divBdr>
        <w:top w:val="none" w:sz="0" w:space="0" w:color="auto"/>
        <w:left w:val="none" w:sz="0" w:space="0" w:color="auto"/>
        <w:bottom w:val="none" w:sz="0" w:space="0" w:color="auto"/>
        <w:right w:val="none" w:sz="0" w:space="0" w:color="auto"/>
      </w:divBdr>
    </w:div>
    <w:div w:id="2022973846">
      <w:bodyDiv w:val="1"/>
      <w:marLeft w:val="0"/>
      <w:marRight w:val="0"/>
      <w:marTop w:val="0"/>
      <w:marBottom w:val="0"/>
      <w:divBdr>
        <w:top w:val="none" w:sz="0" w:space="0" w:color="auto"/>
        <w:left w:val="none" w:sz="0" w:space="0" w:color="auto"/>
        <w:bottom w:val="none" w:sz="0" w:space="0" w:color="auto"/>
        <w:right w:val="none" w:sz="0" w:space="0" w:color="auto"/>
      </w:divBdr>
    </w:div>
    <w:div w:id="21324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b.mx/profepa/documentos/concursos-publicos-y-abiertos-2015-y-2016" TargetMode="External"/><Relationship Id="rId4" Type="http://schemas.microsoft.com/office/2007/relationships/stylesWithEffects" Target="stylesWithEffects.xml"/><Relationship Id="rId9" Type="http://schemas.openxmlformats.org/officeDocument/2006/relationships/hyperlink" Target="https://www.gob.mx/profepa/documentos/concursos-publicos-y-abiertos-2015-y-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B447-CDF4-4175-B814-2D2B32DE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32</Pages>
  <Words>14116</Words>
  <Characters>77640</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Mayra Adriana Garnica Sosa</dc:creator>
  <cp:lastModifiedBy>Veronica Andrade Villa</cp:lastModifiedBy>
  <cp:revision>92</cp:revision>
  <cp:lastPrinted>2017-06-14T20:20:00Z</cp:lastPrinted>
  <dcterms:created xsi:type="dcterms:W3CDTF">2017-06-12T23:24:00Z</dcterms:created>
  <dcterms:modified xsi:type="dcterms:W3CDTF">2017-06-14T20:46:00Z</dcterms:modified>
</cp:coreProperties>
</file>