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8"/>
        <w:gridCol w:w="360"/>
        <w:gridCol w:w="3960"/>
        <w:gridCol w:w="360"/>
        <w:gridCol w:w="1080"/>
        <w:gridCol w:w="360"/>
        <w:gridCol w:w="236"/>
        <w:gridCol w:w="1080"/>
        <w:gridCol w:w="360"/>
        <w:gridCol w:w="287"/>
        <w:gridCol w:w="17"/>
      </w:tblGrid>
      <w:tr w:rsidR="005A3983" w:rsidRPr="00554655" w:rsidTr="009C3E6B">
        <w:trPr>
          <w:trHeight w:val="170"/>
        </w:trPr>
        <w:tc>
          <w:tcPr>
            <w:tcW w:w="208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  <w:bookmarkStart w:id="0" w:name="_GoBack"/>
            <w:bookmarkEnd w:id="0"/>
            <w:r w:rsidRPr="00554655">
              <w:rPr>
                <w:rFonts w:ascii="Arial" w:hAnsi="Arial" w:cs="Arial"/>
                <w:b/>
                <w:color w:val="C0C0C0"/>
                <w:sz w:val="20"/>
                <w:szCs w:val="20"/>
              </w:rPr>
              <w:t>Espacio para fotografía o imagen escaneada</w:t>
            </w: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273B3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54655">
              <w:rPr>
                <w:rFonts w:ascii="Arial" w:hAnsi="Arial" w:cs="Arial"/>
                <w:b/>
                <w:sz w:val="20"/>
                <w:szCs w:val="20"/>
              </w:rPr>
              <w:t>Datos del especialista</w:t>
            </w:r>
            <w:r w:rsidR="004273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5A3983" w:rsidRPr="00554655" w:rsidRDefault="004273B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4"/>
                <w:szCs w:val="16"/>
              </w:rPr>
              <w:t>(</w:t>
            </w:r>
            <w:r w:rsidRPr="004273B3">
              <w:rPr>
                <w:rFonts w:ascii="Arial" w:hAnsi="Arial" w:cs="Arial"/>
                <w:sz w:val="14"/>
                <w:szCs w:val="16"/>
              </w:rPr>
              <w:t>Artículo 34 RLGEEPAMAAA</w:t>
            </w:r>
            <w:r w:rsidR="00D5119E">
              <w:rPr>
                <w:rFonts w:ascii="Arial" w:hAnsi="Arial" w:cs="Arial"/>
                <w:sz w:val="14"/>
                <w:szCs w:val="16"/>
              </w:rPr>
              <w:t xml:space="preserve">; </w:t>
            </w:r>
            <w:r w:rsidR="00D5119E" w:rsidRPr="00D5119E">
              <w:rPr>
                <w:rFonts w:ascii="Arial" w:hAnsi="Arial" w:cs="Arial"/>
                <w:sz w:val="14"/>
                <w:szCs w:val="16"/>
              </w:rPr>
              <w:t>ACUERDO para la adopción y uso por la Administración Pública Federal de la Clave Única de Registro de Población</w:t>
            </w:r>
            <w:r w:rsidR="00D5119E">
              <w:rPr>
                <w:rFonts w:ascii="Arial" w:hAnsi="Arial" w:cs="Arial"/>
                <w:sz w:val="14"/>
                <w:szCs w:val="16"/>
              </w:rPr>
              <w:t xml:space="preserve">; </w:t>
            </w:r>
            <w:r>
              <w:rPr>
                <w:rFonts w:ascii="Arial" w:hAnsi="Arial" w:cs="Arial"/>
                <w:sz w:val="14"/>
                <w:szCs w:val="16"/>
              </w:rPr>
              <w:t>)</w:t>
            </w:r>
          </w:p>
        </w:tc>
        <w:tc>
          <w:tcPr>
            <w:tcW w:w="360" w:type="dxa"/>
            <w:tcBorders>
              <w:top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420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D5119E" w:rsidRDefault="005A3983" w:rsidP="00B2224A">
            <w:pPr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554655">
              <w:rPr>
                <w:rFonts w:ascii="Arial" w:hAnsi="Arial" w:cs="Arial"/>
                <w:b/>
                <w:sz w:val="20"/>
                <w:szCs w:val="20"/>
              </w:rPr>
              <w:t>Especialidades</w:t>
            </w:r>
            <w:r w:rsidR="00D5119E" w:rsidRPr="004273B3">
              <w:rPr>
                <w:rFonts w:ascii="Arial" w:hAnsi="Arial" w:cs="Arial"/>
                <w:sz w:val="14"/>
                <w:szCs w:val="16"/>
              </w:rPr>
              <w:t xml:space="preserve"> </w:t>
            </w:r>
          </w:p>
          <w:p w:rsidR="005A3983" w:rsidRDefault="00D5119E" w:rsidP="00B2224A">
            <w:pPr>
              <w:jc w:val="center"/>
            </w:pPr>
            <w:r>
              <w:rPr>
                <w:rFonts w:ascii="Arial" w:hAnsi="Arial" w:cs="Arial"/>
                <w:sz w:val="14"/>
                <w:szCs w:val="16"/>
              </w:rPr>
              <w:t>(</w:t>
            </w:r>
            <w:r w:rsidRPr="004273B3">
              <w:rPr>
                <w:rFonts w:ascii="Arial" w:hAnsi="Arial" w:cs="Arial"/>
                <w:sz w:val="14"/>
                <w:szCs w:val="16"/>
              </w:rPr>
              <w:t>Artículo 3</w:t>
            </w:r>
            <w:r>
              <w:rPr>
                <w:rFonts w:ascii="Arial" w:hAnsi="Arial" w:cs="Arial"/>
                <w:sz w:val="14"/>
                <w:szCs w:val="16"/>
              </w:rPr>
              <w:t>6</w:t>
            </w:r>
            <w:r w:rsidRPr="004273B3">
              <w:rPr>
                <w:rFonts w:ascii="Arial" w:hAnsi="Arial" w:cs="Arial"/>
                <w:sz w:val="14"/>
                <w:szCs w:val="16"/>
              </w:rPr>
              <w:t xml:space="preserve"> RLGEEPAMAAA</w:t>
            </w:r>
            <w:r>
              <w:rPr>
                <w:rFonts w:ascii="Arial" w:hAnsi="Arial" w:cs="Arial"/>
                <w:sz w:val="14"/>
                <w:szCs w:val="16"/>
              </w:rPr>
              <w:t>)</w:t>
            </w:r>
          </w:p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6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 xml:space="preserve"> .Agua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7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Aire y ruido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left w:val="single" w:sz="4" w:space="0" w:color="auto"/>
            </w:tcBorders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Apellido Paterno</w:t>
            </w:r>
          </w:p>
        </w:tc>
        <w:tc>
          <w:tcPr>
            <w:tcW w:w="360" w:type="dxa"/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8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Suelo y subsuelo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9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Residuos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left w:val="single" w:sz="4" w:space="0" w:color="auto"/>
            </w:tcBorders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2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Apellido materno</w:t>
            </w:r>
          </w:p>
        </w:tc>
        <w:tc>
          <w:tcPr>
            <w:tcW w:w="360" w:type="dxa"/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10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Recursos naturales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11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Vida silvestre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left w:val="single" w:sz="4" w:space="0" w:color="auto"/>
            </w:tcBorders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3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Nombre(s)</w:t>
            </w:r>
          </w:p>
        </w:tc>
        <w:tc>
          <w:tcPr>
            <w:tcW w:w="360" w:type="dxa"/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12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Recursos forestales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13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Riesgo y emergencias ambientales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left w:val="single" w:sz="4" w:space="0" w:color="auto"/>
            </w:tcBorders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3983" w:rsidRPr="00554655" w:rsidRDefault="0051677C" w:rsidP="00C122F7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4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Clave Única de Registro de Población</w:t>
            </w:r>
          </w:p>
        </w:tc>
        <w:tc>
          <w:tcPr>
            <w:tcW w:w="360" w:type="dxa"/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1677C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14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Gerente Técnico</w:t>
            </w:r>
            <w:r w:rsidR="005A3983">
              <w:rPr>
                <w:rFonts w:ascii="Arial" w:hAnsi="Arial" w:cs="Arial"/>
                <w:sz w:val="12"/>
                <w:szCs w:val="12"/>
              </w:rPr>
              <w:t xml:space="preserve"> o Sustituto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4" w:space="0" w:color="auto"/>
            </w:tcBorders>
            <w:vAlign w:val="center"/>
          </w:tcPr>
          <w:p w:rsidR="005A3983" w:rsidRPr="00A410D7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4" w:space="0" w:color="auto"/>
            </w:tcBorders>
          </w:tcPr>
          <w:p w:rsidR="005A3983" w:rsidRPr="00A410D7" w:rsidRDefault="0051677C" w:rsidP="004144B8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15</w:t>
            </w:r>
            <w:r w:rsidR="005A3983" w:rsidRPr="00A410D7">
              <w:rPr>
                <w:rFonts w:ascii="Arial" w:hAnsi="Arial" w:cs="Arial"/>
                <w:sz w:val="12"/>
                <w:szCs w:val="12"/>
              </w:rPr>
              <w:t>. Auditor Coordinador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left w:val="single" w:sz="4" w:space="0" w:color="auto"/>
            </w:tcBorders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rPr>
          <w:trHeight w:val="158"/>
        </w:trPr>
        <w:tc>
          <w:tcPr>
            <w:tcW w:w="208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color w:val="C0C0C0"/>
                <w:sz w:val="20"/>
                <w:szCs w:val="20"/>
              </w:rPr>
            </w:pPr>
          </w:p>
        </w:tc>
        <w:tc>
          <w:tcPr>
            <w:tcW w:w="360" w:type="dxa"/>
            <w:vMerge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12"/>
                <w:szCs w:val="12"/>
              </w:rPr>
              <w:t>5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. Clave de aprobación (si aplica)</w:t>
            </w:r>
          </w:p>
        </w:tc>
        <w:tc>
          <w:tcPr>
            <w:tcW w:w="360" w:type="dxa"/>
            <w:vAlign w:val="center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right w:val="nil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5A3983" w:rsidRPr="00554655" w:rsidRDefault="005A3983" w:rsidP="009C3E6B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vAlign w:val="center"/>
          </w:tcPr>
          <w:p w:rsidR="005A3983" w:rsidRPr="00B2224A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9C3E6B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17" w:type="dxa"/>
        </w:trPr>
        <w:tc>
          <w:tcPr>
            <w:tcW w:w="10171" w:type="dxa"/>
            <w:gridSpan w:val="10"/>
            <w:tcBorders>
              <w:top w:val="nil"/>
              <w:left w:val="nil"/>
              <w:right w:val="nil"/>
            </w:tcBorders>
            <w:shd w:val="clear" w:color="auto" w:fill="D9D9D9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  <w:r w:rsidR="005A3983" w:rsidRPr="00A410D7">
              <w:rPr>
                <w:rFonts w:ascii="Arial" w:hAnsi="Arial" w:cs="Arial"/>
                <w:b/>
                <w:sz w:val="20"/>
                <w:szCs w:val="20"/>
              </w:rPr>
              <w:t>. Información curricular y de experiencia</w:t>
            </w:r>
            <w:r w:rsidR="00E754A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754AB">
              <w:rPr>
                <w:rFonts w:ascii="Arial" w:hAnsi="Arial" w:cs="Arial"/>
                <w:sz w:val="14"/>
                <w:szCs w:val="16"/>
              </w:rPr>
              <w:t>(</w:t>
            </w:r>
            <w:r w:rsidR="00E754AB" w:rsidRPr="004273B3">
              <w:rPr>
                <w:rFonts w:ascii="Arial" w:hAnsi="Arial" w:cs="Arial"/>
                <w:sz w:val="14"/>
                <w:szCs w:val="16"/>
              </w:rPr>
              <w:t>Artículo 34 RLGEEPAMAAA</w:t>
            </w:r>
            <w:r w:rsidR="00E754AB">
              <w:rPr>
                <w:rFonts w:ascii="Arial" w:hAnsi="Arial" w:cs="Arial"/>
                <w:sz w:val="14"/>
                <w:szCs w:val="16"/>
              </w:rPr>
              <w:t>)</w:t>
            </w:r>
          </w:p>
        </w:tc>
      </w:tr>
      <w:tr w:rsidR="005A3983" w:rsidRPr="00554655" w:rsidTr="0023574A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17" w:type="dxa"/>
          <w:trHeight w:val="5446"/>
        </w:trPr>
        <w:tc>
          <w:tcPr>
            <w:tcW w:w="10171" w:type="dxa"/>
            <w:gridSpan w:val="10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A3983" w:rsidRPr="00E44F70" w:rsidRDefault="005A3983">
      <w:pPr>
        <w:rPr>
          <w:sz w:val="4"/>
          <w:szCs w:val="4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492"/>
        <w:gridCol w:w="236"/>
        <w:gridCol w:w="2101"/>
        <w:gridCol w:w="364"/>
        <w:gridCol w:w="519"/>
        <w:gridCol w:w="5828"/>
      </w:tblGrid>
      <w:tr w:rsidR="005A3983" w:rsidRPr="00554655" w:rsidTr="00E44F70">
        <w:trPr>
          <w:trHeight w:val="52"/>
        </w:trPr>
        <w:tc>
          <w:tcPr>
            <w:tcW w:w="10188" w:type="dxa"/>
            <w:gridSpan w:val="7"/>
            <w:tcBorders>
              <w:bottom w:val="nil"/>
            </w:tcBorders>
            <w:shd w:val="clear" w:color="auto" w:fill="D9D9D9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A3983" w:rsidRPr="00554655" w:rsidTr="00E44F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74"/>
        </w:trPr>
        <w:tc>
          <w:tcPr>
            <w:tcW w:w="648" w:type="dxa"/>
            <w:vMerge w:val="restart"/>
            <w:tcBorders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8" w:type="dxa"/>
            <w:vMerge w:val="restart"/>
            <w:tcBorders>
              <w:left w:val="single" w:sz="4" w:space="0" w:color="auto"/>
            </w:tcBorders>
            <w:vAlign w:val="center"/>
          </w:tcPr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4655">
              <w:rPr>
                <w:rFonts w:ascii="Arial" w:hAnsi="Arial" w:cs="Arial"/>
                <w:sz w:val="20"/>
                <w:szCs w:val="20"/>
              </w:rPr>
              <w:t>Manifiesto bajo protesta de decir verdad no haber sido sancionado por infracciones a la legislación ambiental en cualquier otra actividad que realice, o sancionado por la legislación penal por la comisión de delitos ambientales.</w:t>
            </w:r>
          </w:p>
          <w:p w:rsidR="005A3983" w:rsidRPr="00554655" w:rsidRDefault="005A3983" w:rsidP="00E44F70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A3983" w:rsidRPr="00554655" w:rsidTr="00E44F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"/>
        </w:trPr>
        <w:tc>
          <w:tcPr>
            <w:tcW w:w="64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2" w:type="dxa"/>
            <w:gridSpan w:val="5"/>
            <w:shd w:val="clear" w:color="auto" w:fill="CCCCCC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82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A3983" w:rsidRPr="00554655" w:rsidTr="00E44F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4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2" w:type="dxa"/>
            <w:gridSpan w:val="5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b/>
                <w:sz w:val="16"/>
                <w:szCs w:val="16"/>
              </w:rPr>
            </w:pPr>
            <w:r w:rsidRPr="00554655">
              <w:rPr>
                <w:rFonts w:ascii="Arial" w:hAnsi="Arial" w:cs="Arial"/>
                <w:sz w:val="16"/>
                <w:szCs w:val="16"/>
              </w:rPr>
              <w:t>Nombre y firma del especialista</w:t>
            </w:r>
          </w:p>
        </w:tc>
        <w:tc>
          <w:tcPr>
            <w:tcW w:w="582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A3983" w:rsidRPr="00554655" w:rsidTr="00E44F7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48" w:type="dxa"/>
            <w:vMerge/>
            <w:tcBorders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4" w:type="dxa"/>
            <w:tcBorders>
              <w:left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8" w:type="dxa"/>
            <w:vMerge/>
            <w:tcBorders>
              <w:left w:val="single" w:sz="4" w:space="0" w:color="auto"/>
            </w:tcBorders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A3983" w:rsidRPr="00554655" w:rsidTr="00A410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4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2" w:type="dxa"/>
            <w:tcBorders>
              <w:top w:val="single" w:sz="4" w:space="0" w:color="auto"/>
            </w:tcBorders>
            <w:shd w:val="clear" w:color="auto" w:fill="E6E6E6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4655">
              <w:rPr>
                <w:rFonts w:ascii="Arial" w:hAnsi="Arial" w:cs="Arial"/>
                <w:sz w:val="12"/>
                <w:szCs w:val="12"/>
              </w:rPr>
              <w:t>Día</w:t>
            </w:r>
          </w:p>
        </w:tc>
        <w:tc>
          <w:tcPr>
            <w:tcW w:w="236" w:type="dxa"/>
            <w:shd w:val="clear" w:color="auto" w:fill="E6E6E6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1" w:type="dxa"/>
            <w:shd w:val="clear" w:color="auto" w:fill="E6E6E6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4655">
              <w:rPr>
                <w:rFonts w:ascii="Arial" w:hAnsi="Arial" w:cs="Arial"/>
                <w:sz w:val="12"/>
                <w:szCs w:val="12"/>
              </w:rPr>
              <w:t>Mes</w:t>
            </w:r>
          </w:p>
        </w:tc>
        <w:tc>
          <w:tcPr>
            <w:tcW w:w="364" w:type="dxa"/>
            <w:shd w:val="clear" w:color="auto" w:fill="E6E6E6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9" w:type="dxa"/>
            <w:shd w:val="clear" w:color="auto" w:fill="E6E6E6"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4655">
              <w:rPr>
                <w:rFonts w:ascii="Arial" w:hAnsi="Arial" w:cs="Arial"/>
                <w:sz w:val="12"/>
                <w:szCs w:val="12"/>
              </w:rPr>
              <w:t>Año</w:t>
            </w:r>
          </w:p>
        </w:tc>
        <w:tc>
          <w:tcPr>
            <w:tcW w:w="582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A3983" w:rsidRPr="00554655" w:rsidTr="00A410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4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12" w:type="dxa"/>
            <w:gridSpan w:val="5"/>
            <w:shd w:val="clear" w:color="auto" w:fill="E6E6E6"/>
          </w:tcPr>
          <w:p w:rsidR="005A3983" w:rsidRPr="00554655" w:rsidRDefault="0051677C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2"/>
                <w:szCs w:val="12"/>
              </w:rPr>
              <w:t>17</w:t>
            </w:r>
            <w:r w:rsidR="005A3983">
              <w:rPr>
                <w:rFonts w:ascii="Arial" w:hAnsi="Arial" w:cs="Arial"/>
                <w:sz w:val="12"/>
                <w:szCs w:val="12"/>
              </w:rPr>
              <w:t xml:space="preserve">. </w:t>
            </w:r>
            <w:r w:rsidR="005A3983" w:rsidRPr="00554655">
              <w:rPr>
                <w:rFonts w:ascii="Arial" w:hAnsi="Arial" w:cs="Arial"/>
                <w:sz w:val="12"/>
                <w:szCs w:val="12"/>
              </w:rPr>
              <w:t>Fecha de elaboración</w:t>
            </w:r>
          </w:p>
        </w:tc>
        <w:tc>
          <w:tcPr>
            <w:tcW w:w="5828" w:type="dxa"/>
            <w:vMerge/>
          </w:tcPr>
          <w:p w:rsidR="005A3983" w:rsidRPr="00554655" w:rsidRDefault="005A3983" w:rsidP="00554655">
            <w:pPr>
              <w:tabs>
                <w:tab w:val="left" w:pos="170"/>
                <w:tab w:val="left" w:pos="10419"/>
                <w:tab w:val="left" w:pos="10703"/>
              </w:tabs>
              <w:spacing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A3983" w:rsidRPr="00E44F70" w:rsidRDefault="005A3983">
      <w:pPr>
        <w:rPr>
          <w:sz w:val="4"/>
          <w:szCs w:val="4"/>
        </w:rPr>
      </w:pPr>
    </w:p>
    <w:p w:rsidR="005B0677" w:rsidRPr="005B0677" w:rsidRDefault="005B0677" w:rsidP="005B0677">
      <w:pPr>
        <w:widowControl w:val="0"/>
        <w:autoSpaceDE w:val="0"/>
        <w:autoSpaceDN w:val="0"/>
        <w:adjustRightInd w:val="0"/>
        <w:spacing w:line="240" w:lineRule="auto"/>
        <w:rPr>
          <w:rFonts w:ascii="Arial" w:hAnsi="Arial" w:cs="Arial"/>
          <w:sz w:val="14"/>
          <w:szCs w:val="16"/>
        </w:rPr>
      </w:pPr>
      <w:r w:rsidRPr="005B0677">
        <w:rPr>
          <w:rFonts w:ascii="Arial" w:hAnsi="Arial" w:cs="Arial"/>
          <w:sz w:val="14"/>
          <w:szCs w:val="16"/>
        </w:rPr>
        <w:t xml:space="preserve">                                        (Artículo 15 LFPA)</w:t>
      </w:r>
    </w:p>
    <w:p w:rsidR="005B0677" w:rsidRDefault="005B0677" w:rsidP="005B0677">
      <w:pPr>
        <w:spacing w:line="240" w:lineRule="auto"/>
        <w:jc w:val="center"/>
        <w:rPr>
          <w:sz w:val="20"/>
        </w:rPr>
        <w:sectPr w:rsidR="005B0677" w:rsidSect="00C134CA">
          <w:headerReference w:type="default" r:id="rId8"/>
          <w:pgSz w:w="12240" w:h="15840" w:code="125"/>
          <w:pgMar w:top="1134" w:right="1134" w:bottom="719" w:left="1134" w:header="357" w:footer="488" w:gutter="0"/>
          <w:paperSrc w:first="259" w:other="259"/>
          <w:pgNumType w:start="1"/>
          <w:cols w:space="720"/>
        </w:sectPr>
      </w:pPr>
    </w:p>
    <w:p w:rsidR="005A3983" w:rsidRPr="00917049" w:rsidRDefault="005A3983" w:rsidP="00726D22">
      <w:pPr>
        <w:tabs>
          <w:tab w:val="left" w:pos="170"/>
          <w:tab w:val="left" w:pos="10419"/>
          <w:tab w:val="left" w:pos="10703"/>
        </w:tabs>
        <w:spacing w:line="240" w:lineRule="auto"/>
        <w:rPr>
          <w:rFonts w:ascii="Arial" w:hAnsi="Arial" w:cs="Arial"/>
          <w:b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7"/>
        <w:gridCol w:w="2498"/>
        <w:gridCol w:w="6491"/>
      </w:tblGrid>
      <w:tr w:rsidR="006A029E" w:rsidRPr="00554655" w:rsidTr="006A029E">
        <w:trPr>
          <w:tblHeader/>
        </w:trPr>
        <w:tc>
          <w:tcPr>
            <w:tcW w:w="617" w:type="dxa"/>
            <w:shd w:val="clear" w:color="auto" w:fill="D9D9D9"/>
          </w:tcPr>
          <w:p w:rsidR="006A029E" w:rsidRPr="00554655" w:rsidRDefault="006A029E" w:rsidP="00B2224A">
            <w:pPr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554655">
              <w:rPr>
                <w:rFonts w:ascii="Arial" w:hAnsi="Arial" w:cs="Arial"/>
                <w:b/>
                <w:szCs w:val="18"/>
              </w:rPr>
              <w:t>No.</w:t>
            </w:r>
          </w:p>
        </w:tc>
        <w:tc>
          <w:tcPr>
            <w:tcW w:w="2498" w:type="dxa"/>
            <w:shd w:val="clear" w:color="auto" w:fill="D9D9D9"/>
          </w:tcPr>
          <w:p w:rsidR="006A029E" w:rsidRPr="00554655" w:rsidRDefault="006A029E" w:rsidP="00B2224A">
            <w:pPr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  <w:r w:rsidRPr="00554655">
              <w:rPr>
                <w:rFonts w:ascii="Arial" w:hAnsi="Arial" w:cs="Arial"/>
                <w:b/>
                <w:szCs w:val="18"/>
              </w:rPr>
              <w:t>Campo</w:t>
            </w:r>
          </w:p>
        </w:tc>
        <w:tc>
          <w:tcPr>
            <w:tcW w:w="6491" w:type="dxa"/>
            <w:shd w:val="clear" w:color="auto" w:fill="D9D9D9"/>
          </w:tcPr>
          <w:p w:rsidR="006A029E" w:rsidRPr="00554655" w:rsidRDefault="006A029E" w:rsidP="00B2224A">
            <w:pPr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b/>
                <w:szCs w:val="18"/>
              </w:rPr>
              <w:t>Escribir o seleccionar opción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Apellido Paterno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Apellido paterno del especialista o auditor coordinador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2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Apellido materno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Apellido materno del especialista o auditor coordinador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3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Nombre(s)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Nombre(s) del especialista o auditor coordinador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Clave Única de Registro de Población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CURP del Auditor Coordinador o Especialista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Clave de aprobación (si aplica)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Si el trámite se refiere a la Solicitud de Renovación o Solicitud de Modificaciones, asentar la Clave  con la cual fue Aprobado</w:t>
            </w:r>
            <w:r>
              <w:rPr>
                <w:rFonts w:ascii="Arial" w:hAnsi="Arial" w:cs="Arial"/>
                <w:szCs w:val="18"/>
              </w:rPr>
              <w:t xml:space="preserve"> como especialista dentro de la UV</w:t>
            </w:r>
            <w:r w:rsidRPr="00554655">
              <w:rPr>
                <w:rFonts w:ascii="Arial" w:hAnsi="Arial" w:cs="Arial"/>
                <w:szCs w:val="18"/>
              </w:rPr>
              <w:t>.</w:t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6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Agua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7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Aire y ruido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Suelo y subsuelo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9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Residuos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10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Recursos naturales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11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Vida silvestre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  <w:lang w:val="pt-BR"/>
              </w:rPr>
            </w:pPr>
            <w:r>
              <w:rPr>
                <w:rFonts w:ascii="Arial" w:hAnsi="Arial" w:cs="Arial"/>
                <w:szCs w:val="18"/>
                <w:lang w:val="pt-BR"/>
              </w:rPr>
              <w:t>12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  <w:lang w:val="pt-BR"/>
              </w:rPr>
            </w:pPr>
            <w:r w:rsidRPr="00554655">
              <w:rPr>
                <w:rFonts w:ascii="Arial" w:hAnsi="Arial" w:cs="Arial"/>
                <w:szCs w:val="18"/>
                <w:lang w:val="pt-BR"/>
              </w:rPr>
              <w:t>Recursos forestales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  <w:lang w:val="pt-BR"/>
              </w:rPr>
            </w:pPr>
            <w:r>
              <w:rPr>
                <w:rFonts w:ascii="Arial" w:hAnsi="Arial" w:cs="Arial"/>
                <w:szCs w:val="18"/>
              </w:rPr>
              <w:t>13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  <w:lang w:val="pt-BR"/>
              </w:rPr>
            </w:pPr>
            <w:r w:rsidRPr="00554655">
              <w:rPr>
                <w:rFonts w:ascii="Arial" w:hAnsi="Arial" w:cs="Arial"/>
                <w:szCs w:val="18"/>
              </w:rPr>
              <w:t>Riesgo y emergencias ambientales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D7A71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14</w:t>
            </w:r>
          </w:p>
        </w:tc>
        <w:tc>
          <w:tcPr>
            <w:tcW w:w="2498" w:type="dxa"/>
          </w:tcPr>
          <w:p w:rsidR="006A029E" w:rsidRPr="005D7A71" w:rsidRDefault="006A029E" w:rsidP="00B2224A">
            <w:pPr>
              <w:spacing w:line="240" w:lineRule="auto"/>
              <w:rPr>
                <w:rFonts w:ascii="Arial" w:hAnsi="Arial" w:cs="Arial"/>
                <w:sz w:val="17"/>
                <w:szCs w:val="17"/>
              </w:rPr>
            </w:pPr>
            <w:r w:rsidRPr="005D7A71">
              <w:rPr>
                <w:rFonts w:ascii="Arial" w:hAnsi="Arial" w:cs="Arial"/>
                <w:sz w:val="17"/>
                <w:szCs w:val="17"/>
                <w:lang w:val="pt-BR"/>
              </w:rPr>
              <w:t>Gerente Técnico y/o Sustituto</w:t>
            </w:r>
          </w:p>
        </w:tc>
        <w:tc>
          <w:tcPr>
            <w:tcW w:w="6491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es gerente Técnico o Sustituto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D7A71" w:rsidRDefault="006A029E" w:rsidP="00B2224A">
            <w:pPr>
              <w:spacing w:line="240" w:lineRule="auto"/>
              <w:rPr>
                <w:rFonts w:ascii="Arial" w:hAnsi="Arial" w:cs="Arial"/>
                <w:szCs w:val="18"/>
                <w:lang w:val="pt-BR"/>
              </w:rPr>
            </w:pPr>
            <w:r>
              <w:rPr>
                <w:rFonts w:ascii="Arial" w:hAnsi="Arial" w:cs="Arial"/>
                <w:szCs w:val="18"/>
                <w:lang w:val="pt-BR"/>
              </w:rPr>
              <w:t>15</w:t>
            </w:r>
          </w:p>
        </w:tc>
        <w:tc>
          <w:tcPr>
            <w:tcW w:w="2498" w:type="dxa"/>
          </w:tcPr>
          <w:p w:rsidR="006A029E" w:rsidRPr="005D7A71" w:rsidRDefault="006A029E" w:rsidP="005D7A71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Auditor </w:t>
            </w:r>
            <w:r w:rsidRPr="005D7A71">
              <w:rPr>
                <w:rFonts w:ascii="Arial" w:hAnsi="Arial" w:cs="Arial"/>
                <w:szCs w:val="18"/>
              </w:rPr>
              <w:t>Coordinador</w:t>
            </w:r>
          </w:p>
        </w:tc>
        <w:tc>
          <w:tcPr>
            <w:tcW w:w="6491" w:type="dxa"/>
          </w:tcPr>
          <w:p w:rsidR="006A029E" w:rsidRDefault="006A029E" w:rsidP="005D7A71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Marcar con una “x” si ya se cuenta con la especialidad aprobada.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16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>Información curricular y de experiencia</w:t>
            </w:r>
          </w:p>
        </w:tc>
        <w:tc>
          <w:tcPr>
            <w:tcW w:w="6491" w:type="dxa"/>
          </w:tcPr>
          <w:p w:rsidR="006A029E" w:rsidRPr="00554655" w:rsidRDefault="006A029E" w:rsidP="00B2224A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Cs w:val="18"/>
              </w:rPr>
            </w:pPr>
            <w:r w:rsidRPr="00554655">
              <w:rPr>
                <w:rFonts w:ascii="Arial" w:hAnsi="Arial" w:cs="Arial"/>
                <w:szCs w:val="18"/>
              </w:rPr>
              <w:t xml:space="preserve">Resumen curricular en el que se </w:t>
            </w:r>
            <w:r w:rsidRPr="00273F38">
              <w:rPr>
                <w:rFonts w:ascii="Arial" w:hAnsi="Arial" w:cs="Arial"/>
                <w:b/>
                <w:szCs w:val="18"/>
              </w:rPr>
              <w:t>describan</w:t>
            </w:r>
            <w:r w:rsidRPr="00554655">
              <w:rPr>
                <w:rFonts w:ascii="Arial" w:hAnsi="Arial" w:cs="Arial"/>
                <w:szCs w:val="18"/>
              </w:rPr>
              <w:t xml:space="preserve"> diplomados, especialidades, maestrías,  y diversos cursos profesionales relativos a la especialidad que se pretende aprobar.</w:t>
            </w:r>
          </w:p>
          <w:p w:rsidR="006A029E" w:rsidRPr="00554655" w:rsidRDefault="006A029E" w:rsidP="00B2224A">
            <w:pPr>
              <w:spacing w:line="240" w:lineRule="auto"/>
              <w:jc w:val="both"/>
              <w:rPr>
                <w:rFonts w:ascii="Arial" w:hAnsi="Arial" w:cs="Arial"/>
                <w:szCs w:val="18"/>
              </w:rPr>
            </w:pPr>
            <w:r w:rsidRPr="00273F38">
              <w:rPr>
                <w:rFonts w:ascii="Arial" w:hAnsi="Arial" w:cs="Arial"/>
                <w:b/>
                <w:szCs w:val="18"/>
              </w:rPr>
              <w:t xml:space="preserve">Resumir </w:t>
            </w:r>
            <w:r w:rsidRPr="00554655">
              <w:rPr>
                <w:rFonts w:ascii="Arial" w:hAnsi="Arial" w:cs="Arial"/>
                <w:szCs w:val="18"/>
              </w:rPr>
              <w:t xml:space="preserve">la experiencia demostrada </w:t>
            </w:r>
            <w:r>
              <w:rPr>
                <w:rFonts w:ascii="Arial" w:hAnsi="Arial" w:cs="Arial"/>
                <w:szCs w:val="18"/>
              </w:rPr>
              <w:t xml:space="preserve">con la que </w:t>
            </w:r>
            <w:r w:rsidRPr="00554655">
              <w:rPr>
                <w:rFonts w:ascii="Arial" w:hAnsi="Arial" w:cs="Arial"/>
                <w:szCs w:val="18"/>
              </w:rPr>
              <w:t>acredit</w:t>
            </w:r>
            <w:r>
              <w:rPr>
                <w:rFonts w:ascii="Arial" w:hAnsi="Arial" w:cs="Arial"/>
                <w:szCs w:val="18"/>
              </w:rPr>
              <w:t>ó</w:t>
            </w:r>
            <w:r w:rsidRPr="00554655">
              <w:rPr>
                <w:rFonts w:ascii="Arial" w:hAnsi="Arial" w:cs="Arial"/>
                <w:szCs w:val="18"/>
              </w:rPr>
              <w:t xml:space="preserve"> la especialidad</w:t>
            </w:r>
            <w:r>
              <w:rPr>
                <w:rFonts w:ascii="Arial" w:hAnsi="Arial" w:cs="Arial"/>
                <w:szCs w:val="18"/>
              </w:rPr>
              <w:t>. Se considera referencia partir</w:t>
            </w:r>
            <w:r w:rsidRPr="00554655"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</w:rPr>
              <w:t xml:space="preserve">de </w:t>
            </w:r>
            <w:r w:rsidRPr="00554655">
              <w:rPr>
                <w:rFonts w:ascii="Arial" w:hAnsi="Arial" w:cs="Arial"/>
                <w:szCs w:val="18"/>
              </w:rPr>
              <w:t xml:space="preserve">la fecha en que se concluyeron todas las </w:t>
            </w:r>
            <w:r>
              <w:rPr>
                <w:rFonts w:ascii="Arial" w:hAnsi="Arial" w:cs="Arial"/>
                <w:szCs w:val="18"/>
              </w:rPr>
              <w:t>asignaturas</w:t>
            </w:r>
            <w:r w:rsidRPr="00554655">
              <w:rPr>
                <w:rFonts w:ascii="Arial" w:hAnsi="Arial" w:cs="Arial"/>
                <w:szCs w:val="18"/>
              </w:rPr>
              <w:t xml:space="preserve"> de los estudios universitarios, (excluyendo créditos del servicio social y titulación). Describir sólo las </w:t>
            </w:r>
            <w:r w:rsidRPr="00273F38">
              <w:rPr>
                <w:rFonts w:ascii="Arial" w:hAnsi="Arial" w:cs="Arial"/>
                <w:b/>
                <w:szCs w:val="18"/>
              </w:rPr>
              <w:t>principales actividades</w:t>
            </w:r>
            <w:r w:rsidRPr="00554655">
              <w:rPr>
                <w:rFonts w:ascii="Arial" w:hAnsi="Arial" w:cs="Arial"/>
                <w:szCs w:val="18"/>
              </w:rPr>
              <w:t xml:space="preserve"> que la demuestren. </w:t>
            </w:r>
          </w:p>
        </w:tc>
      </w:tr>
      <w:tr w:rsidR="006A029E" w:rsidRPr="00554655" w:rsidTr="006A029E">
        <w:tc>
          <w:tcPr>
            <w:tcW w:w="617" w:type="dxa"/>
          </w:tcPr>
          <w:p w:rsidR="006A029E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17</w:t>
            </w:r>
          </w:p>
        </w:tc>
        <w:tc>
          <w:tcPr>
            <w:tcW w:w="2498" w:type="dxa"/>
          </w:tcPr>
          <w:p w:rsidR="006A029E" w:rsidRPr="00554655" w:rsidRDefault="006A029E" w:rsidP="00B2224A">
            <w:pPr>
              <w:spacing w:line="24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Nombre y firma</w:t>
            </w:r>
          </w:p>
        </w:tc>
        <w:tc>
          <w:tcPr>
            <w:tcW w:w="6491" w:type="dxa"/>
          </w:tcPr>
          <w:p w:rsidR="006A029E" w:rsidRPr="00554655" w:rsidRDefault="006A029E" w:rsidP="0051677C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Nombre completo y firma del especialista que se aprueba</w:t>
            </w:r>
          </w:p>
        </w:tc>
      </w:tr>
    </w:tbl>
    <w:p w:rsidR="005A3983" w:rsidRPr="008C4E29" w:rsidRDefault="005A3983" w:rsidP="00726D22"/>
    <w:p w:rsidR="005A3983" w:rsidRDefault="005A3983" w:rsidP="006F1503">
      <w:pPr>
        <w:spacing w:line="240" w:lineRule="auto"/>
        <w:rPr>
          <w:sz w:val="20"/>
        </w:rPr>
      </w:pPr>
    </w:p>
    <w:sectPr w:rsidR="005A3983" w:rsidSect="00C134CA">
      <w:headerReference w:type="default" r:id="rId9"/>
      <w:footerReference w:type="default" r:id="rId10"/>
      <w:pgSz w:w="12240" w:h="15840" w:code="125"/>
      <w:pgMar w:top="1134" w:right="1134" w:bottom="719" w:left="1134" w:header="357" w:footer="488" w:gutter="0"/>
      <w:paperSrc w:first="259" w:other="259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F1B" w:rsidRDefault="00CB4F1B">
      <w:r>
        <w:separator/>
      </w:r>
    </w:p>
  </w:endnote>
  <w:endnote w:type="continuationSeparator" w:id="0">
    <w:p w:rsidR="00CB4F1B" w:rsidRDefault="00CB4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G Palacio (WN)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98A" w:rsidRPr="009641B0" w:rsidRDefault="0009498A" w:rsidP="009641B0">
    <w:pPr>
      <w:pStyle w:val="Piedepgina"/>
      <w:rPr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F1B" w:rsidRDefault="00CB4F1B">
      <w:r>
        <w:separator/>
      </w:r>
    </w:p>
  </w:footnote>
  <w:footnote w:type="continuationSeparator" w:id="0">
    <w:p w:rsidR="00CB4F1B" w:rsidRDefault="00CB4F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21"/>
      <w:gridCol w:w="6079"/>
      <w:gridCol w:w="1800"/>
    </w:tblGrid>
    <w:tr w:rsidR="0009498A" w:rsidTr="003529AC">
      <w:trPr>
        <w:cantSplit/>
      </w:trPr>
      <w:tc>
        <w:tcPr>
          <w:tcW w:w="2021" w:type="dxa"/>
          <w:vMerge w:val="restart"/>
          <w:vAlign w:val="center"/>
        </w:tcPr>
        <w:p w:rsidR="0009498A" w:rsidRDefault="00BC3238" w:rsidP="003529AC">
          <w:pPr>
            <w:pStyle w:val="texto"/>
            <w:spacing w:after="0" w:line="240" w:lineRule="auto"/>
            <w:ind w:firstLine="0"/>
            <w:jc w:val="left"/>
            <w:rPr>
              <w:noProof/>
            </w:rPr>
          </w:pPr>
          <w:r>
            <w:rPr>
              <w:noProof/>
              <w:lang w:val="es-MX" w:eastAsia="es-MX"/>
            </w:rPr>
            <w:drawing>
              <wp:inline distT="0" distB="0" distL="0" distR="0">
                <wp:extent cx="1179195" cy="1212850"/>
                <wp:effectExtent l="19050" t="0" r="1905" b="0"/>
                <wp:docPr id="5" name="Imagen 5" descr="Aguila Semarna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5" descr="Aguila Semarna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9195" cy="1212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79" w:type="dxa"/>
          <w:vAlign w:val="center"/>
        </w:tcPr>
        <w:p w:rsidR="0009498A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</w:p>
        <w:p w:rsidR="0009498A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 xml:space="preserve">SECRETARIA DE MEDIO AMBIENTE Y RECURSOS NATURALES </w:t>
          </w:r>
        </w:p>
        <w:p w:rsidR="00056004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>PROCURADURIA FEDERAL DE PROTECCION AL AMBIENTE</w:t>
          </w:r>
        </w:p>
        <w:p w:rsidR="0009498A" w:rsidRDefault="00056004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>SUBPROCURADURIA DE AUDITORIA AMBIENTAL</w:t>
          </w:r>
          <w:r w:rsidR="0009498A">
            <w:rPr>
              <w:b/>
              <w:sz w:val="16"/>
              <w:szCs w:val="16"/>
            </w:rPr>
            <w:t xml:space="preserve"> </w:t>
          </w:r>
        </w:p>
      </w:tc>
      <w:tc>
        <w:tcPr>
          <w:tcW w:w="1800" w:type="dxa"/>
          <w:vMerge w:val="restart"/>
          <w:vAlign w:val="center"/>
        </w:tcPr>
        <w:p w:rsidR="0009498A" w:rsidRDefault="00BC3238" w:rsidP="003529AC">
          <w:pPr>
            <w:pStyle w:val="texto"/>
            <w:spacing w:after="0" w:line="240" w:lineRule="auto"/>
            <w:ind w:firstLine="0"/>
            <w:jc w:val="right"/>
            <w:rPr>
              <w:noProof/>
            </w:rPr>
          </w:pPr>
          <w:r>
            <w:rPr>
              <w:noProof/>
              <w:lang w:val="es-MX" w:eastAsia="es-MX"/>
            </w:rPr>
            <w:drawing>
              <wp:inline distT="0" distB="0" distL="0" distR="0">
                <wp:extent cx="974090" cy="682625"/>
                <wp:effectExtent l="19050" t="0" r="0" b="0"/>
                <wp:docPr id="6" name="Imagen 6" descr="Logo de profepa min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Logo de profepa min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4090" cy="682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9498A" w:rsidRPr="00E62507" w:rsidTr="003529AC">
      <w:trPr>
        <w:cantSplit/>
      </w:trPr>
      <w:tc>
        <w:tcPr>
          <w:tcW w:w="2021" w:type="dxa"/>
          <w:vMerge/>
        </w:tcPr>
        <w:p w:rsidR="0009498A" w:rsidRDefault="0009498A" w:rsidP="00217A3E">
          <w:pPr>
            <w:pStyle w:val="texto"/>
            <w:spacing w:after="0" w:line="240" w:lineRule="auto"/>
            <w:ind w:firstLine="0"/>
            <w:rPr>
              <w:noProof/>
            </w:rPr>
          </w:pPr>
        </w:p>
      </w:tc>
      <w:tc>
        <w:tcPr>
          <w:tcW w:w="6079" w:type="dxa"/>
          <w:vAlign w:val="center"/>
        </w:tcPr>
        <w:p w:rsidR="00ED6D76" w:rsidRDefault="00D907C9" w:rsidP="00ED6D76">
          <w:pPr>
            <w:pStyle w:val="texto"/>
            <w:spacing w:after="0" w:line="240" w:lineRule="auto"/>
            <w:ind w:firstLine="0"/>
            <w:jc w:val="center"/>
            <w:rPr>
              <w:b/>
              <w:sz w:val="14"/>
              <w:szCs w:val="16"/>
            </w:rPr>
          </w:pPr>
          <w:r w:rsidRPr="00514D6D">
            <w:rPr>
              <w:b/>
              <w:sz w:val="14"/>
              <w:szCs w:val="16"/>
            </w:rPr>
            <w:t xml:space="preserve">Formato </w:t>
          </w:r>
          <w:r>
            <w:rPr>
              <w:b/>
              <w:sz w:val="14"/>
              <w:szCs w:val="16"/>
            </w:rPr>
            <w:t xml:space="preserve">para la Elaboración de la Ficha Técnica </w:t>
          </w:r>
        </w:p>
        <w:p w:rsidR="0009498A" w:rsidRPr="00D907C9" w:rsidRDefault="00ED6D76" w:rsidP="00D907C9">
          <w:pPr>
            <w:pStyle w:val="texto"/>
            <w:spacing w:after="0" w:line="240" w:lineRule="auto"/>
            <w:ind w:firstLine="0"/>
            <w:jc w:val="center"/>
            <w:rPr>
              <w:b/>
              <w:sz w:val="10"/>
              <w:szCs w:val="10"/>
              <w:lang w:val="pt-BR"/>
            </w:rPr>
          </w:pPr>
          <w:r w:rsidRPr="00D907C9">
            <w:rPr>
              <w:b/>
              <w:sz w:val="10"/>
              <w:szCs w:val="10"/>
            </w:rPr>
            <w:t>(</w:t>
          </w:r>
          <w:r w:rsidR="00D907C9" w:rsidRPr="00D907C9">
            <w:rPr>
              <w:b/>
              <w:sz w:val="10"/>
              <w:szCs w:val="10"/>
            </w:rPr>
            <w:t>TRÁMITE PROFEPA-02-003</w:t>
          </w:r>
          <w:r w:rsidR="00D907C9">
            <w:rPr>
              <w:b/>
              <w:sz w:val="10"/>
              <w:szCs w:val="10"/>
            </w:rPr>
            <w:t>,</w:t>
          </w:r>
          <w:r w:rsidR="00D907C9" w:rsidRPr="00D907C9">
            <w:rPr>
              <w:b/>
              <w:sz w:val="10"/>
              <w:szCs w:val="10"/>
            </w:rPr>
            <w:t xml:space="preserve"> </w:t>
          </w:r>
          <w:r w:rsidRPr="00D907C9">
            <w:rPr>
              <w:b/>
              <w:sz w:val="10"/>
              <w:szCs w:val="10"/>
            </w:rPr>
            <w:t>SOLICITUD DE APROBACIÓN DE UN AUDITOR AMBIENTAL, MODALIDADES A, B y C</w:t>
          </w:r>
          <w:r w:rsidR="00514D6D" w:rsidRPr="00D907C9">
            <w:rPr>
              <w:b/>
              <w:sz w:val="10"/>
              <w:szCs w:val="10"/>
            </w:rPr>
            <w:t>)</w:t>
          </w:r>
        </w:p>
      </w:tc>
      <w:tc>
        <w:tcPr>
          <w:tcW w:w="1800" w:type="dxa"/>
          <w:vMerge/>
        </w:tcPr>
        <w:p w:rsidR="0009498A" w:rsidRPr="00E62507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noProof/>
              <w:lang w:val="pt-BR"/>
            </w:rPr>
          </w:pPr>
        </w:p>
      </w:tc>
    </w:tr>
  </w:tbl>
  <w:p w:rsidR="0009498A" w:rsidRPr="00E62507" w:rsidRDefault="0009498A" w:rsidP="00030DCA">
    <w:pPr>
      <w:spacing w:line="240" w:lineRule="auto"/>
      <w:ind w:right="360" w:firstLine="360"/>
      <w:rPr>
        <w:sz w:val="16"/>
        <w:szCs w:val="16"/>
        <w:lang w:val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21"/>
      <w:gridCol w:w="6079"/>
      <w:gridCol w:w="1800"/>
    </w:tblGrid>
    <w:tr w:rsidR="0009498A" w:rsidTr="003529AC">
      <w:trPr>
        <w:cantSplit/>
      </w:trPr>
      <w:tc>
        <w:tcPr>
          <w:tcW w:w="2021" w:type="dxa"/>
          <w:vMerge w:val="restart"/>
          <w:vAlign w:val="center"/>
        </w:tcPr>
        <w:p w:rsidR="0009498A" w:rsidRDefault="00BC3238" w:rsidP="003529AC">
          <w:pPr>
            <w:pStyle w:val="texto"/>
            <w:spacing w:after="0" w:line="240" w:lineRule="auto"/>
            <w:ind w:firstLine="0"/>
            <w:jc w:val="left"/>
            <w:rPr>
              <w:noProof/>
            </w:rPr>
          </w:pPr>
          <w:r>
            <w:rPr>
              <w:noProof/>
              <w:lang w:val="es-MX" w:eastAsia="es-MX"/>
            </w:rPr>
            <w:drawing>
              <wp:inline distT="0" distB="0" distL="0" distR="0">
                <wp:extent cx="1179195" cy="1212850"/>
                <wp:effectExtent l="19050" t="0" r="1905" b="0"/>
                <wp:docPr id="7" name="Imagen 7" descr="Aguila Semarna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 descr="Aguila Semarna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9195" cy="1212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79" w:type="dxa"/>
          <w:vAlign w:val="center"/>
        </w:tcPr>
        <w:p w:rsidR="0009498A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</w:p>
        <w:p w:rsidR="0009498A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 xml:space="preserve">SECRETARIA DE MEDIO AMBIENTE Y RECURSOS NATURALES </w:t>
          </w:r>
        </w:p>
        <w:p w:rsidR="00056004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>PROCURADURIA FEDERAL DE PROTECCION AL AMBIENTE</w:t>
          </w:r>
        </w:p>
        <w:p w:rsidR="0009498A" w:rsidRDefault="00056004" w:rsidP="00217A3E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</w:rPr>
          </w:pPr>
          <w:r>
            <w:rPr>
              <w:b/>
              <w:sz w:val="16"/>
              <w:szCs w:val="16"/>
            </w:rPr>
            <w:t>SUBPROCURADURIA DE AUDITORIA AMBIENTAL</w:t>
          </w:r>
          <w:r w:rsidR="0009498A">
            <w:rPr>
              <w:b/>
              <w:sz w:val="16"/>
              <w:szCs w:val="16"/>
            </w:rPr>
            <w:t xml:space="preserve"> </w:t>
          </w:r>
        </w:p>
      </w:tc>
      <w:tc>
        <w:tcPr>
          <w:tcW w:w="1800" w:type="dxa"/>
          <w:vMerge w:val="restart"/>
          <w:vAlign w:val="center"/>
        </w:tcPr>
        <w:p w:rsidR="0009498A" w:rsidRDefault="00BC3238" w:rsidP="003529AC">
          <w:pPr>
            <w:pStyle w:val="texto"/>
            <w:spacing w:after="0" w:line="240" w:lineRule="auto"/>
            <w:ind w:firstLine="0"/>
            <w:jc w:val="right"/>
            <w:rPr>
              <w:noProof/>
            </w:rPr>
          </w:pPr>
          <w:r>
            <w:rPr>
              <w:noProof/>
              <w:lang w:val="es-MX" w:eastAsia="es-MX"/>
            </w:rPr>
            <w:drawing>
              <wp:inline distT="0" distB="0" distL="0" distR="0">
                <wp:extent cx="974090" cy="682625"/>
                <wp:effectExtent l="19050" t="0" r="0" b="0"/>
                <wp:docPr id="8" name="Imagen 8" descr="Logo de profepa min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 descr="Logo de profepa min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4090" cy="682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9498A" w:rsidRPr="00E62507" w:rsidTr="003529AC">
      <w:trPr>
        <w:cantSplit/>
      </w:trPr>
      <w:tc>
        <w:tcPr>
          <w:tcW w:w="2021" w:type="dxa"/>
          <w:vMerge/>
        </w:tcPr>
        <w:p w:rsidR="0009498A" w:rsidRDefault="0009498A" w:rsidP="00217A3E">
          <w:pPr>
            <w:pStyle w:val="texto"/>
            <w:spacing w:after="0" w:line="240" w:lineRule="auto"/>
            <w:ind w:firstLine="0"/>
            <w:rPr>
              <w:noProof/>
            </w:rPr>
          </w:pPr>
        </w:p>
      </w:tc>
      <w:tc>
        <w:tcPr>
          <w:tcW w:w="6079" w:type="dxa"/>
          <w:vAlign w:val="center"/>
        </w:tcPr>
        <w:p w:rsidR="0081383F" w:rsidRDefault="0081383F" w:rsidP="0081383F">
          <w:pPr>
            <w:pStyle w:val="texto"/>
            <w:spacing w:after="0" w:line="240" w:lineRule="auto"/>
            <w:ind w:firstLine="0"/>
            <w:jc w:val="center"/>
            <w:rPr>
              <w:b/>
              <w:sz w:val="14"/>
              <w:szCs w:val="16"/>
            </w:rPr>
          </w:pPr>
          <w:r w:rsidRPr="00514D6D">
            <w:rPr>
              <w:b/>
              <w:sz w:val="14"/>
              <w:szCs w:val="16"/>
            </w:rPr>
            <w:t xml:space="preserve">Formato </w:t>
          </w:r>
          <w:r>
            <w:rPr>
              <w:b/>
              <w:sz w:val="14"/>
              <w:szCs w:val="16"/>
            </w:rPr>
            <w:t xml:space="preserve">para la Elaboración de la Ficha Técnica </w:t>
          </w:r>
        </w:p>
        <w:p w:rsidR="0023574A" w:rsidRDefault="0081383F" w:rsidP="0081383F">
          <w:pPr>
            <w:pStyle w:val="texto"/>
            <w:spacing w:after="0" w:line="240" w:lineRule="auto"/>
            <w:ind w:firstLine="0"/>
            <w:jc w:val="center"/>
            <w:rPr>
              <w:b/>
              <w:sz w:val="14"/>
              <w:szCs w:val="16"/>
            </w:rPr>
          </w:pPr>
          <w:r w:rsidRPr="00D907C9">
            <w:rPr>
              <w:b/>
              <w:sz w:val="10"/>
              <w:szCs w:val="10"/>
            </w:rPr>
            <w:t>(TRÁMITE PROFEPA-02-003</w:t>
          </w:r>
          <w:r>
            <w:rPr>
              <w:b/>
              <w:sz w:val="10"/>
              <w:szCs w:val="10"/>
            </w:rPr>
            <w:t>,</w:t>
          </w:r>
          <w:r w:rsidRPr="00D907C9">
            <w:rPr>
              <w:b/>
              <w:sz w:val="10"/>
              <w:szCs w:val="10"/>
            </w:rPr>
            <w:t xml:space="preserve"> SOLICITUD DE APROBACIÓN DE UN AUDITOR AMBIENTAL, MODALIDADES A, B y C)</w:t>
          </w:r>
        </w:p>
        <w:p w:rsidR="0081383F" w:rsidRDefault="0081383F" w:rsidP="00070B3F">
          <w:pPr>
            <w:pStyle w:val="texto"/>
            <w:spacing w:after="0" w:line="240" w:lineRule="auto"/>
            <w:ind w:firstLine="0"/>
            <w:jc w:val="center"/>
            <w:rPr>
              <w:b/>
              <w:sz w:val="14"/>
              <w:szCs w:val="16"/>
            </w:rPr>
          </w:pPr>
        </w:p>
        <w:p w:rsidR="0009498A" w:rsidRPr="00A410D7" w:rsidRDefault="0009498A" w:rsidP="00070B3F">
          <w:pPr>
            <w:pStyle w:val="texto"/>
            <w:spacing w:after="0" w:line="240" w:lineRule="auto"/>
            <w:ind w:firstLine="0"/>
            <w:jc w:val="center"/>
            <w:rPr>
              <w:b/>
              <w:sz w:val="16"/>
              <w:szCs w:val="16"/>
              <w:lang w:val="es-ES"/>
            </w:rPr>
          </w:pPr>
          <w:r w:rsidRPr="0081383F">
            <w:rPr>
              <w:b/>
              <w:sz w:val="12"/>
              <w:szCs w:val="16"/>
            </w:rPr>
            <w:t>INSTRUC</w:t>
          </w:r>
          <w:r w:rsidR="00070B3F" w:rsidRPr="0081383F">
            <w:rPr>
              <w:b/>
              <w:sz w:val="12"/>
              <w:szCs w:val="16"/>
            </w:rPr>
            <w:t>TIVO</w:t>
          </w:r>
          <w:r w:rsidRPr="0081383F">
            <w:rPr>
              <w:b/>
              <w:sz w:val="12"/>
              <w:szCs w:val="16"/>
            </w:rPr>
            <w:t xml:space="preserve"> DE LLENADO</w:t>
          </w:r>
        </w:p>
      </w:tc>
      <w:tc>
        <w:tcPr>
          <w:tcW w:w="1800" w:type="dxa"/>
          <w:vMerge/>
        </w:tcPr>
        <w:p w:rsidR="0009498A" w:rsidRPr="00A410D7" w:rsidRDefault="0009498A" w:rsidP="00217A3E">
          <w:pPr>
            <w:pStyle w:val="texto"/>
            <w:spacing w:after="0" w:line="240" w:lineRule="auto"/>
            <w:ind w:firstLine="0"/>
            <w:jc w:val="center"/>
            <w:rPr>
              <w:noProof/>
              <w:lang w:val="es-ES"/>
            </w:rPr>
          </w:pPr>
        </w:p>
      </w:tc>
    </w:tr>
  </w:tbl>
  <w:p w:rsidR="0009498A" w:rsidRPr="00A410D7" w:rsidRDefault="0009498A" w:rsidP="00030DCA">
    <w:pPr>
      <w:spacing w:line="240" w:lineRule="auto"/>
      <w:ind w:right="360" w:firstLine="360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BA0043B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91CE2EB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A4524D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00000B"/>
    <w:multiLevelType w:val="singleLevel"/>
    <w:tmpl w:val="4A00546A"/>
    <w:name w:val="WW8Num13"/>
    <w:lvl w:ilvl="0">
      <w:start w:val="1"/>
      <w:numFmt w:val="lowerLetter"/>
      <w:pStyle w:val="Respuesta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4">
    <w:nsid w:val="57273067"/>
    <w:multiLevelType w:val="hybridMultilevel"/>
    <w:tmpl w:val="35BE30F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7526F07"/>
    <w:multiLevelType w:val="hybridMultilevel"/>
    <w:tmpl w:val="7BC01380"/>
    <w:lvl w:ilvl="0" w:tplc="1B6EA75C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hint="default"/>
        <w:b/>
        <w:i/>
        <w:color w:val="000000"/>
      </w:rPr>
    </w:lvl>
    <w:lvl w:ilvl="1" w:tplc="0C0A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30E3"/>
    <w:rsid w:val="00001C56"/>
    <w:rsid w:val="000071F7"/>
    <w:rsid w:val="00030DCA"/>
    <w:rsid w:val="00035CBB"/>
    <w:rsid w:val="00043763"/>
    <w:rsid w:val="00056004"/>
    <w:rsid w:val="00070B3F"/>
    <w:rsid w:val="000757C7"/>
    <w:rsid w:val="00094300"/>
    <w:rsid w:val="0009498A"/>
    <w:rsid w:val="000976CD"/>
    <w:rsid w:val="000C3C42"/>
    <w:rsid w:val="000E0DB2"/>
    <w:rsid w:val="000E6AD9"/>
    <w:rsid w:val="001007B3"/>
    <w:rsid w:val="00113C05"/>
    <w:rsid w:val="0011642F"/>
    <w:rsid w:val="00180207"/>
    <w:rsid w:val="001C454A"/>
    <w:rsid w:val="001E302A"/>
    <w:rsid w:val="001F0916"/>
    <w:rsid w:val="002101A1"/>
    <w:rsid w:val="00217A3E"/>
    <w:rsid w:val="00231EC8"/>
    <w:rsid w:val="0023574A"/>
    <w:rsid w:val="0024623F"/>
    <w:rsid w:val="00273F38"/>
    <w:rsid w:val="0028166B"/>
    <w:rsid w:val="002A188B"/>
    <w:rsid w:val="002B17FC"/>
    <w:rsid w:val="00313333"/>
    <w:rsid w:val="00315518"/>
    <w:rsid w:val="003529AC"/>
    <w:rsid w:val="0036707F"/>
    <w:rsid w:val="00370866"/>
    <w:rsid w:val="00390865"/>
    <w:rsid w:val="003C4527"/>
    <w:rsid w:val="003E2FCD"/>
    <w:rsid w:val="003E70E0"/>
    <w:rsid w:val="004144B8"/>
    <w:rsid w:val="004175F2"/>
    <w:rsid w:val="004273B3"/>
    <w:rsid w:val="00431BF3"/>
    <w:rsid w:val="00463306"/>
    <w:rsid w:val="0048228B"/>
    <w:rsid w:val="00482CBA"/>
    <w:rsid w:val="00493E73"/>
    <w:rsid w:val="004B1DCD"/>
    <w:rsid w:val="004E3702"/>
    <w:rsid w:val="004E38BA"/>
    <w:rsid w:val="004F1309"/>
    <w:rsid w:val="00504FF6"/>
    <w:rsid w:val="0050584E"/>
    <w:rsid w:val="00514D6D"/>
    <w:rsid w:val="0051677C"/>
    <w:rsid w:val="00521D5D"/>
    <w:rsid w:val="00525913"/>
    <w:rsid w:val="00554655"/>
    <w:rsid w:val="00554D3F"/>
    <w:rsid w:val="005A3983"/>
    <w:rsid w:val="005A63BB"/>
    <w:rsid w:val="005B0677"/>
    <w:rsid w:val="005C3C82"/>
    <w:rsid w:val="005C7915"/>
    <w:rsid w:val="005D7A71"/>
    <w:rsid w:val="005E351F"/>
    <w:rsid w:val="005E7B45"/>
    <w:rsid w:val="00612EA1"/>
    <w:rsid w:val="00617548"/>
    <w:rsid w:val="006203C9"/>
    <w:rsid w:val="00623D1A"/>
    <w:rsid w:val="00632E7C"/>
    <w:rsid w:val="00633C6E"/>
    <w:rsid w:val="006527AD"/>
    <w:rsid w:val="006530A8"/>
    <w:rsid w:val="00664CB2"/>
    <w:rsid w:val="006825E0"/>
    <w:rsid w:val="00684DC0"/>
    <w:rsid w:val="006A029E"/>
    <w:rsid w:val="006C6FE4"/>
    <w:rsid w:val="006F1503"/>
    <w:rsid w:val="007002C6"/>
    <w:rsid w:val="0071752F"/>
    <w:rsid w:val="00726D22"/>
    <w:rsid w:val="0073572D"/>
    <w:rsid w:val="00760F4B"/>
    <w:rsid w:val="00790F2F"/>
    <w:rsid w:val="007C5D40"/>
    <w:rsid w:val="0081383F"/>
    <w:rsid w:val="008172D3"/>
    <w:rsid w:val="008340A4"/>
    <w:rsid w:val="008430E3"/>
    <w:rsid w:val="00847DDA"/>
    <w:rsid w:val="00855A37"/>
    <w:rsid w:val="00881A86"/>
    <w:rsid w:val="008A31B9"/>
    <w:rsid w:val="008A4425"/>
    <w:rsid w:val="008A77B7"/>
    <w:rsid w:val="008C4E29"/>
    <w:rsid w:val="008C6892"/>
    <w:rsid w:val="00917049"/>
    <w:rsid w:val="00926884"/>
    <w:rsid w:val="0093336E"/>
    <w:rsid w:val="009641B0"/>
    <w:rsid w:val="009B36C2"/>
    <w:rsid w:val="009C3E6B"/>
    <w:rsid w:val="009E220C"/>
    <w:rsid w:val="00A32BB2"/>
    <w:rsid w:val="00A33AD7"/>
    <w:rsid w:val="00A410D7"/>
    <w:rsid w:val="00A64489"/>
    <w:rsid w:val="00A70B3D"/>
    <w:rsid w:val="00AA1140"/>
    <w:rsid w:val="00AF33F4"/>
    <w:rsid w:val="00B2224A"/>
    <w:rsid w:val="00B22FBC"/>
    <w:rsid w:val="00B74E3A"/>
    <w:rsid w:val="00B853BE"/>
    <w:rsid w:val="00B97AF0"/>
    <w:rsid w:val="00BA2F14"/>
    <w:rsid w:val="00BB5C4A"/>
    <w:rsid w:val="00BC3238"/>
    <w:rsid w:val="00BF2B2C"/>
    <w:rsid w:val="00C122F7"/>
    <w:rsid w:val="00C134CA"/>
    <w:rsid w:val="00C208FA"/>
    <w:rsid w:val="00C3340C"/>
    <w:rsid w:val="00C45F8E"/>
    <w:rsid w:val="00CB4F1B"/>
    <w:rsid w:val="00CB6C71"/>
    <w:rsid w:val="00CF682A"/>
    <w:rsid w:val="00D0470C"/>
    <w:rsid w:val="00D163AF"/>
    <w:rsid w:val="00D2777F"/>
    <w:rsid w:val="00D46077"/>
    <w:rsid w:val="00D5119E"/>
    <w:rsid w:val="00D60AAB"/>
    <w:rsid w:val="00D76B35"/>
    <w:rsid w:val="00D77E47"/>
    <w:rsid w:val="00D907C9"/>
    <w:rsid w:val="00DA0375"/>
    <w:rsid w:val="00DA6B04"/>
    <w:rsid w:val="00DC74F3"/>
    <w:rsid w:val="00DD1A08"/>
    <w:rsid w:val="00DE7588"/>
    <w:rsid w:val="00E16428"/>
    <w:rsid w:val="00E2224C"/>
    <w:rsid w:val="00E32D2D"/>
    <w:rsid w:val="00E43B09"/>
    <w:rsid w:val="00E43CC8"/>
    <w:rsid w:val="00E44E05"/>
    <w:rsid w:val="00E44F70"/>
    <w:rsid w:val="00E60A47"/>
    <w:rsid w:val="00E62507"/>
    <w:rsid w:val="00E754AB"/>
    <w:rsid w:val="00E81629"/>
    <w:rsid w:val="00E849E2"/>
    <w:rsid w:val="00E91C52"/>
    <w:rsid w:val="00EA127E"/>
    <w:rsid w:val="00ED1BF3"/>
    <w:rsid w:val="00ED6D76"/>
    <w:rsid w:val="00EE453F"/>
    <w:rsid w:val="00EE5193"/>
    <w:rsid w:val="00EE75B0"/>
    <w:rsid w:val="00F04453"/>
    <w:rsid w:val="00F074D0"/>
    <w:rsid w:val="00F1075C"/>
    <w:rsid w:val="00F25C64"/>
    <w:rsid w:val="00F4473B"/>
    <w:rsid w:val="00F52536"/>
    <w:rsid w:val="00F64012"/>
    <w:rsid w:val="00F94521"/>
    <w:rsid w:val="00FD2F42"/>
    <w:rsid w:val="00FD574E"/>
    <w:rsid w:val="00FF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0DCA"/>
    <w:pPr>
      <w:spacing w:line="360" w:lineRule="auto"/>
    </w:pPr>
    <w:rPr>
      <w:sz w:val="18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autoRedefine/>
    <w:uiPriority w:val="99"/>
    <w:qFormat/>
    <w:rsid w:val="00D2777F"/>
    <w:pPr>
      <w:pBdr>
        <w:bottom w:val="single" w:sz="12" w:space="1" w:color="auto"/>
      </w:pBdr>
      <w:jc w:val="both"/>
      <w:outlineLvl w:val="0"/>
    </w:pPr>
    <w:rPr>
      <w:rFonts w:ascii="Arial" w:hAnsi="Arial" w:cs="Arial"/>
      <w:b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D2777F"/>
    <w:pPr>
      <w:pBdr>
        <w:top w:val="double" w:sz="6" w:space="1" w:color="auto"/>
        <w:between w:val="double" w:sz="6" w:space="1" w:color="auto"/>
      </w:pBdr>
      <w:spacing w:after="101" w:line="216" w:lineRule="atLeast"/>
      <w:jc w:val="both"/>
      <w:outlineLvl w:val="1"/>
    </w:pPr>
    <w:rPr>
      <w:rFonts w:ascii="Arial" w:hAnsi="Arial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1538"/>
    <w:rPr>
      <w:rFonts w:asciiTheme="majorHAnsi" w:eastAsiaTheme="majorEastAsia" w:hAnsiTheme="majorHAnsi" w:cstheme="majorBidi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41538"/>
    <w:rPr>
      <w:rFonts w:asciiTheme="majorHAnsi" w:eastAsiaTheme="majorEastAsia" w:hAnsiTheme="majorHAnsi" w:cstheme="majorBidi"/>
      <w:b/>
      <w:bCs/>
      <w:i/>
      <w:iCs/>
      <w:sz w:val="28"/>
      <w:szCs w:val="28"/>
      <w:lang w:val="es-ES" w:eastAsia="es-ES"/>
    </w:rPr>
  </w:style>
  <w:style w:type="paragraph" w:customStyle="1" w:styleId="ROMANOS">
    <w:name w:val="ROMANOS"/>
    <w:basedOn w:val="Normal"/>
    <w:uiPriority w:val="99"/>
    <w:rsid w:val="00D2777F"/>
    <w:pPr>
      <w:tabs>
        <w:tab w:val="left" w:pos="720"/>
      </w:tabs>
      <w:spacing w:after="101" w:line="216" w:lineRule="atLeast"/>
      <w:ind w:left="720" w:hanging="432"/>
      <w:jc w:val="both"/>
    </w:pPr>
    <w:rPr>
      <w:rFonts w:ascii="Arial" w:hAnsi="Arial"/>
      <w:szCs w:val="20"/>
      <w:lang w:val="es-ES_tradnl"/>
    </w:rPr>
  </w:style>
  <w:style w:type="paragraph" w:customStyle="1" w:styleId="ANOTACION">
    <w:name w:val="ANOTACION"/>
    <w:basedOn w:val="Normal"/>
    <w:uiPriority w:val="99"/>
    <w:rsid w:val="00D2777F"/>
    <w:pPr>
      <w:spacing w:before="101" w:after="101" w:line="216" w:lineRule="atLeast"/>
      <w:jc w:val="center"/>
    </w:pPr>
    <w:rPr>
      <w:rFonts w:ascii="CG Palacio (WN)" w:hAnsi="CG Palacio (WN)"/>
      <w:b/>
      <w:szCs w:val="20"/>
      <w:lang w:val="es-ES_tradnl"/>
    </w:rPr>
  </w:style>
  <w:style w:type="paragraph" w:customStyle="1" w:styleId="texto">
    <w:name w:val="texto"/>
    <w:basedOn w:val="Normal"/>
    <w:rsid w:val="00D2777F"/>
    <w:pPr>
      <w:spacing w:after="101" w:line="216" w:lineRule="atLeast"/>
      <w:ind w:firstLine="288"/>
      <w:jc w:val="both"/>
    </w:pPr>
    <w:rPr>
      <w:rFonts w:ascii="Arial" w:hAnsi="Arial"/>
      <w:szCs w:val="20"/>
      <w:lang w:val="es-ES_tradnl"/>
    </w:rPr>
  </w:style>
  <w:style w:type="paragraph" w:styleId="Encabezado">
    <w:name w:val="header"/>
    <w:basedOn w:val="Normal"/>
    <w:link w:val="EncabezadoCar"/>
    <w:rsid w:val="00D2777F"/>
    <w:pPr>
      <w:tabs>
        <w:tab w:val="center" w:pos="4320"/>
        <w:tab w:val="right" w:pos="8640"/>
      </w:tabs>
      <w:spacing w:line="240" w:lineRule="auto"/>
    </w:pPr>
    <w:rPr>
      <w:rFonts w:ascii="CG Times" w:hAnsi="CG Times"/>
      <w:sz w:val="20"/>
      <w:szCs w:val="20"/>
      <w:lang w:val="es-ES_tradnl"/>
    </w:rPr>
  </w:style>
  <w:style w:type="character" w:customStyle="1" w:styleId="EncabezadoCar">
    <w:name w:val="Encabezado Car"/>
    <w:basedOn w:val="Fuentedeprrafopredeter"/>
    <w:link w:val="Encabezado"/>
    <w:semiHidden/>
    <w:rsid w:val="00341538"/>
    <w:rPr>
      <w:sz w:val="18"/>
      <w:szCs w:val="24"/>
      <w:lang w:val="es-ES" w:eastAsia="es-ES"/>
    </w:rPr>
  </w:style>
  <w:style w:type="paragraph" w:customStyle="1" w:styleId="contenido">
    <w:name w:val="contenido"/>
    <w:autoRedefine/>
    <w:uiPriority w:val="99"/>
    <w:rsid w:val="00D2777F"/>
    <w:pPr>
      <w:spacing w:line="360" w:lineRule="auto"/>
    </w:pPr>
    <w:rPr>
      <w:sz w:val="18"/>
      <w:szCs w:val="20"/>
      <w:lang w:val="es-ES" w:eastAsia="es-ES"/>
    </w:rPr>
  </w:style>
  <w:style w:type="paragraph" w:customStyle="1" w:styleId="Fechas">
    <w:name w:val="Fechas"/>
    <w:basedOn w:val="Normal"/>
    <w:uiPriority w:val="99"/>
    <w:rsid w:val="00D2777F"/>
    <w:pPr>
      <w:pBdr>
        <w:bottom w:val="double" w:sz="6" w:space="1" w:color="auto"/>
        <w:between w:val="double" w:sz="6" w:space="1" w:color="auto"/>
      </w:pBdr>
      <w:tabs>
        <w:tab w:val="center" w:pos="4464"/>
        <w:tab w:val="right" w:pos="8496"/>
      </w:tabs>
      <w:spacing w:line="216" w:lineRule="atLeast"/>
      <w:ind w:left="288" w:right="288"/>
      <w:jc w:val="both"/>
    </w:pPr>
    <w:rPr>
      <w:szCs w:val="20"/>
      <w:lang w:val="es-ES_tradnl"/>
    </w:rPr>
  </w:style>
  <w:style w:type="table" w:styleId="Tablaconcuadrcula">
    <w:name w:val="Table Grid"/>
    <w:basedOn w:val="Tablanormal"/>
    <w:uiPriority w:val="99"/>
    <w:rsid w:val="002B17F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rsid w:val="002B17F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41538"/>
    <w:rPr>
      <w:sz w:val="18"/>
      <w:szCs w:val="24"/>
      <w:lang w:val="es-ES" w:eastAsia="es-ES"/>
    </w:rPr>
  </w:style>
  <w:style w:type="paragraph" w:customStyle="1" w:styleId="Respuesta">
    <w:name w:val="Respuesta"/>
    <w:basedOn w:val="Normal"/>
    <w:uiPriority w:val="99"/>
    <w:rsid w:val="00370866"/>
    <w:pPr>
      <w:numPr>
        <w:numId w:val="4"/>
      </w:numPr>
      <w:suppressAutoHyphens/>
      <w:spacing w:line="240" w:lineRule="auto"/>
    </w:pPr>
    <w:rPr>
      <w:sz w:val="24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rsid w:val="003529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1538"/>
    <w:rPr>
      <w:sz w:val="0"/>
      <w:szCs w:val="0"/>
      <w:lang w:val="es-ES" w:eastAsia="es-ES"/>
    </w:rPr>
  </w:style>
  <w:style w:type="character" w:styleId="Nmerodepgina">
    <w:name w:val="page number"/>
    <w:basedOn w:val="Fuentedeprrafopredeter"/>
    <w:uiPriority w:val="99"/>
    <w:rsid w:val="00C134CA"/>
    <w:rPr>
      <w:rFonts w:cs="Times New Roman"/>
    </w:rPr>
  </w:style>
  <w:style w:type="character" w:styleId="Refdecomentario">
    <w:name w:val="annotation reference"/>
    <w:basedOn w:val="Fuentedeprrafopredeter"/>
    <w:uiPriority w:val="99"/>
    <w:rsid w:val="00EA127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A127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EA127E"/>
    <w:rPr>
      <w:rFonts w:cs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EA127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EA127E"/>
    <w:rPr>
      <w:rFonts w:cs="Times New Roman"/>
      <w:b/>
      <w:bCs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0DCA"/>
    <w:pPr>
      <w:spacing w:line="360" w:lineRule="auto"/>
    </w:pPr>
    <w:rPr>
      <w:sz w:val="18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autoRedefine/>
    <w:uiPriority w:val="99"/>
    <w:qFormat/>
    <w:rsid w:val="00D2777F"/>
    <w:pPr>
      <w:pBdr>
        <w:bottom w:val="single" w:sz="12" w:space="1" w:color="auto"/>
      </w:pBdr>
      <w:jc w:val="both"/>
      <w:outlineLvl w:val="0"/>
    </w:pPr>
    <w:rPr>
      <w:rFonts w:ascii="Arial" w:hAnsi="Arial" w:cs="Arial"/>
      <w:b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D2777F"/>
    <w:pPr>
      <w:pBdr>
        <w:top w:val="double" w:sz="6" w:space="1" w:color="auto"/>
        <w:between w:val="double" w:sz="6" w:space="1" w:color="auto"/>
      </w:pBdr>
      <w:spacing w:after="101" w:line="216" w:lineRule="atLeast"/>
      <w:jc w:val="both"/>
      <w:outlineLvl w:val="1"/>
    </w:pPr>
    <w:rPr>
      <w:rFonts w:ascii="Arial" w:hAnsi="Arial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41538"/>
    <w:rPr>
      <w:rFonts w:asciiTheme="majorHAnsi" w:eastAsiaTheme="majorEastAsia" w:hAnsiTheme="majorHAnsi" w:cstheme="majorBidi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41538"/>
    <w:rPr>
      <w:rFonts w:asciiTheme="majorHAnsi" w:eastAsiaTheme="majorEastAsia" w:hAnsiTheme="majorHAnsi" w:cstheme="majorBidi"/>
      <w:b/>
      <w:bCs/>
      <w:i/>
      <w:iCs/>
      <w:sz w:val="28"/>
      <w:szCs w:val="28"/>
      <w:lang w:val="es-ES" w:eastAsia="es-ES"/>
    </w:rPr>
  </w:style>
  <w:style w:type="paragraph" w:customStyle="1" w:styleId="ROMANOS">
    <w:name w:val="ROMANOS"/>
    <w:basedOn w:val="Normal"/>
    <w:uiPriority w:val="99"/>
    <w:rsid w:val="00D2777F"/>
    <w:pPr>
      <w:tabs>
        <w:tab w:val="left" w:pos="720"/>
      </w:tabs>
      <w:spacing w:after="101" w:line="216" w:lineRule="atLeast"/>
      <w:ind w:left="720" w:hanging="432"/>
      <w:jc w:val="both"/>
    </w:pPr>
    <w:rPr>
      <w:rFonts w:ascii="Arial" w:hAnsi="Arial"/>
      <w:szCs w:val="20"/>
      <w:lang w:val="es-ES_tradnl"/>
    </w:rPr>
  </w:style>
  <w:style w:type="paragraph" w:customStyle="1" w:styleId="ANOTACION">
    <w:name w:val="ANOTACION"/>
    <w:basedOn w:val="Normal"/>
    <w:uiPriority w:val="99"/>
    <w:rsid w:val="00D2777F"/>
    <w:pPr>
      <w:spacing w:before="101" w:after="101" w:line="216" w:lineRule="atLeast"/>
      <w:jc w:val="center"/>
    </w:pPr>
    <w:rPr>
      <w:rFonts w:ascii="CG Palacio (WN)" w:hAnsi="CG Palacio (WN)"/>
      <w:b/>
      <w:szCs w:val="20"/>
      <w:lang w:val="es-ES_tradnl"/>
    </w:rPr>
  </w:style>
  <w:style w:type="paragraph" w:customStyle="1" w:styleId="texto">
    <w:name w:val="texto"/>
    <w:basedOn w:val="Normal"/>
    <w:rsid w:val="00D2777F"/>
    <w:pPr>
      <w:spacing w:after="101" w:line="216" w:lineRule="atLeast"/>
      <w:ind w:firstLine="288"/>
      <w:jc w:val="both"/>
    </w:pPr>
    <w:rPr>
      <w:rFonts w:ascii="Arial" w:hAnsi="Arial"/>
      <w:szCs w:val="20"/>
      <w:lang w:val="es-ES_tradnl"/>
    </w:rPr>
  </w:style>
  <w:style w:type="paragraph" w:styleId="Encabezado">
    <w:name w:val="header"/>
    <w:basedOn w:val="Normal"/>
    <w:link w:val="EncabezadoCar"/>
    <w:rsid w:val="00D2777F"/>
    <w:pPr>
      <w:tabs>
        <w:tab w:val="center" w:pos="4320"/>
        <w:tab w:val="right" w:pos="8640"/>
      </w:tabs>
      <w:spacing w:line="240" w:lineRule="auto"/>
    </w:pPr>
    <w:rPr>
      <w:rFonts w:ascii="CG Times" w:hAnsi="CG Times"/>
      <w:sz w:val="20"/>
      <w:szCs w:val="20"/>
      <w:lang w:val="es-ES_tradnl"/>
    </w:rPr>
  </w:style>
  <w:style w:type="character" w:customStyle="1" w:styleId="EncabezadoCar">
    <w:name w:val="Encabezado Car"/>
    <w:basedOn w:val="Fuentedeprrafopredeter"/>
    <w:link w:val="Encabezado"/>
    <w:semiHidden/>
    <w:rsid w:val="00341538"/>
    <w:rPr>
      <w:sz w:val="18"/>
      <w:szCs w:val="24"/>
      <w:lang w:val="es-ES" w:eastAsia="es-ES"/>
    </w:rPr>
  </w:style>
  <w:style w:type="paragraph" w:customStyle="1" w:styleId="contenido">
    <w:name w:val="contenido"/>
    <w:autoRedefine/>
    <w:uiPriority w:val="99"/>
    <w:rsid w:val="00D2777F"/>
    <w:pPr>
      <w:spacing w:line="360" w:lineRule="auto"/>
    </w:pPr>
    <w:rPr>
      <w:sz w:val="18"/>
      <w:szCs w:val="20"/>
      <w:lang w:val="es-ES" w:eastAsia="es-ES"/>
    </w:rPr>
  </w:style>
  <w:style w:type="paragraph" w:customStyle="1" w:styleId="Fechas">
    <w:name w:val="Fechas"/>
    <w:basedOn w:val="Normal"/>
    <w:uiPriority w:val="99"/>
    <w:rsid w:val="00D2777F"/>
    <w:pPr>
      <w:pBdr>
        <w:bottom w:val="double" w:sz="6" w:space="1" w:color="auto"/>
        <w:between w:val="double" w:sz="6" w:space="1" w:color="auto"/>
      </w:pBdr>
      <w:tabs>
        <w:tab w:val="center" w:pos="4464"/>
        <w:tab w:val="right" w:pos="8496"/>
      </w:tabs>
      <w:spacing w:line="216" w:lineRule="atLeast"/>
      <w:ind w:left="288" w:right="288"/>
      <w:jc w:val="both"/>
    </w:pPr>
    <w:rPr>
      <w:szCs w:val="20"/>
      <w:lang w:val="es-ES_tradnl"/>
    </w:rPr>
  </w:style>
  <w:style w:type="table" w:styleId="Tablaconcuadrcula">
    <w:name w:val="Table Grid"/>
    <w:basedOn w:val="Tablanormal"/>
    <w:uiPriority w:val="99"/>
    <w:rsid w:val="002B17F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rsid w:val="002B17F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41538"/>
    <w:rPr>
      <w:sz w:val="18"/>
      <w:szCs w:val="24"/>
      <w:lang w:val="es-ES" w:eastAsia="es-ES"/>
    </w:rPr>
  </w:style>
  <w:style w:type="paragraph" w:customStyle="1" w:styleId="Respuesta">
    <w:name w:val="Respuesta"/>
    <w:basedOn w:val="Normal"/>
    <w:uiPriority w:val="99"/>
    <w:rsid w:val="00370866"/>
    <w:pPr>
      <w:numPr>
        <w:numId w:val="4"/>
      </w:numPr>
      <w:suppressAutoHyphens/>
      <w:spacing w:line="240" w:lineRule="auto"/>
    </w:pPr>
    <w:rPr>
      <w:sz w:val="24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rsid w:val="003529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1538"/>
    <w:rPr>
      <w:sz w:val="0"/>
      <w:szCs w:val="0"/>
      <w:lang w:val="es-ES" w:eastAsia="es-ES"/>
    </w:rPr>
  </w:style>
  <w:style w:type="character" w:styleId="Nmerodepgina">
    <w:name w:val="page number"/>
    <w:basedOn w:val="Fuentedeprrafopredeter"/>
    <w:uiPriority w:val="99"/>
    <w:rsid w:val="00C134CA"/>
    <w:rPr>
      <w:rFonts w:cs="Times New Roman"/>
    </w:rPr>
  </w:style>
  <w:style w:type="character" w:styleId="Refdecomentario">
    <w:name w:val="annotation reference"/>
    <w:basedOn w:val="Fuentedeprrafopredeter"/>
    <w:uiPriority w:val="99"/>
    <w:rsid w:val="00EA127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A127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EA127E"/>
    <w:rPr>
      <w:rFonts w:cs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EA127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EA127E"/>
    <w:rPr>
      <w:rFonts w:cs="Times New Roman"/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Plantillas\Genoma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GenomaF</Template>
  <TotalTime>15</TotalTime>
  <Pages>2</Pages>
  <Words>483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ACUERDO por el que se dan a conocer los instructivos y formatos que deberán utilizar los interesados para realizar los trámite</vt:lpstr>
    </vt:vector>
  </TitlesOfParts>
  <Company/>
  <LinksUpToDate>false</LinksUpToDate>
  <CharactersWithSpaces>3139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ACUERDO por el que se dan a conocer los instructivos y formatos que deberán utilizar los interesados para realizar los trámite</dc:title>
  <dc:creator>Lorena Aguilar Boone</dc:creator>
  <cp:lastModifiedBy>Aurora Anzures Artime</cp:lastModifiedBy>
  <cp:revision>6</cp:revision>
  <cp:lastPrinted>2012-08-25T00:23:00Z</cp:lastPrinted>
  <dcterms:created xsi:type="dcterms:W3CDTF">2012-09-07T21:51:00Z</dcterms:created>
  <dcterms:modified xsi:type="dcterms:W3CDTF">2012-09-11T01:53:00Z</dcterms:modified>
</cp:coreProperties>
</file>